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CFB7358">
                <wp:simplePos x="0" y="0"/>
                <wp:positionH relativeFrom="margin">
                  <wp:posOffset>4985156</wp:posOffset>
                </wp:positionH>
                <wp:positionV relativeFrom="paragraph">
                  <wp:posOffset>-6553</wp:posOffset>
                </wp:positionV>
                <wp:extent cx="16668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14:paraId="4471947C" w14:textId="707D5AAB"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00C04F41">
                              <w:rPr>
                                <w:rFonts w:ascii="Times New Roman" w:eastAsia="標楷體" w:hAnsi="Times New Roman" w:cs="Times New Roman"/>
                              </w:rPr>
                              <w:t>B11705048</w:t>
                            </w:r>
                          </w:p>
                          <w:p w14:paraId="1FEFA4D1" w14:textId="3CC2E96C" w:rsidR="00F37E68" w:rsidRPr="00896F23" w:rsidRDefault="00F37E68">
                            <w:pPr>
                              <w:rPr>
                                <w:rFonts w:ascii="Times New Roman" w:eastAsia="標楷體" w:hAnsi="Times New Roman" w:cs="Times New Roman" w:hint="eastAsia"/>
                              </w:rPr>
                            </w:pPr>
                            <w:r w:rsidRPr="00896F23">
                              <w:rPr>
                                <w:rFonts w:ascii="Times New Roman" w:eastAsia="標楷體" w:hAnsi="Times New Roman" w:cs="Times New Roman"/>
                              </w:rPr>
                              <w:t xml:space="preserve">Name: </w:t>
                            </w:r>
                            <w:r w:rsidR="00D533C8" w:rsidRPr="00D533C8">
                              <w:rPr>
                                <w:rFonts w:ascii="Times New Roman" w:eastAsia="標楷體" w:hAnsi="Times New Roman" w:cs="Times New Roman" w:hint="eastAsia"/>
                                <w:sz w:val="20"/>
                                <w:szCs w:val="20"/>
                              </w:rPr>
                              <w:t>林杰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5pt;width:131.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K8UDgIAAB8EAAAOAAAAZHJzL2Uyb0RvYy54bWysU9uO2jAQfa/Uf7D8XgIIWIgIqy1bqkrb&#13;&#10;i7TtBxjHIVYdjzs2JPTrO3ayLL29VM2DNZMZn5k5c7y+7RrDTgq9BlvwyWjMmbISSm0PBf/yefdq&#13;&#10;yZkPwpbCgFUFPyvPbzcvX6xbl6sp1GBKhYxArM9bV/A6BJdnmZe1aoQfgVOWghVgIwK5eMhKFC2h&#13;&#10;NyabjseLrAUsHYJU3tPf+z7INwm/qpQMH6vKq8BMwam3kE5M5z6e2WYt8gMKV2s5tCH+oYtGaEtF&#13;&#10;L1D3Igh2RP0bVKMlgocqjCQ0GVSVlirNQNNMxr9M81gLp9IsRI53F5r8/4OVH06P7hOy0L2GjhaY&#13;&#10;hvDuAeRXzyxsa2EP6g4R2lqJkgpPImVZ63w+XI1U+9xHkH37HkpasjgGSEBdhU1kheZkhE4LOF9I&#13;&#10;V11gMpZcLBbLmzlnkmLzxWRFdiwh8qfbDn14q6Bh0Sg40lITujg9+NCnPqXEYh6MLnfamOTgYb81&#13;&#10;yE6CBLBL34D+U5qxrC34aj6d9wT8FWKcvj9BNDqQko1uCr68JIk80vbGlklnQWjT2zSdsQOPkbqe&#13;&#10;xNDtO0qMfO6hPBOjCL1i6YWRUQN+56wltRbcfzsKVJyZd5a2sprMZlHeyZnNb6bk4HVkfx0RVhJU&#13;&#10;wQNnvbkN6UlEwizc0fYqnYh97mTolVSYVjO8mCjzaz9lPb/rzQ8AAAD//wMAUEsDBBQABgAIAAAA&#13;&#10;IQBSv/EN5QAAAA8BAAAPAAAAZHJzL2Rvd25yZXYueG1sTI/BTsMwEETvSPyDtUhcUOsE2iSkcSoE&#13;&#10;ApUbFARXN3aTCHsdbDcNf8/2BJeVVjs7M69aT9awUfvQOxSQzhNgGhunemwFvL89zgpgIUpU0jjU&#13;&#10;An50gHV9flbJUrkjvupxG1tGJhhKKaCLcSg5D02nrQxzN2ik2955KyOtvuXKyyOZW8OvkyTjVvZI&#13;&#10;CZ0c9H2nm6/twQooFpvxMzzfvHw02d7cxqt8fPr2QlxeTA8rGncrYFFP8e8DTgzUH2oqtnMHVIEZ&#13;&#10;AXmxTEkqYJYS2EmQLPIM2I4y8iXwuuL/OepfAAAA//8DAFBLAQItABQABgAIAAAAIQC2gziS/gAA&#13;&#10;AOEBAAATAAAAAAAAAAAAAAAAAAAAAABbQ29udGVudF9UeXBlc10ueG1sUEsBAi0AFAAGAAgAAAAh&#13;&#10;ADj9If/WAAAAlAEAAAsAAAAAAAAAAAAAAAAALwEAAF9yZWxzLy5yZWxzUEsBAi0AFAAGAAgAAAAh&#13;&#10;AHuQrxQOAgAAHwQAAA4AAAAAAAAAAAAAAAAALgIAAGRycy9lMm9Eb2MueG1sUEsBAi0AFAAGAAgA&#13;&#10;AAAhAFK/8Q3lAAAADwEAAA8AAAAAAAAAAAAAAAAAaAQAAGRycy9kb3ducmV2LnhtbFBLBQYAAAAA&#13;&#10;BAAEAPMAAAB6BQAAAAA=&#13;&#10;">
                <v:textbox>
                  <w:txbxContent>
                    <w:p w14:paraId="4471947C" w14:textId="707D5AAB"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00C04F41">
                        <w:rPr>
                          <w:rFonts w:ascii="Times New Roman" w:eastAsia="標楷體" w:hAnsi="Times New Roman" w:cs="Times New Roman"/>
                        </w:rPr>
                        <w:t>B11705048</w:t>
                      </w:r>
                    </w:p>
                    <w:p w14:paraId="1FEFA4D1" w14:textId="3CC2E96C" w:rsidR="00F37E68" w:rsidRPr="00896F23" w:rsidRDefault="00F37E68">
                      <w:pPr>
                        <w:rPr>
                          <w:rFonts w:ascii="Times New Roman" w:eastAsia="標楷體" w:hAnsi="Times New Roman" w:cs="Times New Roman" w:hint="eastAsia"/>
                        </w:rPr>
                      </w:pPr>
                      <w:r w:rsidRPr="00896F23">
                        <w:rPr>
                          <w:rFonts w:ascii="Times New Roman" w:eastAsia="標楷體" w:hAnsi="Times New Roman" w:cs="Times New Roman"/>
                        </w:rPr>
                        <w:t xml:space="preserve">Name: </w:t>
                      </w:r>
                      <w:r w:rsidR="00D533C8" w:rsidRPr="00D533C8">
                        <w:rPr>
                          <w:rFonts w:ascii="Times New Roman" w:eastAsia="標楷體" w:hAnsi="Times New Roman" w:cs="Times New Roman" w:hint="eastAsia"/>
                          <w:sz w:val="20"/>
                          <w:szCs w:val="20"/>
                        </w:rPr>
                        <w:t>林杰</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1C5FA8D1"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 xml:space="preserve">Visualize the </w:t>
      </w:r>
      <w:proofErr w:type="spellStart"/>
      <w:r w:rsidR="003355F8">
        <w:rPr>
          <w:rFonts w:ascii="Times New Roman" w:eastAsia="標楷體" w:hAnsi="Times New Roman" w:cs="Times New Roman"/>
          <w:b/>
          <w:szCs w:val="28"/>
        </w:rPr>
        <w:t>DoG</w:t>
      </w:r>
      <w:proofErr w:type="spellEnd"/>
      <w:r w:rsidR="003355F8">
        <w:rPr>
          <w:rFonts w:ascii="Times New Roman" w:eastAsia="標楷體" w:hAnsi="Times New Roman" w:cs="Times New Roman"/>
          <w:b/>
          <w:szCs w:val="28"/>
        </w:rPr>
        <w:t xml:space="preserve"> images</w:t>
      </w:r>
      <w:r w:rsidRPr="005918FC">
        <w:rPr>
          <w:rFonts w:ascii="Times New Roman" w:eastAsia="標楷體" w:hAnsi="Times New Roman" w:cs="Times New Roman"/>
          <w:b/>
          <w:szCs w:val="28"/>
        </w:rPr>
        <w:t xml:space="preserve"> </w:t>
      </w:r>
      <w:r w:rsidR="006D472A">
        <w:rPr>
          <w:rFonts w:ascii="Times New Roman" w:eastAsia="標楷體" w:hAnsi="Times New Roman" w:cs="Times New Roman" w:hint="eastAsia"/>
          <w:b/>
          <w:szCs w:val="28"/>
        </w:rPr>
        <w:t>o</w:t>
      </w:r>
      <w:r w:rsidR="006D472A">
        <w:rPr>
          <w:rFonts w:ascii="Times New Roman" w:eastAsia="標楷體" w:hAnsi="Times New Roman" w:cs="Times New Roman"/>
          <w:b/>
          <w:szCs w:val="28"/>
        </w:rPr>
        <w:t>f</w:t>
      </w:r>
      <w:r w:rsidRPr="005918FC">
        <w:rPr>
          <w:rFonts w:ascii="Times New Roman" w:eastAsia="標楷體" w:hAnsi="Times New Roman" w:cs="Times New Roman"/>
          <w:b/>
          <w:szCs w:val="28"/>
        </w:rPr>
        <w:t xml:space="preserve">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470"/>
        <w:gridCol w:w="3816"/>
        <w:gridCol w:w="1473"/>
        <w:gridCol w:w="3697"/>
      </w:tblGrid>
      <w:tr w:rsidR="00652CEC"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73521695"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43692C06"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r>
      <w:tr w:rsidR="00652CEC"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1F20D81E"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4A0FC26D" wp14:editId="59A2AD08">
                  <wp:extent cx="2286000" cy="2933700"/>
                  <wp:effectExtent l="0" t="0" r="0" b="0"/>
                  <wp:docPr id="20229693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69389" name=""/>
                          <pic:cNvPicPr/>
                        </pic:nvPicPr>
                        <pic:blipFill>
                          <a:blip r:embed="rId7"/>
                          <a:stretch>
                            <a:fillRect/>
                          </a:stretch>
                        </pic:blipFill>
                        <pic:spPr>
                          <a:xfrm>
                            <a:off x="0" y="0"/>
                            <a:ext cx="2286000" cy="2933700"/>
                          </a:xfrm>
                          <a:prstGeom prst="rect">
                            <a:avLst/>
                          </a:prstGeom>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tcPr>
          <w:p w14:paraId="3A92973B" w14:textId="5BA5ABD8"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7DBE659E" wp14:editId="0C4D4AAC">
                  <wp:extent cx="1143000" cy="1460500"/>
                  <wp:effectExtent l="0" t="0" r="0" b="0"/>
                  <wp:docPr id="15223472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7291" name=""/>
                          <pic:cNvPicPr/>
                        </pic:nvPicPr>
                        <pic:blipFill>
                          <a:blip r:embed="rId8"/>
                          <a:stretch>
                            <a:fillRect/>
                          </a:stretch>
                        </pic:blipFill>
                        <pic:spPr>
                          <a:xfrm>
                            <a:off x="0" y="0"/>
                            <a:ext cx="1143000" cy="1460500"/>
                          </a:xfrm>
                          <a:prstGeom prst="rect">
                            <a:avLst/>
                          </a:prstGeom>
                        </pic:spPr>
                      </pic:pic>
                    </a:graphicData>
                  </a:graphic>
                </wp:inline>
              </w:drawing>
            </w:r>
          </w:p>
        </w:tc>
      </w:tr>
      <w:tr w:rsidR="00652CEC"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21820FFB"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15ABCA1B" wp14:editId="7A7530F1">
                  <wp:extent cx="2286000" cy="2933700"/>
                  <wp:effectExtent l="0" t="0" r="0" b="0"/>
                  <wp:docPr id="12834029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2991" name=""/>
                          <pic:cNvPicPr/>
                        </pic:nvPicPr>
                        <pic:blipFill>
                          <a:blip r:embed="rId9"/>
                          <a:stretch>
                            <a:fillRect/>
                          </a:stretch>
                        </pic:blipFill>
                        <pic:spPr>
                          <a:xfrm>
                            <a:off x="0" y="0"/>
                            <a:ext cx="2286000" cy="2933700"/>
                          </a:xfrm>
                          <a:prstGeom prst="rect">
                            <a:avLst/>
                          </a:prstGeom>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tcPr>
          <w:p w14:paraId="080BFF8A" w14:textId="30486885"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64DE83DE" wp14:editId="4775B56A">
                  <wp:extent cx="1143000" cy="1460500"/>
                  <wp:effectExtent l="0" t="0" r="0" b="0"/>
                  <wp:docPr id="543224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269" name=""/>
                          <pic:cNvPicPr/>
                        </pic:nvPicPr>
                        <pic:blipFill>
                          <a:blip r:embed="rId10"/>
                          <a:stretch>
                            <a:fillRect/>
                          </a:stretch>
                        </pic:blipFill>
                        <pic:spPr>
                          <a:xfrm>
                            <a:off x="0" y="0"/>
                            <a:ext cx="1143000" cy="1460500"/>
                          </a:xfrm>
                          <a:prstGeom prst="rect">
                            <a:avLst/>
                          </a:prstGeom>
                        </pic:spPr>
                      </pic:pic>
                    </a:graphicData>
                  </a:graphic>
                </wp:inline>
              </w:drawing>
            </w:r>
          </w:p>
        </w:tc>
      </w:tr>
      <w:tr w:rsidR="00652CEC"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7724B698"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567DEA24" wp14:editId="378C49C2">
                  <wp:extent cx="2286000" cy="2933700"/>
                  <wp:effectExtent l="0" t="0" r="0" b="0"/>
                  <wp:docPr id="14995104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0414" name=""/>
                          <pic:cNvPicPr/>
                        </pic:nvPicPr>
                        <pic:blipFill>
                          <a:blip r:embed="rId11"/>
                          <a:stretch>
                            <a:fillRect/>
                          </a:stretch>
                        </pic:blipFill>
                        <pic:spPr>
                          <a:xfrm>
                            <a:off x="0" y="0"/>
                            <a:ext cx="2286000" cy="2933700"/>
                          </a:xfrm>
                          <a:prstGeom prst="rect">
                            <a:avLst/>
                          </a:prstGeom>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tcPr>
          <w:p w14:paraId="581F28EE" w14:textId="020CD69D"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4191E421" wp14:editId="14E9AE72">
                  <wp:extent cx="1143000" cy="1460500"/>
                  <wp:effectExtent l="0" t="0" r="0" b="0"/>
                  <wp:docPr id="8034399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39986" name=""/>
                          <pic:cNvPicPr/>
                        </pic:nvPicPr>
                        <pic:blipFill>
                          <a:blip r:embed="rId12"/>
                          <a:stretch>
                            <a:fillRect/>
                          </a:stretch>
                        </pic:blipFill>
                        <pic:spPr>
                          <a:xfrm>
                            <a:off x="0" y="0"/>
                            <a:ext cx="1143000" cy="1460500"/>
                          </a:xfrm>
                          <a:prstGeom prst="rect">
                            <a:avLst/>
                          </a:prstGeom>
                        </pic:spPr>
                      </pic:pic>
                    </a:graphicData>
                  </a:graphic>
                </wp:inline>
              </w:drawing>
            </w:r>
          </w:p>
        </w:tc>
      </w:tr>
      <w:tr w:rsidR="00652CEC"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6233BAAF"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758DAC3B" wp14:editId="57153969">
                  <wp:extent cx="2286000" cy="2933700"/>
                  <wp:effectExtent l="0" t="0" r="0" b="0"/>
                  <wp:docPr id="969819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9959" name=""/>
                          <pic:cNvPicPr/>
                        </pic:nvPicPr>
                        <pic:blipFill>
                          <a:blip r:embed="rId13"/>
                          <a:stretch>
                            <a:fillRect/>
                          </a:stretch>
                        </pic:blipFill>
                        <pic:spPr>
                          <a:xfrm>
                            <a:off x="0" y="0"/>
                            <a:ext cx="2286000" cy="2933700"/>
                          </a:xfrm>
                          <a:prstGeom prst="rect">
                            <a:avLst/>
                          </a:prstGeom>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tcPr>
          <w:p w14:paraId="79C449EB" w14:textId="4E3FDD38" w:rsidR="00652CEC" w:rsidRPr="0071381E" w:rsidRDefault="00424ECA" w:rsidP="00652CEC">
            <w:pPr>
              <w:jc w:val="center"/>
              <w:rPr>
                <w:rFonts w:ascii="Times New Roman" w:eastAsia="標楷體" w:hAnsi="Times New Roman" w:cs="Times New Roman"/>
                <w:szCs w:val="28"/>
              </w:rPr>
            </w:pPr>
            <w:r w:rsidRPr="00424ECA">
              <w:rPr>
                <w:rFonts w:ascii="Times New Roman" w:eastAsia="標楷體" w:hAnsi="Times New Roman" w:cs="Times New Roman"/>
                <w:noProof/>
                <w:szCs w:val="28"/>
              </w:rPr>
              <w:drawing>
                <wp:inline distT="0" distB="0" distL="0" distR="0" wp14:anchorId="031692BA" wp14:editId="140793D5">
                  <wp:extent cx="1143000" cy="1460500"/>
                  <wp:effectExtent l="0" t="0" r="0" b="0"/>
                  <wp:docPr id="5714093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09325" name=""/>
                          <pic:cNvPicPr/>
                        </pic:nvPicPr>
                        <pic:blipFill>
                          <a:blip r:embed="rId14"/>
                          <a:stretch>
                            <a:fillRect/>
                          </a:stretch>
                        </pic:blipFill>
                        <pic:spPr>
                          <a:xfrm>
                            <a:off x="0" y="0"/>
                            <a:ext cx="1143000" cy="1460500"/>
                          </a:xfrm>
                          <a:prstGeom prst="rect">
                            <a:avLst/>
                          </a:prstGeom>
                        </pic:spPr>
                      </pic:pic>
                    </a:graphicData>
                  </a:graphic>
                </wp:inline>
              </w:drawing>
            </w:r>
          </w:p>
        </w:tc>
      </w:tr>
    </w:tbl>
    <w:p w14:paraId="00A5B4CA" w14:textId="77777777" w:rsidR="0025111A" w:rsidRPr="0071381E" w:rsidRDefault="0025111A" w:rsidP="0025111A">
      <w:pPr>
        <w:rPr>
          <w:rFonts w:ascii="Times New Roman" w:eastAsia="標楷體" w:hAnsi="Times New Roman" w:cs="Times New Roman"/>
          <w:sz w:val="28"/>
          <w:szCs w:val="28"/>
        </w:rPr>
      </w:pPr>
    </w:p>
    <w:p w14:paraId="0959CE3D" w14:textId="1F9789D3"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Use three thresholds (</w:t>
      </w:r>
      <w:r w:rsidR="00C47555">
        <w:rPr>
          <w:rFonts w:ascii="Times New Roman" w:eastAsia="標楷體" w:hAnsi="Times New Roman" w:cs="Times New Roman"/>
          <w:b/>
          <w:szCs w:val="28"/>
        </w:rPr>
        <w:t>2</w:t>
      </w:r>
      <w:r w:rsidR="00EE469C">
        <w:rPr>
          <w:rFonts w:ascii="Times New Roman" w:eastAsia="標楷體" w:hAnsi="Times New Roman" w:cs="Times New Roman"/>
          <w:b/>
          <w:szCs w:val="28"/>
        </w:rPr>
        <w:t>,</w:t>
      </w:r>
      <w:r w:rsidR="00C47555">
        <w:rPr>
          <w:rFonts w:ascii="Times New Roman" w:eastAsia="標楷體" w:hAnsi="Times New Roman" w:cs="Times New Roman"/>
          <w:b/>
          <w:szCs w:val="28"/>
        </w:rPr>
        <w:t>5</w:t>
      </w:r>
      <w:r w:rsidR="00EE469C">
        <w:rPr>
          <w:rFonts w:ascii="Times New Roman" w:eastAsia="標楷體" w:hAnsi="Times New Roman" w:cs="Times New Roman"/>
          <w:b/>
          <w:szCs w:val="28"/>
        </w:rPr>
        <w:t>,</w:t>
      </w:r>
      <w:r w:rsidR="00C47555">
        <w:rPr>
          <w:rFonts w:ascii="Times New Roman" w:eastAsia="標楷體" w:hAnsi="Times New Roman" w:cs="Times New Roman"/>
          <w:b/>
          <w:szCs w:val="28"/>
        </w:rPr>
        <w:t>7</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r w:rsidR="007E257B">
              <w:rPr>
                <w:rFonts w:ascii="Times New Roman" w:eastAsia="標楷體" w:hAnsi="Times New Roman" w:cs="Times New Roman"/>
                <w:szCs w:val="28"/>
              </w:rPr>
              <w:t>keypoints</w:t>
            </w:r>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280375"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2</w:t>
            </w:r>
          </w:p>
        </w:tc>
        <w:tc>
          <w:tcPr>
            <w:tcW w:w="9185" w:type="dxa"/>
            <w:tcBorders>
              <w:top w:val="double" w:sz="4" w:space="0" w:color="auto"/>
            </w:tcBorders>
            <w:vAlign w:val="center"/>
          </w:tcPr>
          <w:p w14:paraId="1CEC23B8" w14:textId="44D8F303" w:rsidR="0025111A" w:rsidRPr="0071381E" w:rsidRDefault="002E07C7" w:rsidP="00DC3EFF">
            <w:pPr>
              <w:jc w:val="center"/>
              <w:rPr>
                <w:rFonts w:ascii="Times New Roman" w:eastAsia="標楷體" w:hAnsi="Times New Roman" w:cs="Times New Roman"/>
                <w:szCs w:val="28"/>
              </w:rPr>
            </w:pPr>
            <w:r w:rsidRPr="002E07C7">
              <w:rPr>
                <w:rFonts w:ascii="Times New Roman" w:eastAsia="標楷體" w:hAnsi="Times New Roman" w:cs="Times New Roman"/>
                <w:noProof/>
                <w:szCs w:val="28"/>
              </w:rPr>
              <w:drawing>
                <wp:inline distT="0" distB="0" distL="0" distR="0" wp14:anchorId="51EFA204" wp14:editId="71274AD1">
                  <wp:extent cx="3810000" cy="2768600"/>
                  <wp:effectExtent l="0" t="0" r="0" b="0"/>
                  <wp:docPr id="455735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5000" name=""/>
                          <pic:cNvPicPr/>
                        </pic:nvPicPr>
                        <pic:blipFill>
                          <a:blip r:embed="rId15"/>
                          <a:stretch>
                            <a:fillRect/>
                          </a:stretch>
                        </pic:blipFill>
                        <pic:spPr>
                          <a:xfrm>
                            <a:off x="0" y="0"/>
                            <a:ext cx="3810000" cy="2768600"/>
                          </a:xfrm>
                          <a:prstGeom prst="rect">
                            <a:avLst/>
                          </a:prstGeom>
                        </pic:spPr>
                      </pic:pic>
                    </a:graphicData>
                  </a:graphic>
                </wp:inline>
              </w:drawing>
            </w:r>
          </w:p>
        </w:tc>
      </w:tr>
      <w:tr w:rsidR="0025111A" w:rsidRPr="0071381E" w14:paraId="65FC9A8D" w14:textId="77777777" w:rsidTr="00DC3EFF">
        <w:tc>
          <w:tcPr>
            <w:tcW w:w="1271" w:type="dxa"/>
            <w:vAlign w:val="center"/>
          </w:tcPr>
          <w:p w14:paraId="1B2946CB" w14:textId="3EBDAF32"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5</w:t>
            </w:r>
          </w:p>
        </w:tc>
        <w:tc>
          <w:tcPr>
            <w:tcW w:w="9185" w:type="dxa"/>
            <w:vAlign w:val="center"/>
          </w:tcPr>
          <w:p w14:paraId="198D8A3A" w14:textId="06E4A202" w:rsidR="0025111A" w:rsidRPr="0071381E" w:rsidRDefault="002E07C7" w:rsidP="00DC3EFF">
            <w:pPr>
              <w:jc w:val="center"/>
              <w:rPr>
                <w:rFonts w:ascii="Times New Roman" w:eastAsia="標楷體" w:hAnsi="Times New Roman" w:cs="Times New Roman"/>
                <w:szCs w:val="28"/>
              </w:rPr>
            </w:pPr>
            <w:r w:rsidRPr="002E07C7">
              <w:rPr>
                <w:rFonts w:ascii="Times New Roman" w:eastAsia="標楷體" w:hAnsi="Times New Roman" w:cs="Times New Roman"/>
                <w:noProof/>
                <w:szCs w:val="28"/>
              </w:rPr>
              <w:drawing>
                <wp:inline distT="0" distB="0" distL="0" distR="0" wp14:anchorId="0C27C96C" wp14:editId="6D66EB87">
                  <wp:extent cx="3810000" cy="2768600"/>
                  <wp:effectExtent l="0" t="0" r="0" b="0"/>
                  <wp:docPr id="630558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8772" name=""/>
                          <pic:cNvPicPr/>
                        </pic:nvPicPr>
                        <pic:blipFill>
                          <a:blip r:embed="rId16"/>
                          <a:stretch>
                            <a:fillRect/>
                          </a:stretch>
                        </pic:blipFill>
                        <pic:spPr>
                          <a:xfrm>
                            <a:off x="0" y="0"/>
                            <a:ext cx="3810000" cy="2768600"/>
                          </a:xfrm>
                          <a:prstGeom prst="rect">
                            <a:avLst/>
                          </a:prstGeom>
                        </pic:spPr>
                      </pic:pic>
                    </a:graphicData>
                  </a:graphic>
                </wp:inline>
              </w:drawing>
            </w:r>
          </w:p>
        </w:tc>
      </w:tr>
      <w:tr w:rsidR="0025111A" w:rsidRPr="0071381E" w14:paraId="0334E27A" w14:textId="77777777" w:rsidTr="00DC3EFF">
        <w:tc>
          <w:tcPr>
            <w:tcW w:w="1271" w:type="dxa"/>
            <w:vAlign w:val="center"/>
          </w:tcPr>
          <w:p w14:paraId="26C1F801" w14:textId="55ECE829"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7</w:t>
            </w:r>
          </w:p>
        </w:tc>
        <w:tc>
          <w:tcPr>
            <w:tcW w:w="9185" w:type="dxa"/>
            <w:vAlign w:val="center"/>
          </w:tcPr>
          <w:p w14:paraId="7A53FD99" w14:textId="52680F52" w:rsidR="0025111A" w:rsidRPr="0071381E" w:rsidRDefault="002E07C7" w:rsidP="00DC3EFF">
            <w:pPr>
              <w:jc w:val="center"/>
              <w:rPr>
                <w:rFonts w:ascii="Times New Roman" w:eastAsia="標楷體" w:hAnsi="Times New Roman" w:cs="Times New Roman"/>
                <w:szCs w:val="28"/>
              </w:rPr>
            </w:pPr>
            <w:r w:rsidRPr="002E07C7">
              <w:rPr>
                <w:rFonts w:ascii="Times New Roman" w:eastAsia="標楷體" w:hAnsi="Times New Roman" w:cs="Times New Roman"/>
                <w:noProof/>
                <w:szCs w:val="28"/>
              </w:rPr>
              <w:drawing>
                <wp:inline distT="0" distB="0" distL="0" distR="0" wp14:anchorId="7D2095BA" wp14:editId="661CF1B6">
                  <wp:extent cx="3810000" cy="2768600"/>
                  <wp:effectExtent l="0" t="0" r="0" b="0"/>
                  <wp:docPr id="10807723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72328" name=""/>
                          <pic:cNvPicPr/>
                        </pic:nvPicPr>
                        <pic:blipFill>
                          <a:blip r:embed="rId17"/>
                          <a:stretch>
                            <a:fillRect/>
                          </a:stretch>
                        </pic:blipFill>
                        <pic:spPr>
                          <a:xfrm>
                            <a:off x="0" y="0"/>
                            <a:ext cx="3810000" cy="2768600"/>
                          </a:xfrm>
                          <a:prstGeom prst="rect">
                            <a:avLst/>
                          </a:prstGeom>
                        </pic:spPr>
                      </pic:pic>
                    </a:graphicData>
                  </a:graphic>
                </wp:inline>
              </w:drawing>
            </w:r>
          </w:p>
        </w:tc>
      </w:tr>
    </w:tbl>
    <w:p w14:paraId="715B8ADB" w14:textId="45F4CC5E" w:rsidR="005B2959" w:rsidRPr="002C2AFF" w:rsidRDefault="00652CEC" w:rsidP="00F37E68">
      <w:pPr>
        <w:rPr>
          <w:rFonts w:ascii="Times New Roman" w:eastAsia="標楷體" w:hAnsi="Times New Roman" w:cs="Times New Roman"/>
          <w:b/>
          <w:bCs/>
          <w:szCs w:val="28"/>
        </w:rPr>
      </w:pPr>
      <w:r w:rsidRPr="002C2AFF">
        <w:rPr>
          <w:rFonts w:ascii="Times New Roman" w:eastAsia="標楷體" w:hAnsi="Times New Roman" w:cs="Times New Roman" w:hint="eastAsia"/>
          <w:b/>
          <w:bCs/>
          <w:szCs w:val="28"/>
        </w:rPr>
        <w:t>(</w:t>
      </w:r>
      <w:r w:rsidRPr="002C2AFF">
        <w:rPr>
          <w:rFonts w:ascii="Times New Roman" w:eastAsia="標楷體" w:hAnsi="Times New Roman" w:cs="Times New Roman"/>
          <w:b/>
          <w:bCs/>
          <w:szCs w:val="28"/>
        </w:rPr>
        <w:t>describe the difference)</w:t>
      </w:r>
    </w:p>
    <w:p w14:paraId="08699942" w14:textId="77777777" w:rsidR="00037802" w:rsidRPr="00037802" w:rsidRDefault="00037802" w:rsidP="00F37E68">
      <w:pPr>
        <w:rPr>
          <w:rFonts w:ascii="Times New Roman" w:eastAsia="標楷體" w:hAnsi="Times New Roman" w:cs="Times New Roman"/>
          <w:sz w:val="28"/>
          <w:szCs w:val="28"/>
        </w:rPr>
      </w:pPr>
    </w:p>
    <w:p w14:paraId="60A9133B" w14:textId="48DB7EB5" w:rsidR="00FF62A0" w:rsidRDefault="00FF62A0" w:rsidP="00F37E68">
      <w:pPr>
        <w:rPr>
          <w:rFonts w:ascii="Times New Roman" w:eastAsia="標楷體" w:hAnsi="Times New Roman" w:cs="Times New Roman"/>
          <w:bCs/>
          <w:color w:val="000000" w:themeColor="text1"/>
          <w:sz w:val="28"/>
          <w:szCs w:val="28"/>
        </w:rPr>
      </w:pPr>
      <w:r w:rsidRPr="00FF62A0">
        <w:rPr>
          <w:rFonts w:ascii="Times New Roman" w:eastAsia="標楷體" w:hAnsi="Times New Roman" w:cs="Times New Roman"/>
          <w:bCs/>
          <w:color w:val="000000" w:themeColor="text1"/>
          <w:sz w:val="28"/>
          <w:szCs w:val="28"/>
        </w:rPr>
        <w:t>When using the Difference of Gaussians approach to detect keypoints</w:t>
      </w:r>
      <w:r>
        <w:rPr>
          <w:rFonts w:ascii="Times New Roman" w:eastAsia="標楷體" w:hAnsi="Times New Roman" w:cs="Times New Roman"/>
          <w:bCs/>
          <w:color w:val="000000" w:themeColor="text1"/>
          <w:sz w:val="28"/>
          <w:szCs w:val="28"/>
        </w:rPr>
        <w:t xml:space="preserve"> in a figure, different thresholds can give different results</w:t>
      </w:r>
      <w:r w:rsidR="00A3394E">
        <w:rPr>
          <w:rFonts w:ascii="Times New Roman" w:eastAsia="標楷體" w:hAnsi="Times New Roman" w:cs="Times New Roman"/>
          <w:bCs/>
          <w:color w:val="000000" w:themeColor="text1"/>
          <w:sz w:val="28"/>
          <w:szCs w:val="28"/>
        </w:rPr>
        <w:t>.</w:t>
      </w:r>
    </w:p>
    <w:p w14:paraId="0F53239D" w14:textId="77777777" w:rsidR="00FF62A0" w:rsidRDefault="00FF62A0" w:rsidP="00F37E68">
      <w:pPr>
        <w:rPr>
          <w:rFonts w:ascii="Times New Roman" w:eastAsia="標楷體" w:hAnsi="Times New Roman" w:cs="Times New Roman"/>
          <w:bCs/>
          <w:color w:val="000000" w:themeColor="text1"/>
          <w:sz w:val="28"/>
          <w:szCs w:val="28"/>
        </w:rPr>
      </w:pPr>
    </w:p>
    <w:p w14:paraId="04FD6F00" w14:textId="1D5195A0" w:rsidR="00AF14B6" w:rsidRDefault="00FF62A0" w:rsidP="00F37E68">
      <w:pPr>
        <w:pStyle w:val="a9"/>
        <w:numPr>
          <w:ilvl w:val="0"/>
          <w:numId w:val="12"/>
        </w:numPr>
        <w:ind w:leftChars="0"/>
        <w:rPr>
          <w:rFonts w:ascii="Times New Roman" w:eastAsia="標楷體" w:hAnsi="Times New Roman" w:cs="Times New Roman"/>
          <w:bCs/>
          <w:color w:val="000000" w:themeColor="text1"/>
          <w:sz w:val="28"/>
          <w:szCs w:val="28"/>
        </w:rPr>
      </w:pPr>
      <w:r w:rsidRPr="00A3394E">
        <w:rPr>
          <w:rFonts w:ascii="Times New Roman" w:eastAsia="標楷體" w:hAnsi="Times New Roman" w:cs="Times New Roman" w:hint="eastAsia"/>
          <w:b/>
          <w:color w:val="000000" w:themeColor="text1"/>
          <w:sz w:val="28"/>
          <w:szCs w:val="28"/>
        </w:rPr>
        <w:t>N</w:t>
      </w:r>
      <w:r w:rsidRPr="00A3394E">
        <w:rPr>
          <w:rFonts w:ascii="Times New Roman" w:eastAsia="標楷體" w:hAnsi="Times New Roman" w:cs="Times New Roman"/>
          <w:b/>
          <w:color w:val="000000" w:themeColor="text1"/>
          <w:sz w:val="28"/>
          <w:szCs w:val="28"/>
        </w:rPr>
        <w:t>umber of Keypoints Detected</w:t>
      </w:r>
      <w:r w:rsidRPr="00A3394E">
        <w:rPr>
          <w:rFonts w:ascii="Times New Roman" w:eastAsia="標楷體" w:hAnsi="Times New Roman" w:cs="Times New Roman"/>
          <w:bCs/>
          <w:color w:val="000000" w:themeColor="text1"/>
          <w:sz w:val="28"/>
          <w:szCs w:val="28"/>
        </w:rPr>
        <w:t xml:space="preserve">: </w:t>
      </w:r>
      <w:r w:rsidR="00BC19BA" w:rsidRPr="00A3394E">
        <w:rPr>
          <w:rFonts w:ascii="Times New Roman" w:eastAsia="標楷體" w:hAnsi="Times New Roman" w:cs="Times New Roman"/>
          <w:bCs/>
          <w:color w:val="000000" w:themeColor="text1"/>
          <w:sz w:val="28"/>
          <w:szCs w:val="28"/>
        </w:rPr>
        <w:t xml:space="preserve">A lower threshold is more permissive, meaning even small </w:t>
      </w:r>
      <w:proofErr w:type="spellStart"/>
      <w:r w:rsidR="00BC19BA" w:rsidRPr="00A3394E">
        <w:rPr>
          <w:rFonts w:ascii="Times New Roman" w:eastAsia="標楷體" w:hAnsi="Times New Roman" w:cs="Times New Roman"/>
          <w:bCs/>
          <w:color w:val="000000" w:themeColor="text1"/>
          <w:sz w:val="28"/>
          <w:szCs w:val="28"/>
        </w:rPr>
        <w:t>DoG</w:t>
      </w:r>
      <w:proofErr w:type="spellEnd"/>
      <w:r w:rsidR="00BC19BA" w:rsidRPr="00A3394E">
        <w:rPr>
          <w:rFonts w:ascii="Times New Roman" w:eastAsia="標楷體" w:hAnsi="Times New Roman" w:cs="Times New Roman"/>
          <w:bCs/>
          <w:color w:val="000000" w:themeColor="text1"/>
          <w:sz w:val="28"/>
          <w:szCs w:val="28"/>
        </w:rPr>
        <w:t xml:space="preserve"> responses qualify as keypoints. This leads to an increased number of keypoints, but also more false positives. In our experiment, using a threshold of 7 produced the fewest keypoints, while a threshold of 2 produced the most.</w:t>
      </w:r>
    </w:p>
    <w:p w14:paraId="4D75DEB1" w14:textId="0ED48015" w:rsidR="00AF14B6" w:rsidRPr="00A3394E" w:rsidRDefault="00A3394E" w:rsidP="00F37E68">
      <w:pPr>
        <w:pStyle w:val="a9"/>
        <w:numPr>
          <w:ilvl w:val="0"/>
          <w:numId w:val="12"/>
        </w:numPr>
        <w:ind w:leftChars="0"/>
        <w:rPr>
          <w:rFonts w:ascii="Times New Roman" w:eastAsia="標楷體" w:hAnsi="Times New Roman" w:cs="Times New Roman"/>
          <w:bCs/>
          <w:color w:val="000000" w:themeColor="text1"/>
          <w:sz w:val="28"/>
          <w:szCs w:val="28"/>
        </w:rPr>
      </w:pPr>
      <w:proofErr w:type="spellStart"/>
      <w:r>
        <w:rPr>
          <w:rFonts w:ascii="Times New Roman" w:eastAsia="標楷體" w:hAnsi="Times New Roman" w:cs="Times New Roman"/>
          <w:b/>
          <w:color w:val="000000" w:themeColor="text1"/>
          <w:sz w:val="28"/>
          <w:szCs w:val="28"/>
        </w:rPr>
        <w:t>Keypoint</w:t>
      </w:r>
      <w:proofErr w:type="spellEnd"/>
      <w:r>
        <w:rPr>
          <w:rFonts w:ascii="Times New Roman" w:eastAsia="標楷體" w:hAnsi="Times New Roman" w:cs="Times New Roman"/>
          <w:b/>
          <w:color w:val="000000" w:themeColor="text1"/>
          <w:sz w:val="28"/>
          <w:szCs w:val="28"/>
        </w:rPr>
        <w:t xml:space="preserve"> Stability</w:t>
      </w:r>
      <w:r w:rsidRPr="00A3394E">
        <w:rPr>
          <w:rFonts w:ascii="Times New Roman" w:eastAsia="標楷體" w:hAnsi="Times New Roman" w:cs="Times New Roman"/>
          <w:bCs/>
          <w:color w:val="000000" w:themeColor="text1"/>
          <w:sz w:val="28"/>
          <w:szCs w:val="28"/>
        </w:rPr>
        <w:t>:</w:t>
      </w:r>
      <w:r>
        <w:rPr>
          <w:rFonts w:ascii="Times New Roman" w:eastAsia="標楷體" w:hAnsi="Times New Roman" w:cs="Times New Roman"/>
          <w:bCs/>
          <w:color w:val="000000" w:themeColor="text1"/>
          <w:sz w:val="28"/>
          <w:szCs w:val="28"/>
        </w:rPr>
        <w:t xml:space="preserve"> </w:t>
      </w:r>
      <w:r w:rsidRPr="00A3394E">
        <w:rPr>
          <w:rFonts w:ascii="Times New Roman" w:eastAsia="標楷體" w:hAnsi="Times New Roman" w:cs="Times New Roman"/>
          <w:bCs/>
          <w:color w:val="000000" w:themeColor="text1"/>
          <w:sz w:val="28"/>
          <w:szCs w:val="28"/>
        </w:rPr>
        <w:t>With a low threshold, the code picks up noise or minor texture variations, so many of those keypoints could vanish if you slightly change lighting or perspective. With a high threshold, the code may miss fine details. However, the keypoints you do detect are typically “stronger” features (like sharp corners).</w:t>
      </w:r>
    </w:p>
    <w:p w14:paraId="4DEED9F8" w14:textId="77777777" w:rsidR="00AF14B6" w:rsidRDefault="00AF14B6" w:rsidP="00F37E68">
      <w:pPr>
        <w:rPr>
          <w:rFonts w:ascii="Times New Roman" w:eastAsia="標楷體" w:hAnsi="Times New Roman" w:cs="Times New Roman"/>
          <w:b/>
          <w:color w:val="FF0000"/>
          <w:sz w:val="28"/>
          <w:szCs w:val="28"/>
        </w:rPr>
      </w:pPr>
    </w:p>
    <w:p w14:paraId="0F6E0496" w14:textId="77777777" w:rsidR="00AF14B6" w:rsidRDefault="00AF14B6" w:rsidP="00F37E68">
      <w:pPr>
        <w:rPr>
          <w:rFonts w:ascii="Times New Roman" w:eastAsia="標楷體" w:hAnsi="Times New Roman" w:cs="Times New Roman"/>
          <w:b/>
          <w:color w:val="FF0000"/>
          <w:sz w:val="28"/>
          <w:szCs w:val="28"/>
        </w:rPr>
      </w:pPr>
    </w:p>
    <w:p w14:paraId="4CB09854" w14:textId="77777777" w:rsidR="00037802" w:rsidRPr="0071381E" w:rsidRDefault="00037802" w:rsidP="00F37E68">
      <w:pPr>
        <w:rPr>
          <w:rFonts w:ascii="Times New Roman" w:eastAsia="標楷體" w:hAnsi="Times New Roman" w:cs="Times New Roman"/>
          <w:b/>
          <w:color w:val="FF0000"/>
          <w:sz w:val="28"/>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lastRenderedPageBreak/>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183515FB" w:rsidR="0025111A"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1EBB4C04" w:rsidR="0025111A"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65F3A6E2" w:rsidR="0025111A"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77548CC2" w:rsidR="00E351F8"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6B07C7BA" w:rsidR="00E351F8"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5ABE8BB8" w:rsidR="00E351F8" w:rsidRPr="0071381E" w:rsidRDefault="00AC2784" w:rsidP="00DC3EFF">
            <w:pPr>
              <w:jc w:val="center"/>
              <w:rPr>
                <w:rFonts w:ascii="Times New Roman" w:eastAsia="標楷體" w:hAnsi="Times New Roman" w:cs="Times New Roman"/>
                <w:szCs w:val="28"/>
              </w:rPr>
            </w:pPr>
            <w:r w:rsidRPr="00AC2784">
              <w:rPr>
                <w:rFonts w:ascii="Times New Roman" w:eastAsia="標楷體" w:hAnsi="Times New Roman" w:cs="Times New Roman"/>
                <w:szCs w:val="28"/>
              </w:rPr>
              <w:t>1127913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73E19D52" w14:textId="0921EA39"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183851</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4E0C68F5" w14:textId="5E72A4D4"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77884</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center"/>
          </w:tcPr>
          <w:p w14:paraId="31566959" w14:textId="0931652E"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86024</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center"/>
          </w:tcPr>
          <w:p w14:paraId="671331BF" w14:textId="6C2B9EA9"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188019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center"/>
          </w:tcPr>
          <w:p w14:paraId="3ADF9C02" w14:textId="5EB0655E"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128341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center"/>
          </w:tcPr>
          <w:p w14:paraId="6DAD50A4" w14:textId="4723E400" w:rsidR="00E351F8" w:rsidRPr="0071381E" w:rsidRDefault="00AC2784" w:rsidP="00E351F8">
            <w:pPr>
              <w:jc w:val="center"/>
              <w:rPr>
                <w:rFonts w:ascii="Times New Roman" w:eastAsia="標楷體" w:hAnsi="Times New Roman" w:cs="Times New Roman"/>
                <w:szCs w:val="28"/>
              </w:rPr>
            </w:pPr>
            <w:r w:rsidRPr="00AC2784">
              <w:rPr>
                <w:rFonts w:ascii="Times New Roman" w:eastAsia="標楷體" w:hAnsi="Times New Roman" w:cs="Times New Roman"/>
                <w:szCs w:val="28"/>
              </w:rPr>
              <w:t>110862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493"/>
        <w:gridCol w:w="3498"/>
        <w:gridCol w:w="3465"/>
      </w:tblGrid>
      <w:tr w:rsidR="00166FE4" w:rsidRPr="0071381E" w14:paraId="58B54369" w14:textId="77777777" w:rsidTr="00801D05">
        <w:tc>
          <w:tcPr>
            <w:tcW w:w="3550"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453"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53"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166FE4" w:rsidRPr="0071381E" w14:paraId="67F38CC2" w14:textId="77777777" w:rsidTr="00801D05">
        <w:tc>
          <w:tcPr>
            <w:tcW w:w="3550" w:type="dxa"/>
            <w:vAlign w:val="center"/>
          </w:tcPr>
          <w:p w14:paraId="3CE7F8E6" w14:textId="5218A9DF"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7AE96348">
                  <wp:extent cx="2117129" cy="158996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874" cy="1620564"/>
                          </a:xfrm>
                          <a:prstGeom prst="rect">
                            <a:avLst/>
                          </a:prstGeom>
                          <a:noFill/>
                          <a:ln>
                            <a:noFill/>
                          </a:ln>
                        </pic:spPr>
                      </pic:pic>
                    </a:graphicData>
                  </a:graphic>
                </wp:inline>
              </w:drawing>
            </w:r>
          </w:p>
        </w:tc>
        <w:tc>
          <w:tcPr>
            <w:tcW w:w="3453" w:type="dxa"/>
            <w:vAlign w:val="center"/>
          </w:tcPr>
          <w:p w14:paraId="2A445CA8" w14:textId="7E837CB3" w:rsidR="00A75109" w:rsidRPr="0071381E" w:rsidRDefault="00166FE4" w:rsidP="00A75109">
            <w:pPr>
              <w:jc w:val="center"/>
              <w:rPr>
                <w:rFonts w:ascii="Times New Roman" w:eastAsia="標楷體" w:hAnsi="Times New Roman" w:cs="Times New Roman"/>
                <w:szCs w:val="18"/>
              </w:rPr>
            </w:pPr>
            <w:r w:rsidRPr="00166FE4">
              <w:rPr>
                <w:rFonts w:ascii="Times New Roman" w:eastAsia="標楷體" w:hAnsi="Times New Roman" w:cs="Times New Roman"/>
                <w:noProof/>
                <w:szCs w:val="18"/>
              </w:rPr>
              <w:drawing>
                <wp:inline distT="0" distB="0" distL="0" distR="0" wp14:anchorId="1553D27F" wp14:editId="18E4DB48">
                  <wp:extent cx="2116667" cy="1587500"/>
                  <wp:effectExtent l="0" t="0" r="4445" b="0"/>
                  <wp:docPr id="3367069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6905" name=""/>
                          <pic:cNvPicPr/>
                        </pic:nvPicPr>
                        <pic:blipFill>
                          <a:blip r:embed="rId19"/>
                          <a:stretch>
                            <a:fillRect/>
                          </a:stretch>
                        </pic:blipFill>
                        <pic:spPr>
                          <a:xfrm>
                            <a:off x="0" y="0"/>
                            <a:ext cx="2122805" cy="1592103"/>
                          </a:xfrm>
                          <a:prstGeom prst="rect">
                            <a:avLst/>
                          </a:prstGeom>
                        </pic:spPr>
                      </pic:pic>
                    </a:graphicData>
                  </a:graphic>
                </wp:inline>
              </w:drawing>
            </w:r>
            <w:r w:rsidRPr="00166FE4">
              <w:rPr>
                <w:rFonts w:ascii="Times New Roman" w:eastAsia="標楷體" w:hAnsi="Times New Roman" w:cs="Times New Roman"/>
                <w:noProof/>
                <w:szCs w:val="18"/>
              </w:rPr>
              <w:drawing>
                <wp:inline distT="0" distB="0" distL="0" distR="0" wp14:anchorId="30BB90BD" wp14:editId="68839472">
                  <wp:extent cx="2048933" cy="1536700"/>
                  <wp:effectExtent l="0" t="0" r="0" b="0"/>
                  <wp:docPr id="8908437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3719" name=""/>
                          <pic:cNvPicPr/>
                        </pic:nvPicPr>
                        <pic:blipFill>
                          <a:blip r:embed="rId20"/>
                          <a:stretch>
                            <a:fillRect/>
                          </a:stretch>
                        </pic:blipFill>
                        <pic:spPr>
                          <a:xfrm>
                            <a:off x="0" y="0"/>
                            <a:ext cx="2052914" cy="1539686"/>
                          </a:xfrm>
                          <a:prstGeom prst="rect">
                            <a:avLst/>
                          </a:prstGeom>
                        </pic:spPr>
                      </pic:pic>
                    </a:graphicData>
                  </a:graphic>
                </wp:inline>
              </w:drawing>
            </w:r>
          </w:p>
        </w:tc>
        <w:tc>
          <w:tcPr>
            <w:tcW w:w="3453" w:type="dxa"/>
            <w:vAlign w:val="center"/>
          </w:tcPr>
          <w:p w14:paraId="1BA36F5A" w14:textId="662A9490" w:rsidR="00A75109" w:rsidRPr="0071381E" w:rsidRDefault="00166FE4" w:rsidP="00A75109">
            <w:pPr>
              <w:jc w:val="center"/>
              <w:rPr>
                <w:rFonts w:ascii="Times New Roman" w:eastAsia="標楷體" w:hAnsi="Times New Roman" w:cs="Times New Roman"/>
                <w:szCs w:val="18"/>
              </w:rPr>
            </w:pPr>
            <w:r w:rsidRPr="00166FE4">
              <w:rPr>
                <w:rFonts w:ascii="Times New Roman" w:eastAsia="標楷體" w:hAnsi="Times New Roman" w:cs="Times New Roman"/>
                <w:noProof/>
                <w:szCs w:val="18"/>
              </w:rPr>
              <w:drawing>
                <wp:inline distT="0" distB="0" distL="0" distR="0" wp14:anchorId="0A924E8E" wp14:editId="03E445E6">
                  <wp:extent cx="1968500" cy="1476375"/>
                  <wp:effectExtent l="0" t="0" r="0" b="0"/>
                  <wp:docPr id="80706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5520" name=""/>
                          <pic:cNvPicPr/>
                        </pic:nvPicPr>
                        <pic:blipFill>
                          <a:blip r:embed="rId21"/>
                          <a:stretch>
                            <a:fillRect/>
                          </a:stretch>
                        </pic:blipFill>
                        <pic:spPr>
                          <a:xfrm>
                            <a:off x="0" y="0"/>
                            <a:ext cx="1968668" cy="1476501"/>
                          </a:xfrm>
                          <a:prstGeom prst="rect">
                            <a:avLst/>
                          </a:prstGeom>
                        </pic:spPr>
                      </pic:pic>
                    </a:graphicData>
                  </a:graphic>
                </wp:inline>
              </w:drawing>
            </w:r>
            <w:r w:rsidRPr="00166FE4">
              <w:rPr>
                <w:rFonts w:ascii="Times New Roman" w:eastAsia="標楷體" w:hAnsi="Times New Roman" w:cs="Times New Roman"/>
                <w:noProof/>
                <w:szCs w:val="18"/>
              </w:rPr>
              <w:drawing>
                <wp:inline distT="0" distB="0" distL="0" distR="0" wp14:anchorId="6CF6DEBA" wp14:editId="3D8874C6">
                  <wp:extent cx="2099733" cy="1574800"/>
                  <wp:effectExtent l="0" t="0" r="0" b="0"/>
                  <wp:docPr id="19263009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00934" name=""/>
                          <pic:cNvPicPr/>
                        </pic:nvPicPr>
                        <pic:blipFill>
                          <a:blip r:embed="rId22"/>
                          <a:stretch>
                            <a:fillRect/>
                          </a:stretch>
                        </pic:blipFill>
                        <pic:spPr>
                          <a:xfrm>
                            <a:off x="0" y="0"/>
                            <a:ext cx="2106566" cy="1579925"/>
                          </a:xfrm>
                          <a:prstGeom prst="rect">
                            <a:avLst/>
                          </a:prstGeom>
                        </pic:spPr>
                      </pic:pic>
                    </a:graphicData>
                  </a:graphic>
                </wp:inline>
              </w:drawing>
            </w:r>
          </w:p>
        </w:tc>
      </w:tr>
      <w:tr w:rsidR="00166FE4" w:rsidRPr="0071381E" w14:paraId="68816DD7" w14:textId="77777777" w:rsidTr="00801D05">
        <w:tc>
          <w:tcPr>
            <w:tcW w:w="3550" w:type="dxa"/>
            <w:vAlign w:val="center"/>
          </w:tcPr>
          <w:p w14:paraId="6EE17BD7" w14:textId="77777777" w:rsidR="00EE469C" w:rsidRPr="0071381E" w:rsidRDefault="00EE469C" w:rsidP="00A75109">
            <w:pPr>
              <w:jc w:val="center"/>
              <w:rPr>
                <w:rFonts w:ascii="Times New Roman" w:eastAsia="標楷體" w:hAnsi="Times New Roman" w:cs="Times New Roman"/>
                <w:noProof/>
              </w:rPr>
            </w:pPr>
          </w:p>
        </w:tc>
        <w:tc>
          <w:tcPr>
            <w:tcW w:w="3453" w:type="dxa"/>
            <w:vAlign w:val="center"/>
          </w:tcPr>
          <w:p w14:paraId="5B58D21A" w14:textId="77777777" w:rsidR="00EE469C" w:rsidRPr="0071381E" w:rsidRDefault="00EE469C" w:rsidP="00A75109">
            <w:pPr>
              <w:jc w:val="center"/>
              <w:rPr>
                <w:rFonts w:ascii="Times New Roman" w:eastAsia="標楷體" w:hAnsi="Times New Roman" w:cs="Times New Roman"/>
                <w:szCs w:val="18"/>
              </w:rPr>
            </w:pPr>
          </w:p>
        </w:tc>
        <w:tc>
          <w:tcPr>
            <w:tcW w:w="3453" w:type="dxa"/>
            <w:vAlign w:val="center"/>
          </w:tcPr>
          <w:p w14:paraId="798117F8" w14:textId="77777777" w:rsidR="00EE469C" w:rsidRPr="0071381E" w:rsidRDefault="00EE469C" w:rsidP="00A75109">
            <w:pPr>
              <w:jc w:val="center"/>
              <w:rPr>
                <w:rFonts w:ascii="Times New Roman" w:eastAsia="標楷體" w:hAnsi="Times New Roman" w:cs="Times New Roman"/>
                <w:szCs w:val="18"/>
              </w:rPr>
            </w:pPr>
          </w:p>
        </w:tc>
      </w:tr>
    </w:tbl>
    <w:p w14:paraId="25618B92" w14:textId="3BBFA02D" w:rsidR="00A75109" w:rsidRPr="002C2AFF" w:rsidRDefault="00801D05" w:rsidP="000015FE">
      <w:pPr>
        <w:rPr>
          <w:rFonts w:ascii="Times New Roman" w:eastAsia="標楷體" w:hAnsi="Times New Roman" w:cs="Times New Roman"/>
          <w:b/>
          <w:bCs/>
          <w:szCs w:val="18"/>
        </w:rPr>
      </w:pPr>
      <w:r w:rsidRPr="002C2AFF">
        <w:rPr>
          <w:rFonts w:ascii="Times New Roman" w:eastAsia="標楷體" w:hAnsi="Times New Roman" w:cs="Times New Roman"/>
          <w:b/>
          <w:bCs/>
          <w:szCs w:val="18"/>
        </w:rPr>
        <w:t>(Describe the difference between those two grayscale images)</w:t>
      </w:r>
    </w:p>
    <w:p w14:paraId="680B0010" w14:textId="77777777" w:rsidR="00037802" w:rsidRPr="0071381E" w:rsidRDefault="00037802" w:rsidP="000015FE">
      <w:pPr>
        <w:rPr>
          <w:rFonts w:ascii="Times New Roman" w:eastAsia="標楷體" w:hAnsi="Times New Roman" w:cs="Times New Roman"/>
          <w:szCs w:val="18"/>
        </w:rPr>
      </w:pPr>
    </w:p>
    <w:p w14:paraId="3D10A376" w14:textId="77777777" w:rsidR="00037802" w:rsidRDefault="00037802" w:rsidP="000015FE">
      <w:pPr>
        <w:rPr>
          <w:rFonts w:ascii="Times New Roman" w:eastAsia="標楷體" w:hAnsi="Times New Roman" w:cs="Times New Roman"/>
          <w:szCs w:val="18"/>
        </w:rPr>
      </w:pPr>
      <w:r w:rsidRPr="00037802">
        <w:rPr>
          <w:rFonts w:ascii="Times New Roman" w:eastAsia="標楷體" w:hAnsi="Times New Roman" w:cs="Times New Roman"/>
          <w:szCs w:val="18"/>
        </w:rPr>
        <w:t xml:space="preserve">From the images, we can see that the left grayscale image is much darker overall (especially the leaf), while the right grayscale image is lighter and shows more contrast between leaf and grass. </w:t>
      </w:r>
    </w:p>
    <w:p w14:paraId="51ED00A0" w14:textId="55ED27E1" w:rsidR="005918FC" w:rsidRDefault="00037802" w:rsidP="000015FE">
      <w:pPr>
        <w:rPr>
          <w:rFonts w:ascii="Times New Roman" w:eastAsia="標楷體" w:hAnsi="Times New Roman" w:cs="Times New Roman"/>
          <w:szCs w:val="18"/>
        </w:rPr>
      </w:pPr>
      <w:r w:rsidRPr="00037802">
        <w:rPr>
          <w:rFonts w:ascii="Times New Roman" w:eastAsia="標楷體" w:hAnsi="Times New Roman" w:cs="Times New Roman"/>
          <w:szCs w:val="18"/>
        </w:rPr>
        <w:t xml:space="preserve">This suggests that the left image’s grayscale conversion weights darker channels (or the red channel in a way that turns the leaf nearly black), whereas the right image’s conversion gives the leaf higher intensity. </w:t>
      </w:r>
    </w:p>
    <w:p w14:paraId="0DD6C5CF" w14:textId="77777777" w:rsidR="00037802" w:rsidRDefault="00037802" w:rsidP="000015FE">
      <w:pPr>
        <w:rPr>
          <w:rFonts w:ascii="Times New Roman" w:eastAsia="標楷體" w:hAnsi="Times New Roman" w:cs="Times New Roman"/>
          <w:szCs w:val="18"/>
        </w:rPr>
      </w:pPr>
    </w:p>
    <w:p w14:paraId="744A445A" w14:textId="66CC76BB" w:rsidR="00037802" w:rsidRPr="0071381E" w:rsidRDefault="00C07FE5" w:rsidP="000015FE">
      <w:pPr>
        <w:rPr>
          <w:rFonts w:ascii="Times New Roman" w:eastAsia="標楷體" w:hAnsi="Times New Roman" w:cs="Times New Roman"/>
          <w:szCs w:val="18"/>
        </w:rPr>
      </w:pPr>
      <w:r>
        <w:rPr>
          <w:rFonts w:ascii="Times New Roman" w:eastAsia="標楷體" w:hAnsi="Times New Roman" w:cs="Times New Roman"/>
          <w:szCs w:val="18"/>
        </w:rPr>
        <w:t>Furthermore, s</w:t>
      </w:r>
      <w:r w:rsidRPr="00C07FE5">
        <w:rPr>
          <w:rFonts w:ascii="Times New Roman" w:eastAsia="標楷體" w:hAnsi="Times New Roman" w:cs="Times New Roman"/>
          <w:szCs w:val="18"/>
        </w:rPr>
        <w:t xml:space="preserve">ince the right </w:t>
      </w:r>
      <w:r>
        <w:rPr>
          <w:rFonts w:ascii="Times New Roman" w:eastAsia="標楷體" w:hAnsi="Times New Roman" w:cs="Times New Roman"/>
          <w:szCs w:val="18"/>
        </w:rPr>
        <w:t xml:space="preserve">grayscale </w:t>
      </w:r>
      <w:r w:rsidRPr="00C07FE5">
        <w:rPr>
          <w:rFonts w:ascii="Times New Roman" w:eastAsia="標楷體" w:hAnsi="Times New Roman" w:cs="Times New Roman"/>
          <w:szCs w:val="18"/>
        </w:rPr>
        <w:t>image has higher contrast, it provides stronger intensity gradients that serve as better guidance for the Joint Bilateral Filter (JBF). That means the filter can more clearly distinguish the leaf from the background, preserving edges and detail more effectively than the darker grayscale version.</w:t>
      </w:r>
    </w:p>
    <w:tbl>
      <w:tblPr>
        <w:tblStyle w:val="a5"/>
        <w:tblW w:w="0" w:type="auto"/>
        <w:tblLook w:val="04A0" w:firstRow="1" w:lastRow="0" w:firstColumn="1" w:lastColumn="0" w:noHBand="0" w:noVBand="1"/>
      </w:tblPr>
      <w:tblGrid>
        <w:gridCol w:w="3268"/>
        <w:gridCol w:w="3594"/>
        <w:gridCol w:w="3594"/>
      </w:tblGrid>
      <w:tr w:rsidR="009E710B"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lastRenderedPageBreak/>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9E710B"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02456AAD">
                  <wp:extent cx="2009258" cy="2013045"/>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092" cy="2039929"/>
                          </a:xfrm>
                          <a:prstGeom prst="rect">
                            <a:avLst/>
                          </a:prstGeom>
                          <a:noFill/>
                          <a:ln>
                            <a:noFill/>
                          </a:ln>
                        </pic:spPr>
                      </pic:pic>
                    </a:graphicData>
                  </a:graphic>
                </wp:inline>
              </w:drawing>
            </w:r>
          </w:p>
        </w:tc>
        <w:tc>
          <w:tcPr>
            <w:tcW w:w="3485" w:type="dxa"/>
            <w:vAlign w:val="center"/>
          </w:tcPr>
          <w:p w14:paraId="6D2F44E3" w14:textId="0D2B182A" w:rsidR="00A75109" w:rsidRPr="0071381E" w:rsidRDefault="0071381E" w:rsidP="00A75109">
            <w:pPr>
              <w:jc w:val="center"/>
              <w:rPr>
                <w:rFonts w:ascii="Times New Roman" w:eastAsia="標楷體" w:hAnsi="Times New Roman" w:cs="Times New Roman"/>
                <w:szCs w:val="18"/>
              </w:rPr>
            </w:pPr>
            <w:r w:rsidRPr="0071381E">
              <w:rPr>
                <w:rFonts w:ascii="Times New Roman" w:eastAsia="標楷體" w:hAnsi="Times New Roman" w:cs="Times New Roman"/>
                <w:noProof/>
                <w:szCs w:val="18"/>
              </w:rPr>
              <w:t xml:space="preserve"> </w:t>
            </w:r>
            <w:r w:rsidR="009E710B" w:rsidRPr="009E710B">
              <w:rPr>
                <w:rFonts w:ascii="Times New Roman" w:eastAsia="標楷體" w:hAnsi="Times New Roman" w:cs="Times New Roman"/>
                <w:noProof/>
                <w:szCs w:val="18"/>
              </w:rPr>
              <w:drawing>
                <wp:inline distT="0" distB="0" distL="0" distR="0" wp14:anchorId="48AF773A" wp14:editId="05770E69">
                  <wp:extent cx="2070100" cy="2080770"/>
                  <wp:effectExtent l="0" t="0" r="0" b="2540"/>
                  <wp:docPr id="1707850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0683" name=""/>
                          <pic:cNvPicPr/>
                        </pic:nvPicPr>
                        <pic:blipFill>
                          <a:blip r:embed="rId24"/>
                          <a:stretch>
                            <a:fillRect/>
                          </a:stretch>
                        </pic:blipFill>
                        <pic:spPr>
                          <a:xfrm>
                            <a:off x="0" y="0"/>
                            <a:ext cx="2089887" cy="2100659"/>
                          </a:xfrm>
                          <a:prstGeom prst="rect">
                            <a:avLst/>
                          </a:prstGeom>
                        </pic:spPr>
                      </pic:pic>
                    </a:graphicData>
                  </a:graphic>
                </wp:inline>
              </w:drawing>
            </w:r>
            <w:r w:rsidR="009E710B" w:rsidRPr="009E710B">
              <w:rPr>
                <w:rFonts w:ascii="Times New Roman" w:eastAsia="標楷體" w:hAnsi="Times New Roman" w:cs="Times New Roman"/>
                <w:noProof/>
                <w:szCs w:val="18"/>
              </w:rPr>
              <w:drawing>
                <wp:inline distT="0" distB="0" distL="0" distR="0" wp14:anchorId="494ABC0E" wp14:editId="52D6D444">
                  <wp:extent cx="2223737" cy="2235200"/>
                  <wp:effectExtent l="0" t="0" r="0" b="0"/>
                  <wp:docPr id="10515389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8938" name=""/>
                          <pic:cNvPicPr/>
                        </pic:nvPicPr>
                        <pic:blipFill>
                          <a:blip r:embed="rId25"/>
                          <a:stretch>
                            <a:fillRect/>
                          </a:stretch>
                        </pic:blipFill>
                        <pic:spPr>
                          <a:xfrm>
                            <a:off x="0" y="0"/>
                            <a:ext cx="2236278" cy="2247806"/>
                          </a:xfrm>
                          <a:prstGeom prst="rect">
                            <a:avLst/>
                          </a:prstGeom>
                        </pic:spPr>
                      </pic:pic>
                    </a:graphicData>
                  </a:graphic>
                </wp:inline>
              </w:drawing>
            </w:r>
          </w:p>
        </w:tc>
        <w:tc>
          <w:tcPr>
            <w:tcW w:w="3486" w:type="dxa"/>
            <w:vAlign w:val="center"/>
          </w:tcPr>
          <w:p w14:paraId="49729DFE" w14:textId="2B8E455C" w:rsidR="00A75109" w:rsidRPr="0071381E" w:rsidRDefault="0071381E" w:rsidP="00A75109">
            <w:pPr>
              <w:jc w:val="center"/>
              <w:rPr>
                <w:rFonts w:ascii="Times New Roman" w:eastAsia="標楷體" w:hAnsi="Times New Roman" w:cs="Times New Roman"/>
                <w:szCs w:val="18"/>
              </w:rPr>
            </w:pPr>
            <w:r w:rsidRPr="0071381E">
              <w:rPr>
                <w:rFonts w:ascii="Times New Roman" w:eastAsia="標楷體" w:hAnsi="Times New Roman" w:cs="Times New Roman"/>
                <w:noProof/>
                <w:szCs w:val="18"/>
              </w:rPr>
              <w:t xml:space="preserve"> </w:t>
            </w:r>
            <w:r w:rsidR="0004731C" w:rsidRPr="0004731C">
              <w:rPr>
                <w:rFonts w:ascii="Times New Roman" w:eastAsia="標楷體" w:hAnsi="Times New Roman" w:cs="Times New Roman"/>
                <w:noProof/>
                <w:szCs w:val="18"/>
              </w:rPr>
              <w:drawing>
                <wp:inline distT="0" distB="0" distL="0" distR="0" wp14:anchorId="5269D937" wp14:editId="4332C0E9">
                  <wp:extent cx="2160563" cy="2171700"/>
                  <wp:effectExtent l="0" t="0" r="0" b="0"/>
                  <wp:docPr id="7099888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8846" name=""/>
                          <pic:cNvPicPr/>
                        </pic:nvPicPr>
                        <pic:blipFill>
                          <a:blip r:embed="rId26"/>
                          <a:stretch>
                            <a:fillRect/>
                          </a:stretch>
                        </pic:blipFill>
                        <pic:spPr>
                          <a:xfrm>
                            <a:off x="0" y="0"/>
                            <a:ext cx="2162788" cy="2173937"/>
                          </a:xfrm>
                          <a:prstGeom prst="rect">
                            <a:avLst/>
                          </a:prstGeom>
                        </pic:spPr>
                      </pic:pic>
                    </a:graphicData>
                  </a:graphic>
                </wp:inline>
              </w:drawing>
            </w:r>
            <w:r w:rsidR="0004731C" w:rsidRPr="0004731C">
              <w:rPr>
                <w:rFonts w:ascii="Times New Roman" w:eastAsia="標楷體" w:hAnsi="Times New Roman" w:cs="Times New Roman"/>
                <w:noProof/>
                <w:szCs w:val="18"/>
              </w:rPr>
              <w:drawing>
                <wp:inline distT="0" distB="0" distL="0" distR="0" wp14:anchorId="0C07B7C9" wp14:editId="3C738A3D">
                  <wp:extent cx="2223737" cy="2235200"/>
                  <wp:effectExtent l="0" t="0" r="0" b="0"/>
                  <wp:docPr id="17780812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1260" name=""/>
                          <pic:cNvPicPr/>
                        </pic:nvPicPr>
                        <pic:blipFill>
                          <a:blip r:embed="rId27"/>
                          <a:stretch>
                            <a:fillRect/>
                          </a:stretch>
                        </pic:blipFill>
                        <pic:spPr>
                          <a:xfrm>
                            <a:off x="0" y="0"/>
                            <a:ext cx="2233173" cy="2244684"/>
                          </a:xfrm>
                          <a:prstGeom prst="rect">
                            <a:avLst/>
                          </a:prstGeom>
                        </pic:spPr>
                      </pic:pic>
                    </a:graphicData>
                  </a:graphic>
                </wp:inline>
              </w:drawing>
            </w:r>
          </w:p>
        </w:tc>
      </w:tr>
      <w:tr w:rsidR="009E710B" w:rsidRPr="0071381E" w14:paraId="66B1A404" w14:textId="77777777" w:rsidTr="00A75109">
        <w:tc>
          <w:tcPr>
            <w:tcW w:w="3485" w:type="dxa"/>
            <w:vAlign w:val="center"/>
          </w:tcPr>
          <w:p w14:paraId="6A2503A7" w14:textId="77777777" w:rsidR="00EE469C" w:rsidRPr="0071381E" w:rsidRDefault="00EE469C" w:rsidP="00A75109">
            <w:pPr>
              <w:jc w:val="center"/>
              <w:rPr>
                <w:rFonts w:ascii="Times New Roman" w:eastAsia="標楷體" w:hAnsi="Times New Roman" w:cs="Times New Roman"/>
                <w:noProof/>
              </w:rPr>
            </w:pPr>
          </w:p>
        </w:tc>
        <w:tc>
          <w:tcPr>
            <w:tcW w:w="3485" w:type="dxa"/>
            <w:vAlign w:val="center"/>
          </w:tcPr>
          <w:p w14:paraId="290A0D63" w14:textId="77777777" w:rsidR="00EE469C" w:rsidRPr="0071381E" w:rsidRDefault="00EE469C" w:rsidP="00A75109">
            <w:pPr>
              <w:jc w:val="center"/>
              <w:rPr>
                <w:rFonts w:ascii="Times New Roman" w:eastAsia="標楷體" w:hAnsi="Times New Roman" w:cs="Times New Roman"/>
                <w:noProof/>
                <w:szCs w:val="18"/>
              </w:rPr>
            </w:pPr>
          </w:p>
        </w:tc>
        <w:tc>
          <w:tcPr>
            <w:tcW w:w="3486" w:type="dxa"/>
            <w:vAlign w:val="center"/>
          </w:tcPr>
          <w:p w14:paraId="01B06224" w14:textId="77777777" w:rsidR="00EE469C" w:rsidRPr="0071381E" w:rsidRDefault="00EE469C" w:rsidP="00A75109">
            <w:pPr>
              <w:jc w:val="center"/>
              <w:rPr>
                <w:rFonts w:ascii="Times New Roman" w:eastAsia="標楷體" w:hAnsi="Times New Roman" w:cs="Times New Roman"/>
                <w:noProof/>
                <w:szCs w:val="18"/>
              </w:rPr>
            </w:pPr>
          </w:p>
        </w:tc>
      </w:tr>
    </w:tbl>
    <w:p w14:paraId="1DC9AA6E" w14:textId="77777777" w:rsidR="00801D05" w:rsidRPr="002C2AFF" w:rsidRDefault="00801D05" w:rsidP="00801D05">
      <w:pPr>
        <w:rPr>
          <w:rFonts w:ascii="Times New Roman" w:eastAsia="標楷體" w:hAnsi="Times New Roman" w:cs="Times New Roman"/>
          <w:b/>
          <w:bCs/>
          <w:szCs w:val="18"/>
        </w:rPr>
      </w:pPr>
      <w:r w:rsidRPr="002C2AFF">
        <w:rPr>
          <w:rFonts w:ascii="Times New Roman" w:eastAsia="標楷體" w:hAnsi="Times New Roman" w:cs="Times New Roman"/>
          <w:b/>
          <w:bCs/>
          <w:szCs w:val="18"/>
        </w:rPr>
        <w:t>(Describe the difference between those two grayscale images)</w:t>
      </w:r>
    </w:p>
    <w:p w14:paraId="03953601" w14:textId="77777777" w:rsidR="002C2AFF" w:rsidRPr="0071381E" w:rsidRDefault="002C2AFF" w:rsidP="00801D05">
      <w:pPr>
        <w:rPr>
          <w:rFonts w:ascii="Times New Roman" w:eastAsia="標楷體" w:hAnsi="Times New Roman" w:cs="Times New Roman"/>
          <w:szCs w:val="18"/>
        </w:rPr>
      </w:pPr>
    </w:p>
    <w:p w14:paraId="76F2DD08" w14:textId="0BEFB74A" w:rsidR="002C2AFF" w:rsidRDefault="002C2AFF" w:rsidP="000015FE">
      <w:pPr>
        <w:rPr>
          <w:rFonts w:ascii="Times New Roman" w:eastAsia="標楷體" w:hAnsi="Times New Roman" w:cs="Times New Roman"/>
          <w:szCs w:val="18"/>
        </w:rPr>
      </w:pPr>
      <w:r>
        <w:rPr>
          <w:rFonts w:ascii="Times New Roman" w:eastAsia="標楷體" w:hAnsi="Times New Roman" w:cs="Times New Roman"/>
          <w:szCs w:val="18"/>
        </w:rPr>
        <w:t>Similar with the result from 2.png</w:t>
      </w:r>
      <w:r w:rsidRPr="002C2AFF">
        <w:rPr>
          <w:rFonts w:ascii="Times New Roman" w:eastAsia="標楷體" w:hAnsi="Times New Roman" w:cs="Times New Roman" w:hint="eastAsia"/>
          <w:szCs w:val="18"/>
        </w:rPr>
        <w:t>,</w:t>
      </w:r>
      <w:r w:rsidRPr="002C2AFF">
        <w:rPr>
          <w:rFonts w:ascii="Times New Roman" w:eastAsia="標楷體" w:hAnsi="Times New Roman" w:cs="Times New Roman"/>
          <w:szCs w:val="18"/>
        </w:rPr>
        <w:t xml:space="preserve"> the right grayscale image (with the lowest cost) has higher contrast, making both the </w:t>
      </w:r>
      <w:r w:rsidRPr="002C2AFF">
        <w:rPr>
          <w:rFonts w:ascii="Times New Roman" w:eastAsia="標楷體" w:hAnsi="Times New Roman" w:cs="Times New Roman"/>
          <w:b/>
          <w:bCs/>
          <w:szCs w:val="18"/>
        </w:rPr>
        <w:t>edges</w:t>
      </w:r>
      <w:r w:rsidRPr="002C2AFF">
        <w:rPr>
          <w:rFonts w:ascii="Times New Roman" w:eastAsia="標楷體" w:hAnsi="Times New Roman" w:cs="Times New Roman"/>
          <w:szCs w:val="18"/>
        </w:rPr>
        <w:t xml:space="preserve"> and </w:t>
      </w:r>
      <w:r w:rsidRPr="002C2AFF">
        <w:rPr>
          <w:rFonts w:ascii="Times New Roman" w:eastAsia="標楷體" w:hAnsi="Times New Roman" w:cs="Times New Roman"/>
          <w:b/>
          <w:bCs/>
          <w:szCs w:val="18"/>
        </w:rPr>
        <w:t>color</w:t>
      </w:r>
      <w:r w:rsidRPr="002C2AFF">
        <w:rPr>
          <w:rFonts w:ascii="Times New Roman" w:eastAsia="標楷體" w:hAnsi="Times New Roman" w:cs="Times New Roman"/>
          <w:szCs w:val="18"/>
        </w:rPr>
        <w:t xml:space="preserve"> differences more distinct. This provides stronger intensity gradients, which serve as better guidance for the Joint Bilateral Filter (JBF), allowing it to preserve edges and structures more effectively.</w:t>
      </w:r>
    </w:p>
    <w:p w14:paraId="72982D66" w14:textId="77777777" w:rsidR="002C2AFF" w:rsidRPr="002C2AFF" w:rsidRDefault="002C2AFF" w:rsidP="000015FE">
      <w:pPr>
        <w:rPr>
          <w:rFonts w:ascii="Times New Roman" w:eastAsia="標楷體" w:hAnsi="Times New Roman" w:cs="Times New Roman"/>
          <w:szCs w:val="18"/>
        </w:rPr>
      </w:pPr>
    </w:p>
    <w:p w14:paraId="045C5292" w14:textId="1944487F" w:rsidR="00477F83" w:rsidRPr="002C2AFF" w:rsidRDefault="00B97F97" w:rsidP="002C2AFF">
      <w:pPr>
        <w:rPr>
          <w:rFonts w:ascii="Times New Roman" w:eastAsia="標楷體" w:hAnsi="Times New Roman" w:cs="Times New Roman" w:hint="eastAsia"/>
          <w:b/>
          <w:szCs w:val="18"/>
        </w:rPr>
      </w:pPr>
      <w:r w:rsidRPr="002C2AFF">
        <w:rPr>
          <w:rFonts w:ascii="Times New Roman" w:eastAsia="標楷體" w:hAnsi="Times New Roman" w:cs="Times New Roman"/>
          <w:b/>
          <w:szCs w:val="18"/>
        </w:rPr>
        <w:t>Describe how to speed up the implementation of bilateral filter.</w:t>
      </w:r>
    </w:p>
    <w:p w14:paraId="0DC205E6" w14:textId="77777777" w:rsidR="002C2AFF" w:rsidRDefault="002C2AFF" w:rsidP="002C2AFF">
      <w:pPr>
        <w:rPr>
          <w:rFonts w:ascii="Times New Roman" w:eastAsia="標楷體" w:hAnsi="Times New Roman" w:cs="Times New Roman"/>
          <w:b/>
          <w:szCs w:val="18"/>
        </w:rPr>
      </w:pPr>
    </w:p>
    <w:p w14:paraId="6B96B6D9" w14:textId="66908FC4" w:rsidR="002C2AFF" w:rsidRPr="002C2AFF" w:rsidRDefault="002C2AFF" w:rsidP="002C2AFF">
      <w:pPr>
        <w:pStyle w:val="a9"/>
        <w:numPr>
          <w:ilvl w:val="0"/>
          <w:numId w:val="14"/>
        </w:numPr>
        <w:ind w:leftChars="0"/>
        <w:rPr>
          <w:rFonts w:ascii="Times New Roman" w:eastAsia="標楷體" w:hAnsi="Times New Roman" w:cs="Times New Roman"/>
          <w:b/>
          <w:szCs w:val="18"/>
        </w:rPr>
      </w:pPr>
      <w:r w:rsidRPr="002C2AFF">
        <w:rPr>
          <w:rFonts w:ascii="Times New Roman" w:eastAsia="標楷體" w:hAnsi="Times New Roman" w:cs="Times New Roman"/>
          <w:b/>
          <w:szCs w:val="18"/>
        </w:rPr>
        <w:t>Precomputed Look-Up Tables (LUTs) for Faster Weight Computation</w:t>
      </w:r>
    </w:p>
    <w:p w14:paraId="2CAD12A7" w14:textId="77777777" w:rsidR="00850747" w:rsidRDefault="00850747" w:rsidP="00850747">
      <w:pPr>
        <w:pStyle w:val="a9"/>
        <w:ind w:leftChars="0" w:left="360"/>
        <w:rPr>
          <w:rFonts w:ascii="Times New Roman" w:eastAsia="標楷體" w:hAnsi="Times New Roman" w:cs="Times New Roman"/>
          <w:bCs/>
          <w:szCs w:val="18"/>
        </w:rPr>
      </w:pPr>
      <w:r w:rsidRPr="00850747">
        <w:rPr>
          <w:rFonts w:ascii="Times New Roman" w:eastAsia="標楷體" w:hAnsi="Times New Roman" w:cs="Times New Roman"/>
          <w:bCs/>
          <w:szCs w:val="18"/>
        </w:rPr>
        <w:t>The code speeds up the spatial and range weight calculations by using Look-Up Tables instead of computing the values repeatedly for each pixel.</w:t>
      </w:r>
      <w:r>
        <w:rPr>
          <w:rFonts w:ascii="Times New Roman" w:eastAsia="標楷體" w:hAnsi="Times New Roman" w:cs="Times New Roman"/>
          <w:bCs/>
          <w:szCs w:val="18"/>
        </w:rPr>
        <w:t xml:space="preserve"> </w:t>
      </w:r>
    </w:p>
    <w:p w14:paraId="027C9DB6" w14:textId="27817688" w:rsidR="002C2AFF" w:rsidRDefault="00850747" w:rsidP="00850747">
      <w:pPr>
        <w:pStyle w:val="a9"/>
        <w:numPr>
          <w:ilvl w:val="0"/>
          <w:numId w:val="16"/>
        </w:numPr>
        <w:ind w:leftChars="0"/>
        <w:rPr>
          <w:rFonts w:ascii="Times New Roman" w:eastAsia="標楷體" w:hAnsi="Times New Roman" w:cs="Times New Roman"/>
          <w:bCs/>
          <w:szCs w:val="18"/>
        </w:rPr>
      </w:pPr>
      <w:r w:rsidRPr="00850747">
        <w:rPr>
          <w:rFonts w:ascii="Times New Roman" w:eastAsia="標楷體" w:hAnsi="Times New Roman" w:cs="Times New Roman"/>
          <w:bCs/>
          <w:szCs w:val="18"/>
        </w:rPr>
        <w:t>Spatial weight LUT (</w:t>
      </w:r>
      <w:proofErr w:type="spellStart"/>
      <w:r w:rsidRPr="00850747">
        <w:rPr>
          <w:rFonts w:ascii="STIX Two Math" w:eastAsia="標楷體" w:hAnsi="STIX Two Math" w:cs="STIX Two Math"/>
          <w:bCs/>
          <w:szCs w:val="18"/>
        </w:rPr>
        <w:t>table_G_s</w:t>
      </w:r>
      <w:proofErr w:type="spellEnd"/>
      <w:r w:rsidRPr="00850747">
        <w:rPr>
          <w:rFonts w:ascii="Times New Roman" w:eastAsia="標楷體" w:hAnsi="Times New Roman" w:cs="Times New Roman"/>
          <w:bCs/>
          <w:szCs w:val="18"/>
        </w:rPr>
        <w:t>)</w:t>
      </w:r>
      <w:r>
        <w:rPr>
          <w:rFonts w:ascii="Times New Roman" w:eastAsia="標楷體" w:hAnsi="Times New Roman" w:cs="Times New Roman"/>
          <w:bCs/>
          <w:szCs w:val="18"/>
        </w:rPr>
        <w:t xml:space="preserve"> </w:t>
      </w:r>
      <w:r w:rsidRPr="00850747">
        <w:rPr>
          <w:rFonts w:ascii="Times New Roman" w:eastAsia="標楷體" w:hAnsi="Times New Roman" w:cs="Times New Roman"/>
          <w:bCs/>
          <w:szCs w:val="18"/>
        </w:rPr>
        <w:t xml:space="preserve">stores precomputed Gaussian spatial weights for all possible distances up to </w:t>
      </w:r>
      <w:proofErr w:type="spellStart"/>
      <w:r w:rsidRPr="00850747">
        <w:rPr>
          <w:rFonts w:ascii="Times New Roman" w:eastAsia="標楷體" w:hAnsi="Times New Roman" w:cs="Times New Roman"/>
          <w:bCs/>
          <w:szCs w:val="18"/>
        </w:rPr>
        <w:t>pad_w</w:t>
      </w:r>
      <w:proofErr w:type="spellEnd"/>
      <w:r w:rsidRPr="00850747">
        <w:rPr>
          <w:rFonts w:ascii="Times New Roman" w:eastAsia="標楷體" w:hAnsi="Times New Roman" w:cs="Times New Roman"/>
          <w:bCs/>
          <w:szCs w:val="18"/>
        </w:rPr>
        <w:t>, avoiding redundant exponential calculations during filtering.</w:t>
      </w:r>
    </w:p>
    <w:p w14:paraId="3F8439D5" w14:textId="0C755133" w:rsidR="00850747" w:rsidRDefault="00850747" w:rsidP="00850747">
      <w:pPr>
        <w:pStyle w:val="a9"/>
        <w:numPr>
          <w:ilvl w:val="0"/>
          <w:numId w:val="16"/>
        </w:numPr>
        <w:ind w:leftChars="0"/>
        <w:rPr>
          <w:rFonts w:ascii="Times New Roman" w:eastAsia="標楷體" w:hAnsi="Times New Roman" w:cs="Times New Roman"/>
          <w:bCs/>
          <w:szCs w:val="18"/>
        </w:rPr>
      </w:pPr>
      <w:r w:rsidRPr="00850747">
        <w:rPr>
          <w:rFonts w:ascii="Times New Roman" w:eastAsia="標楷體" w:hAnsi="Times New Roman" w:cs="Times New Roman"/>
          <w:bCs/>
          <w:szCs w:val="18"/>
        </w:rPr>
        <w:t>Range weight LUT (</w:t>
      </w:r>
      <w:proofErr w:type="spellStart"/>
      <w:r w:rsidRPr="00850747">
        <w:rPr>
          <w:rFonts w:ascii="Times New Roman" w:eastAsia="標楷體" w:hAnsi="Times New Roman" w:cs="Times New Roman"/>
          <w:bCs/>
          <w:szCs w:val="18"/>
        </w:rPr>
        <w:t>table_G_r</w:t>
      </w:r>
      <w:proofErr w:type="spellEnd"/>
      <w:r w:rsidRPr="00850747">
        <w:rPr>
          <w:rFonts w:ascii="Times New Roman" w:eastAsia="標楷體" w:hAnsi="Times New Roman" w:cs="Times New Roman"/>
          <w:bCs/>
          <w:szCs w:val="18"/>
        </w:rPr>
        <w:t>)</w:t>
      </w:r>
      <w:r>
        <w:rPr>
          <w:rFonts w:ascii="Times New Roman" w:eastAsia="標楷體" w:hAnsi="Times New Roman" w:cs="Times New Roman"/>
          <w:bCs/>
          <w:szCs w:val="18"/>
        </w:rPr>
        <w:t xml:space="preserve"> </w:t>
      </w:r>
      <w:r w:rsidRPr="00850747">
        <w:rPr>
          <w:rFonts w:ascii="Times New Roman" w:eastAsia="標楷體" w:hAnsi="Times New Roman" w:cs="Times New Roman"/>
          <w:bCs/>
          <w:szCs w:val="18"/>
        </w:rPr>
        <w:t xml:space="preserve">allows direct lookup of the Gaussian range weights, eliminating expensive </w:t>
      </w:r>
      <w:proofErr w:type="gramStart"/>
      <w:r w:rsidRPr="00850747">
        <w:rPr>
          <w:rFonts w:ascii="Times New Roman" w:eastAsia="標楷體" w:hAnsi="Times New Roman" w:cs="Times New Roman"/>
          <w:bCs/>
          <w:szCs w:val="18"/>
        </w:rPr>
        <w:t>exp(</w:t>
      </w:r>
      <w:proofErr w:type="gramEnd"/>
      <w:r w:rsidRPr="00850747">
        <w:rPr>
          <w:rFonts w:ascii="Times New Roman" w:eastAsia="標楷體" w:hAnsi="Times New Roman" w:cs="Times New Roman"/>
          <w:bCs/>
          <w:szCs w:val="18"/>
        </w:rPr>
        <w:t>) computations.</w:t>
      </w:r>
    </w:p>
    <w:p w14:paraId="2E6563C2" w14:textId="77777777" w:rsidR="00850747" w:rsidRDefault="00850747" w:rsidP="00850747">
      <w:pPr>
        <w:pStyle w:val="a9"/>
        <w:ind w:leftChars="0" w:left="840"/>
        <w:rPr>
          <w:rFonts w:ascii="Times New Roman" w:eastAsia="標楷體" w:hAnsi="Times New Roman" w:cs="Times New Roman"/>
          <w:bCs/>
          <w:szCs w:val="18"/>
        </w:rPr>
      </w:pPr>
    </w:p>
    <w:p w14:paraId="46AFA2F0" w14:textId="0DF9B551" w:rsidR="00850747" w:rsidRDefault="00850747" w:rsidP="00850747">
      <w:pPr>
        <w:pStyle w:val="a9"/>
        <w:numPr>
          <w:ilvl w:val="0"/>
          <w:numId w:val="14"/>
        </w:numPr>
        <w:ind w:leftChars="0"/>
        <w:rPr>
          <w:rFonts w:ascii="Times New Roman" w:eastAsia="標楷體" w:hAnsi="Times New Roman" w:cs="Times New Roman"/>
          <w:b/>
          <w:szCs w:val="18"/>
        </w:rPr>
      </w:pPr>
      <w:r w:rsidRPr="00850747">
        <w:rPr>
          <w:rFonts w:ascii="Times New Roman" w:eastAsia="標楷體" w:hAnsi="Times New Roman" w:cs="Times New Roman"/>
          <w:b/>
          <w:szCs w:val="18"/>
        </w:rPr>
        <w:lastRenderedPageBreak/>
        <w:t xml:space="preserve">Faster Neighborhood Shifting Using </w:t>
      </w:r>
      <w:proofErr w:type="spellStart"/>
      <w:proofErr w:type="gramStart"/>
      <w:r w:rsidRPr="00850747">
        <w:rPr>
          <w:rFonts w:ascii="Times New Roman" w:eastAsia="標楷體" w:hAnsi="Times New Roman" w:cs="Times New Roman"/>
          <w:b/>
          <w:szCs w:val="18"/>
        </w:rPr>
        <w:t>np.roll</w:t>
      </w:r>
      <w:proofErr w:type="spellEnd"/>
      <w:proofErr w:type="gramEnd"/>
      <w:r>
        <w:rPr>
          <w:rFonts w:ascii="Times New Roman" w:eastAsia="標楷體" w:hAnsi="Times New Roman" w:cs="Times New Roman"/>
          <w:b/>
          <w:szCs w:val="18"/>
        </w:rPr>
        <w:t>()</w:t>
      </w:r>
    </w:p>
    <w:p w14:paraId="750E9ADA" w14:textId="1FC7D736" w:rsidR="00850747" w:rsidRDefault="00850747" w:rsidP="00850747">
      <w:pPr>
        <w:pStyle w:val="a9"/>
        <w:ind w:leftChars="0" w:left="360"/>
        <w:rPr>
          <w:rFonts w:ascii="Times New Roman" w:eastAsia="標楷體" w:hAnsi="Times New Roman" w:cs="Times New Roman"/>
          <w:bCs/>
          <w:szCs w:val="18"/>
        </w:rPr>
      </w:pPr>
      <w:r w:rsidRPr="00850747">
        <w:rPr>
          <w:rFonts w:ascii="Times New Roman" w:eastAsia="標楷體" w:hAnsi="Times New Roman" w:cs="Times New Roman"/>
          <w:bCs/>
          <w:szCs w:val="18"/>
        </w:rPr>
        <w:t xml:space="preserve">The filter requires shifting both the input image and the guidance image multiple times across different spatial offsets. Instead of iterating through each pixel manually, the code uses </w:t>
      </w:r>
      <w:proofErr w:type="spellStart"/>
      <w:proofErr w:type="gramStart"/>
      <w:r w:rsidRPr="00850747">
        <w:rPr>
          <w:rFonts w:ascii="Times New Roman" w:eastAsia="標楷體" w:hAnsi="Times New Roman" w:cs="Times New Roman"/>
          <w:bCs/>
          <w:szCs w:val="18"/>
        </w:rPr>
        <w:t>np.roll</w:t>
      </w:r>
      <w:proofErr w:type="spellEnd"/>
      <w:proofErr w:type="gramEnd"/>
      <w:r w:rsidRPr="00850747">
        <w:rPr>
          <w:rFonts w:ascii="Times New Roman" w:eastAsia="標楷體" w:hAnsi="Times New Roman" w:cs="Times New Roman"/>
          <w:bCs/>
          <w:szCs w:val="18"/>
        </w:rPr>
        <w:t>, which is an optimized NumPy operation for shifting arrays efficiently</w:t>
      </w:r>
      <w:r>
        <w:rPr>
          <w:rFonts w:ascii="Times New Roman" w:eastAsia="標楷體" w:hAnsi="Times New Roman" w:cs="Times New Roman"/>
          <w:bCs/>
          <w:szCs w:val="18"/>
        </w:rPr>
        <w:t>.</w:t>
      </w:r>
    </w:p>
    <w:p w14:paraId="732581C2" w14:textId="77777777" w:rsidR="00850747" w:rsidRPr="00850747" w:rsidRDefault="00850747" w:rsidP="00850747">
      <w:pPr>
        <w:rPr>
          <w:rFonts w:ascii="Times New Roman" w:eastAsia="標楷體" w:hAnsi="Times New Roman" w:cs="Times New Roman"/>
          <w:bCs/>
          <w:szCs w:val="18"/>
        </w:rPr>
      </w:pPr>
    </w:p>
    <w:p w14:paraId="6F62CCE1" w14:textId="5781FD77" w:rsidR="00850747" w:rsidRDefault="00850747" w:rsidP="00850747">
      <w:pPr>
        <w:pStyle w:val="a9"/>
        <w:numPr>
          <w:ilvl w:val="0"/>
          <w:numId w:val="14"/>
        </w:numPr>
        <w:ind w:leftChars="0"/>
        <w:rPr>
          <w:rFonts w:ascii="Times New Roman" w:eastAsia="標楷體" w:hAnsi="Times New Roman" w:cs="Times New Roman"/>
          <w:b/>
          <w:szCs w:val="18"/>
        </w:rPr>
      </w:pPr>
      <w:r w:rsidRPr="00850747">
        <w:rPr>
          <w:rFonts w:ascii="Times New Roman" w:eastAsia="標楷體" w:hAnsi="Times New Roman" w:cs="Times New Roman"/>
          <w:b/>
          <w:szCs w:val="18"/>
        </w:rPr>
        <w:t>Accelerating Matrix Computation with NumPy Broadcasting</w:t>
      </w:r>
    </w:p>
    <w:p w14:paraId="476D1510" w14:textId="1C0A5DB7" w:rsidR="00850747" w:rsidRDefault="00850747" w:rsidP="00850747">
      <w:pPr>
        <w:pStyle w:val="a9"/>
        <w:ind w:leftChars="0" w:left="360"/>
        <w:rPr>
          <w:rFonts w:ascii="Times New Roman" w:eastAsia="標楷體" w:hAnsi="Times New Roman" w:cs="Times New Roman"/>
          <w:bCs/>
          <w:szCs w:val="18"/>
        </w:rPr>
      </w:pPr>
      <w:r w:rsidRPr="00850747">
        <w:rPr>
          <w:rFonts w:ascii="Times New Roman" w:eastAsia="標楷體" w:hAnsi="Times New Roman" w:cs="Times New Roman"/>
          <w:bCs/>
          <w:szCs w:val="18"/>
        </w:rPr>
        <w:t>When processing color images, the code utilizes NumPy broadcasting to avoid additional for loops.</w:t>
      </w:r>
    </w:p>
    <w:p w14:paraId="79C60FD3" w14:textId="77777777" w:rsidR="00850747" w:rsidRPr="00850747" w:rsidRDefault="00850747" w:rsidP="00850747">
      <w:pPr>
        <w:pStyle w:val="a9"/>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if c &gt; 1:</w:t>
      </w:r>
    </w:p>
    <w:p w14:paraId="3E5A0DCF" w14:textId="77777777" w:rsidR="00850747" w:rsidRPr="00850747" w:rsidRDefault="00850747" w:rsidP="00850747">
      <w:pPr>
        <w:pStyle w:val="a9"/>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 xml:space="preserve">    result += </w:t>
      </w:r>
      <w:proofErr w:type="spellStart"/>
      <w:r w:rsidRPr="00850747">
        <w:rPr>
          <w:rFonts w:ascii="Consolas" w:eastAsia="標楷體" w:hAnsi="Consolas" w:cs="Consolas"/>
          <w:bCs/>
          <w:szCs w:val="18"/>
          <w:shd w:val="pct15" w:color="auto" w:fill="FFFFFF"/>
        </w:rPr>
        <w:t>shifted_img</w:t>
      </w:r>
      <w:proofErr w:type="spellEnd"/>
      <w:r w:rsidRPr="00850747">
        <w:rPr>
          <w:rFonts w:ascii="Consolas" w:eastAsia="標楷體" w:hAnsi="Consolas" w:cs="Consolas"/>
          <w:bCs/>
          <w:szCs w:val="18"/>
          <w:shd w:val="pct15" w:color="auto" w:fill="FFFFFF"/>
        </w:rPr>
        <w:t xml:space="preserve"> * </w:t>
      </w:r>
      <w:proofErr w:type="spellStart"/>
      <w:r w:rsidRPr="00850747">
        <w:rPr>
          <w:rFonts w:ascii="Consolas" w:eastAsia="標楷體" w:hAnsi="Consolas" w:cs="Consolas"/>
          <w:bCs/>
          <w:szCs w:val="18"/>
          <w:shd w:val="pct15" w:color="auto" w:fill="FFFFFF"/>
        </w:rPr>
        <w:t>t_</w:t>
      </w:r>
      <w:proofErr w:type="gramStart"/>
      <w:r w:rsidRPr="00850747">
        <w:rPr>
          <w:rFonts w:ascii="Consolas" w:eastAsia="標楷體" w:hAnsi="Consolas" w:cs="Consolas"/>
          <w:bCs/>
          <w:szCs w:val="18"/>
          <w:shd w:val="pct15" w:color="auto" w:fill="FFFFFF"/>
        </w:rPr>
        <w:t>w</w:t>
      </w:r>
      <w:proofErr w:type="spellEnd"/>
      <w:r w:rsidRPr="00850747">
        <w:rPr>
          <w:rFonts w:ascii="Consolas" w:eastAsia="標楷體" w:hAnsi="Consolas" w:cs="Consolas"/>
          <w:bCs/>
          <w:szCs w:val="18"/>
          <w:shd w:val="pct15" w:color="auto" w:fill="FFFFFF"/>
        </w:rPr>
        <w:t>[</w:t>
      </w:r>
      <w:proofErr w:type="gramEnd"/>
      <w:r w:rsidRPr="00850747">
        <w:rPr>
          <w:rFonts w:ascii="Consolas" w:eastAsia="標楷體" w:hAnsi="Consolas" w:cs="Consolas"/>
          <w:bCs/>
          <w:szCs w:val="18"/>
          <w:shd w:val="pct15" w:color="auto" w:fill="FFFFFF"/>
        </w:rPr>
        <w:t>..., None]</w:t>
      </w:r>
    </w:p>
    <w:p w14:paraId="1FD0974B" w14:textId="77777777" w:rsidR="00850747" w:rsidRPr="00850747" w:rsidRDefault="00850747" w:rsidP="00850747">
      <w:pPr>
        <w:pStyle w:val="a9"/>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 xml:space="preserve">    </w:t>
      </w:r>
      <w:proofErr w:type="spellStart"/>
      <w:r w:rsidRPr="00850747">
        <w:rPr>
          <w:rFonts w:ascii="Consolas" w:eastAsia="標楷體" w:hAnsi="Consolas" w:cs="Consolas"/>
          <w:bCs/>
          <w:szCs w:val="18"/>
          <w:shd w:val="pct15" w:color="auto" w:fill="FFFFFF"/>
        </w:rPr>
        <w:t>wgt_sum</w:t>
      </w:r>
      <w:proofErr w:type="spellEnd"/>
      <w:r w:rsidRPr="00850747">
        <w:rPr>
          <w:rFonts w:ascii="Consolas" w:eastAsia="標楷體" w:hAnsi="Consolas" w:cs="Consolas"/>
          <w:bCs/>
          <w:szCs w:val="18"/>
          <w:shd w:val="pct15" w:color="auto" w:fill="FFFFFF"/>
        </w:rPr>
        <w:t xml:space="preserve"> += </w:t>
      </w:r>
      <w:proofErr w:type="spellStart"/>
      <w:r w:rsidRPr="00850747">
        <w:rPr>
          <w:rFonts w:ascii="Consolas" w:eastAsia="標楷體" w:hAnsi="Consolas" w:cs="Consolas"/>
          <w:bCs/>
          <w:szCs w:val="18"/>
          <w:shd w:val="pct15" w:color="auto" w:fill="FFFFFF"/>
        </w:rPr>
        <w:t>t_</w:t>
      </w:r>
      <w:proofErr w:type="gramStart"/>
      <w:r w:rsidRPr="00850747">
        <w:rPr>
          <w:rFonts w:ascii="Consolas" w:eastAsia="標楷體" w:hAnsi="Consolas" w:cs="Consolas"/>
          <w:bCs/>
          <w:szCs w:val="18"/>
          <w:shd w:val="pct15" w:color="auto" w:fill="FFFFFF"/>
        </w:rPr>
        <w:t>w</w:t>
      </w:r>
      <w:proofErr w:type="spellEnd"/>
      <w:r w:rsidRPr="00850747">
        <w:rPr>
          <w:rFonts w:ascii="Consolas" w:eastAsia="標楷體" w:hAnsi="Consolas" w:cs="Consolas"/>
          <w:bCs/>
          <w:szCs w:val="18"/>
          <w:shd w:val="pct15" w:color="auto" w:fill="FFFFFF"/>
        </w:rPr>
        <w:t>[</w:t>
      </w:r>
      <w:proofErr w:type="gramEnd"/>
      <w:r w:rsidRPr="00850747">
        <w:rPr>
          <w:rFonts w:ascii="Consolas" w:eastAsia="標楷體" w:hAnsi="Consolas" w:cs="Consolas"/>
          <w:bCs/>
          <w:szCs w:val="18"/>
          <w:shd w:val="pct15" w:color="auto" w:fill="FFFFFF"/>
        </w:rPr>
        <w:t>..., None]</w:t>
      </w:r>
    </w:p>
    <w:p w14:paraId="2048CA9A" w14:textId="77777777" w:rsidR="00850747" w:rsidRPr="00850747" w:rsidRDefault="00850747" w:rsidP="00850747">
      <w:pPr>
        <w:pStyle w:val="a9"/>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else:</w:t>
      </w:r>
    </w:p>
    <w:p w14:paraId="23912BD2" w14:textId="77777777" w:rsidR="00850747" w:rsidRPr="00850747" w:rsidRDefault="00850747" w:rsidP="00850747">
      <w:pPr>
        <w:pStyle w:val="a9"/>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 xml:space="preserve">    </w:t>
      </w:r>
      <w:proofErr w:type="gramStart"/>
      <w:r w:rsidRPr="00850747">
        <w:rPr>
          <w:rFonts w:ascii="Consolas" w:eastAsia="標楷體" w:hAnsi="Consolas" w:cs="Consolas"/>
          <w:bCs/>
          <w:szCs w:val="18"/>
          <w:shd w:val="pct15" w:color="auto" w:fill="FFFFFF"/>
        </w:rPr>
        <w:t>result[</w:t>
      </w:r>
      <w:proofErr w:type="gramEnd"/>
      <w:r w:rsidRPr="00850747">
        <w:rPr>
          <w:rFonts w:ascii="Consolas" w:eastAsia="標楷體" w:hAnsi="Consolas" w:cs="Consolas"/>
          <w:bCs/>
          <w:szCs w:val="18"/>
          <w:shd w:val="pct15" w:color="auto" w:fill="FFFFFF"/>
        </w:rPr>
        <w:t xml:space="preserve">..., 0] += </w:t>
      </w:r>
      <w:proofErr w:type="spellStart"/>
      <w:r w:rsidRPr="00850747">
        <w:rPr>
          <w:rFonts w:ascii="Consolas" w:eastAsia="標楷體" w:hAnsi="Consolas" w:cs="Consolas"/>
          <w:bCs/>
          <w:szCs w:val="18"/>
          <w:shd w:val="pct15" w:color="auto" w:fill="FFFFFF"/>
        </w:rPr>
        <w:t>shifted_img</w:t>
      </w:r>
      <w:proofErr w:type="spellEnd"/>
      <w:r w:rsidRPr="00850747">
        <w:rPr>
          <w:rFonts w:ascii="Consolas" w:eastAsia="標楷體" w:hAnsi="Consolas" w:cs="Consolas"/>
          <w:bCs/>
          <w:szCs w:val="18"/>
          <w:shd w:val="pct15" w:color="auto" w:fill="FFFFFF"/>
        </w:rPr>
        <w:t xml:space="preserve">[..., 0] * </w:t>
      </w:r>
      <w:proofErr w:type="spellStart"/>
      <w:r w:rsidRPr="00850747">
        <w:rPr>
          <w:rFonts w:ascii="Consolas" w:eastAsia="標楷體" w:hAnsi="Consolas" w:cs="Consolas"/>
          <w:bCs/>
          <w:szCs w:val="18"/>
          <w:shd w:val="pct15" w:color="auto" w:fill="FFFFFF"/>
        </w:rPr>
        <w:t>t_w</w:t>
      </w:r>
      <w:proofErr w:type="spellEnd"/>
    </w:p>
    <w:p w14:paraId="4FEFD78B" w14:textId="3AFD57DE" w:rsidR="00850747" w:rsidRPr="00850747" w:rsidRDefault="00850747" w:rsidP="00850747">
      <w:pPr>
        <w:pStyle w:val="a9"/>
        <w:ind w:leftChars="0" w:left="360" w:firstLineChars="50" w:firstLine="120"/>
        <w:rPr>
          <w:rFonts w:ascii="Consolas" w:eastAsia="標楷體" w:hAnsi="Consolas" w:cs="Consolas"/>
          <w:bCs/>
          <w:szCs w:val="18"/>
          <w:shd w:val="pct15" w:color="auto" w:fill="FFFFFF"/>
        </w:rPr>
      </w:pPr>
      <w:r w:rsidRPr="00850747">
        <w:rPr>
          <w:rFonts w:ascii="Consolas" w:eastAsia="標楷體" w:hAnsi="Consolas" w:cs="Consolas"/>
          <w:bCs/>
          <w:szCs w:val="18"/>
          <w:shd w:val="pct15" w:color="auto" w:fill="FFFFFF"/>
        </w:rPr>
        <w:t xml:space="preserve">   </w:t>
      </w:r>
      <w:proofErr w:type="spellStart"/>
      <w:r w:rsidRPr="00850747">
        <w:rPr>
          <w:rFonts w:ascii="Consolas" w:eastAsia="標楷體" w:hAnsi="Consolas" w:cs="Consolas"/>
          <w:bCs/>
          <w:szCs w:val="18"/>
          <w:shd w:val="pct15" w:color="auto" w:fill="FFFFFF"/>
        </w:rPr>
        <w:t>wgt_</w:t>
      </w:r>
      <w:proofErr w:type="gramStart"/>
      <w:r w:rsidRPr="00850747">
        <w:rPr>
          <w:rFonts w:ascii="Consolas" w:eastAsia="標楷體" w:hAnsi="Consolas" w:cs="Consolas"/>
          <w:bCs/>
          <w:szCs w:val="18"/>
          <w:shd w:val="pct15" w:color="auto" w:fill="FFFFFF"/>
        </w:rPr>
        <w:t>sum</w:t>
      </w:r>
      <w:proofErr w:type="spellEnd"/>
      <w:r w:rsidRPr="00850747">
        <w:rPr>
          <w:rFonts w:ascii="Consolas" w:eastAsia="標楷體" w:hAnsi="Consolas" w:cs="Consolas"/>
          <w:bCs/>
          <w:szCs w:val="18"/>
          <w:shd w:val="pct15" w:color="auto" w:fill="FFFFFF"/>
        </w:rPr>
        <w:t>[</w:t>
      </w:r>
      <w:proofErr w:type="gramEnd"/>
      <w:r w:rsidRPr="00850747">
        <w:rPr>
          <w:rFonts w:ascii="Consolas" w:eastAsia="標楷體" w:hAnsi="Consolas" w:cs="Consolas"/>
          <w:bCs/>
          <w:szCs w:val="18"/>
          <w:shd w:val="pct15" w:color="auto" w:fill="FFFFFF"/>
        </w:rPr>
        <w:t xml:space="preserve">..., 0] += </w:t>
      </w:r>
      <w:proofErr w:type="spellStart"/>
      <w:r w:rsidRPr="00850747">
        <w:rPr>
          <w:rFonts w:ascii="Consolas" w:eastAsia="標楷體" w:hAnsi="Consolas" w:cs="Consolas"/>
          <w:bCs/>
          <w:szCs w:val="18"/>
          <w:shd w:val="pct15" w:color="auto" w:fill="FFFFFF"/>
        </w:rPr>
        <w:t>t_w</w:t>
      </w:r>
      <w:proofErr w:type="spellEnd"/>
    </w:p>
    <w:p w14:paraId="44FFE47C" w14:textId="77777777" w:rsidR="00850747" w:rsidRPr="00850747" w:rsidRDefault="00850747" w:rsidP="00850747">
      <w:pPr>
        <w:pStyle w:val="a9"/>
        <w:ind w:leftChars="0" w:left="360"/>
        <w:rPr>
          <w:rFonts w:ascii="Consolas" w:eastAsia="標楷體" w:hAnsi="Consolas" w:cs="Consolas"/>
          <w:bCs/>
          <w:szCs w:val="18"/>
        </w:rPr>
      </w:pPr>
    </w:p>
    <w:sectPr w:rsidR="00850747" w:rsidRPr="00850747"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DC91A" w14:textId="77777777" w:rsidR="00191609" w:rsidRDefault="00191609" w:rsidP="008215FD">
      <w:r>
        <w:separator/>
      </w:r>
    </w:p>
  </w:endnote>
  <w:endnote w:type="continuationSeparator" w:id="0">
    <w:p w14:paraId="402A90A1" w14:textId="77777777" w:rsidR="00191609" w:rsidRDefault="00191609"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Microsoft YaHei"/>
    <w:panose1 w:val="020B0604020202020204"/>
    <w:charset w:val="88"/>
    <w:family w:val="auto"/>
    <w:pitch w:val="variable"/>
    <w:sig w:usb0="00000001" w:usb1="08080000" w:usb2="00000010" w:usb3="00000000" w:csb0="00100001" w:csb1="00000000"/>
  </w:font>
  <w:font w:name="STIX Two Math">
    <w:panose1 w:val="02020603050405020304"/>
    <w:charset w:val="00"/>
    <w:family w:val="roman"/>
    <w:notTrueType/>
    <w:pitch w:val="variable"/>
    <w:sig w:usb0="A00002FF" w:usb1="4000FDFF" w:usb2="02000020"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37EDE" w14:textId="77777777" w:rsidR="00191609" w:rsidRDefault="00191609" w:rsidP="008215FD">
      <w:r>
        <w:separator/>
      </w:r>
    </w:p>
  </w:footnote>
  <w:footnote w:type="continuationSeparator" w:id="0">
    <w:p w14:paraId="1A6658DD" w14:textId="77777777" w:rsidR="00191609" w:rsidRDefault="00191609"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2B39EC"/>
    <w:multiLevelType w:val="hybridMultilevel"/>
    <w:tmpl w:val="38A6A45E"/>
    <w:lvl w:ilvl="0" w:tplc="2AC8A7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BC1B6F"/>
    <w:multiLevelType w:val="hybridMultilevel"/>
    <w:tmpl w:val="EA72C172"/>
    <w:lvl w:ilvl="0" w:tplc="E49A9C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EAB7202"/>
    <w:multiLevelType w:val="hybridMultilevel"/>
    <w:tmpl w:val="AB28929A"/>
    <w:lvl w:ilvl="0" w:tplc="6E02C8F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43318F6"/>
    <w:multiLevelType w:val="hybridMultilevel"/>
    <w:tmpl w:val="EB54AE00"/>
    <w:lvl w:ilvl="0" w:tplc="8DC66A5E">
      <w:start w:val="1"/>
      <w:numFmt w:val="bullet"/>
      <w:lvlText w:val="•"/>
      <w:lvlJc w:val="left"/>
      <w:pPr>
        <w:ind w:left="840" w:hanging="480"/>
      </w:pPr>
      <w:rPr>
        <w:rFonts w:ascii="Wingdings" w:hAnsi="Wingdings" w:hint="default"/>
      </w:rPr>
    </w:lvl>
    <w:lvl w:ilvl="1" w:tplc="FFFFFFFF" w:tentative="1">
      <w:start w:val="1"/>
      <w:numFmt w:val="bullet"/>
      <w:lvlText w:val=""/>
      <w:lvlJc w:val="left"/>
      <w:pPr>
        <w:ind w:left="1320" w:hanging="480"/>
      </w:pPr>
      <w:rPr>
        <w:rFonts w:ascii="Wingdings" w:hAnsi="Wingdings" w:hint="default"/>
      </w:rPr>
    </w:lvl>
    <w:lvl w:ilvl="2" w:tplc="FFFFFFFF" w:tentative="1">
      <w:start w:val="1"/>
      <w:numFmt w:val="bullet"/>
      <w:lvlText w:val=""/>
      <w:lvlJc w:val="left"/>
      <w:pPr>
        <w:ind w:left="1800" w:hanging="480"/>
      </w:pPr>
      <w:rPr>
        <w:rFonts w:ascii="Wingdings" w:hAnsi="Wingdings" w:hint="default"/>
      </w:rPr>
    </w:lvl>
    <w:lvl w:ilvl="3" w:tplc="FFFFFFFF" w:tentative="1">
      <w:start w:val="1"/>
      <w:numFmt w:val="bullet"/>
      <w:lvlText w:val=""/>
      <w:lvlJc w:val="left"/>
      <w:pPr>
        <w:ind w:left="2280" w:hanging="480"/>
      </w:pPr>
      <w:rPr>
        <w:rFonts w:ascii="Wingdings" w:hAnsi="Wingdings" w:hint="default"/>
      </w:rPr>
    </w:lvl>
    <w:lvl w:ilvl="4" w:tplc="FFFFFFFF" w:tentative="1">
      <w:start w:val="1"/>
      <w:numFmt w:val="bullet"/>
      <w:lvlText w:val=""/>
      <w:lvlJc w:val="left"/>
      <w:pPr>
        <w:ind w:left="2760" w:hanging="480"/>
      </w:pPr>
      <w:rPr>
        <w:rFonts w:ascii="Wingdings" w:hAnsi="Wingdings" w:hint="default"/>
      </w:rPr>
    </w:lvl>
    <w:lvl w:ilvl="5" w:tplc="FFFFFFFF" w:tentative="1">
      <w:start w:val="1"/>
      <w:numFmt w:val="bullet"/>
      <w:lvlText w:val=""/>
      <w:lvlJc w:val="left"/>
      <w:pPr>
        <w:ind w:left="3240" w:hanging="480"/>
      </w:pPr>
      <w:rPr>
        <w:rFonts w:ascii="Wingdings" w:hAnsi="Wingdings" w:hint="default"/>
      </w:rPr>
    </w:lvl>
    <w:lvl w:ilvl="6" w:tplc="FFFFFFFF" w:tentative="1">
      <w:start w:val="1"/>
      <w:numFmt w:val="bullet"/>
      <w:lvlText w:val=""/>
      <w:lvlJc w:val="left"/>
      <w:pPr>
        <w:ind w:left="3720" w:hanging="480"/>
      </w:pPr>
      <w:rPr>
        <w:rFonts w:ascii="Wingdings" w:hAnsi="Wingdings" w:hint="default"/>
      </w:rPr>
    </w:lvl>
    <w:lvl w:ilvl="7" w:tplc="FFFFFFFF" w:tentative="1">
      <w:start w:val="1"/>
      <w:numFmt w:val="bullet"/>
      <w:lvlText w:val=""/>
      <w:lvlJc w:val="left"/>
      <w:pPr>
        <w:ind w:left="4200" w:hanging="480"/>
      </w:pPr>
      <w:rPr>
        <w:rFonts w:ascii="Wingdings" w:hAnsi="Wingdings" w:hint="default"/>
      </w:rPr>
    </w:lvl>
    <w:lvl w:ilvl="8" w:tplc="FFFFFFFF" w:tentative="1">
      <w:start w:val="1"/>
      <w:numFmt w:val="bullet"/>
      <w:lvlText w:val=""/>
      <w:lvlJc w:val="left"/>
      <w:pPr>
        <w:ind w:left="4680" w:hanging="480"/>
      </w:pPr>
      <w:rPr>
        <w:rFonts w:ascii="Wingdings" w:hAnsi="Wingdings" w:hint="default"/>
      </w:rPr>
    </w:lvl>
  </w:abstractNum>
  <w:abstractNum w:abstractNumId="10"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DA229F"/>
    <w:multiLevelType w:val="hybridMultilevel"/>
    <w:tmpl w:val="E90E59F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53841428">
    <w:abstractNumId w:val="10"/>
  </w:num>
  <w:num w:numId="2" w16cid:durableId="748891005">
    <w:abstractNumId w:val="11"/>
  </w:num>
  <w:num w:numId="3" w16cid:durableId="1941601773">
    <w:abstractNumId w:val="5"/>
  </w:num>
  <w:num w:numId="4" w16cid:durableId="1510025314">
    <w:abstractNumId w:val="6"/>
  </w:num>
  <w:num w:numId="5" w16cid:durableId="1150823316">
    <w:abstractNumId w:val="14"/>
  </w:num>
  <w:num w:numId="6" w16cid:durableId="518544967">
    <w:abstractNumId w:val="15"/>
  </w:num>
  <w:num w:numId="7" w16cid:durableId="897518343">
    <w:abstractNumId w:val="2"/>
  </w:num>
  <w:num w:numId="8" w16cid:durableId="874540608">
    <w:abstractNumId w:val="3"/>
  </w:num>
  <w:num w:numId="9" w16cid:durableId="538275954">
    <w:abstractNumId w:val="1"/>
  </w:num>
  <w:num w:numId="10" w16cid:durableId="1151483075">
    <w:abstractNumId w:val="0"/>
  </w:num>
  <w:num w:numId="11" w16cid:durableId="1660111159">
    <w:abstractNumId w:val="13"/>
  </w:num>
  <w:num w:numId="12" w16cid:durableId="1094010490">
    <w:abstractNumId w:val="7"/>
  </w:num>
  <w:num w:numId="13" w16cid:durableId="1661276798">
    <w:abstractNumId w:val="4"/>
  </w:num>
  <w:num w:numId="14" w16cid:durableId="1679960107">
    <w:abstractNumId w:val="8"/>
  </w:num>
  <w:num w:numId="15" w16cid:durableId="1978098376">
    <w:abstractNumId w:val="12"/>
  </w:num>
  <w:num w:numId="16" w16cid:durableId="9652797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37802"/>
    <w:rsid w:val="0004731C"/>
    <w:rsid w:val="00060270"/>
    <w:rsid w:val="000D2CA0"/>
    <w:rsid w:val="000E7346"/>
    <w:rsid w:val="000F0D6D"/>
    <w:rsid w:val="00103B1F"/>
    <w:rsid w:val="00131176"/>
    <w:rsid w:val="00166FE4"/>
    <w:rsid w:val="00191609"/>
    <w:rsid w:val="00196FE8"/>
    <w:rsid w:val="001B06EF"/>
    <w:rsid w:val="001F0B4F"/>
    <w:rsid w:val="001F16E7"/>
    <w:rsid w:val="002017BA"/>
    <w:rsid w:val="0022332D"/>
    <w:rsid w:val="002239AC"/>
    <w:rsid w:val="00225690"/>
    <w:rsid w:val="002503D5"/>
    <w:rsid w:val="0025111A"/>
    <w:rsid w:val="00257B7F"/>
    <w:rsid w:val="00260B18"/>
    <w:rsid w:val="002908B9"/>
    <w:rsid w:val="002C29E7"/>
    <w:rsid w:val="002C2AFF"/>
    <w:rsid w:val="002D4210"/>
    <w:rsid w:val="002D5EF0"/>
    <w:rsid w:val="002D7FEB"/>
    <w:rsid w:val="002E07C7"/>
    <w:rsid w:val="00304174"/>
    <w:rsid w:val="003041DD"/>
    <w:rsid w:val="00306334"/>
    <w:rsid w:val="0031127B"/>
    <w:rsid w:val="00335370"/>
    <w:rsid w:val="003355F8"/>
    <w:rsid w:val="003372AF"/>
    <w:rsid w:val="0034377B"/>
    <w:rsid w:val="003650A9"/>
    <w:rsid w:val="003711F1"/>
    <w:rsid w:val="00382269"/>
    <w:rsid w:val="0039389A"/>
    <w:rsid w:val="003D4763"/>
    <w:rsid w:val="003E75A7"/>
    <w:rsid w:val="003F04A3"/>
    <w:rsid w:val="003F6395"/>
    <w:rsid w:val="004078BA"/>
    <w:rsid w:val="00420C0D"/>
    <w:rsid w:val="00424ECA"/>
    <w:rsid w:val="00432348"/>
    <w:rsid w:val="004637D9"/>
    <w:rsid w:val="00477F83"/>
    <w:rsid w:val="00481A76"/>
    <w:rsid w:val="004D085C"/>
    <w:rsid w:val="004D34C5"/>
    <w:rsid w:val="004F0545"/>
    <w:rsid w:val="004F3764"/>
    <w:rsid w:val="00502089"/>
    <w:rsid w:val="00510C85"/>
    <w:rsid w:val="005629EA"/>
    <w:rsid w:val="00571213"/>
    <w:rsid w:val="005918FC"/>
    <w:rsid w:val="005A40D1"/>
    <w:rsid w:val="005B247C"/>
    <w:rsid w:val="005B2959"/>
    <w:rsid w:val="005E502E"/>
    <w:rsid w:val="006261CB"/>
    <w:rsid w:val="00637F69"/>
    <w:rsid w:val="00641D46"/>
    <w:rsid w:val="00651538"/>
    <w:rsid w:val="00652CEC"/>
    <w:rsid w:val="006B4BEF"/>
    <w:rsid w:val="006C3598"/>
    <w:rsid w:val="006C5741"/>
    <w:rsid w:val="006C6860"/>
    <w:rsid w:val="006D472A"/>
    <w:rsid w:val="0071381E"/>
    <w:rsid w:val="00720763"/>
    <w:rsid w:val="00763A4C"/>
    <w:rsid w:val="00787EE5"/>
    <w:rsid w:val="007B47E7"/>
    <w:rsid w:val="007B75CC"/>
    <w:rsid w:val="007C082A"/>
    <w:rsid w:val="007E257B"/>
    <w:rsid w:val="007E49DE"/>
    <w:rsid w:val="007F3160"/>
    <w:rsid w:val="007F3F7B"/>
    <w:rsid w:val="00801BB7"/>
    <w:rsid w:val="00801D05"/>
    <w:rsid w:val="008215FD"/>
    <w:rsid w:val="00850747"/>
    <w:rsid w:val="008664CF"/>
    <w:rsid w:val="00872D2F"/>
    <w:rsid w:val="00896F23"/>
    <w:rsid w:val="008C08A0"/>
    <w:rsid w:val="008F3ACB"/>
    <w:rsid w:val="00972096"/>
    <w:rsid w:val="009B1B02"/>
    <w:rsid w:val="009C3E48"/>
    <w:rsid w:val="009D2069"/>
    <w:rsid w:val="009E710B"/>
    <w:rsid w:val="009F6D82"/>
    <w:rsid w:val="00A27FC7"/>
    <w:rsid w:val="00A3394E"/>
    <w:rsid w:val="00A75109"/>
    <w:rsid w:val="00A757EF"/>
    <w:rsid w:val="00A84A48"/>
    <w:rsid w:val="00AB0F10"/>
    <w:rsid w:val="00AC2784"/>
    <w:rsid w:val="00AF14B6"/>
    <w:rsid w:val="00AF2A3F"/>
    <w:rsid w:val="00B27493"/>
    <w:rsid w:val="00B35FDD"/>
    <w:rsid w:val="00B56A68"/>
    <w:rsid w:val="00B6583A"/>
    <w:rsid w:val="00B73C07"/>
    <w:rsid w:val="00B86788"/>
    <w:rsid w:val="00B97F97"/>
    <w:rsid w:val="00BB31C5"/>
    <w:rsid w:val="00BC19BA"/>
    <w:rsid w:val="00BD74C7"/>
    <w:rsid w:val="00BE3465"/>
    <w:rsid w:val="00C04F41"/>
    <w:rsid w:val="00C07FE5"/>
    <w:rsid w:val="00C1093F"/>
    <w:rsid w:val="00C4491B"/>
    <w:rsid w:val="00C47555"/>
    <w:rsid w:val="00C61C25"/>
    <w:rsid w:val="00C64ACF"/>
    <w:rsid w:val="00C85A4C"/>
    <w:rsid w:val="00C9280A"/>
    <w:rsid w:val="00C93811"/>
    <w:rsid w:val="00CA1453"/>
    <w:rsid w:val="00CA54C4"/>
    <w:rsid w:val="00D10466"/>
    <w:rsid w:val="00D1321F"/>
    <w:rsid w:val="00D533C8"/>
    <w:rsid w:val="00E00707"/>
    <w:rsid w:val="00E203E2"/>
    <w:rsid w:val="00E351F8"/>
    <w:rsid w:val="00E4071F"/>
    <w:rsid w:val="00E908A9"/>
    <w:rsid w:val="00E91ACE"/>
    <w:rsid w:val="00EB5C71"/>
    <w:rsid w:val="00EC4666"/>
    <w:rsid w:val="00EE469C"/>
    <w:rsid w:val="00EE7BB6"/>
    <w:rsid w:val="00F34B80"/>
    <w:rsid w:val="00F37E68"/>
    <w:rsid w:val="00FB756D"/>
    <w:rsid w:val="00FE6821"/>
    <w:rsid w:val="00FE7BA6"/>
    <w:rsid w:val="00FF62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0397">
      <w:bodyDiv w:val="1"/>
      <w:marLeft w:val="0"/>
      <w:marRight w:val="0"/>
      <w:marTop w:val="0"/>
      <w:marBottom w:val="0"/>
      <w:divBdr>
        <w:top w:val="none" w:sz="0" w:space="0" w:color="auto"/>
        <w:left w:val="none" w:sz="0" w:space="0" w:color="auto"/>
        <w:bottom w:val="none" w:sz="0" w:space="0" w:color="auto"/>
        <w:right w:val="none" w:sz="0" w:space="0" w:color="auto"/>
      </w:divBdr>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72118749">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6</Pages>
  <Words>662</Words>
  <Characters>3780</Characters>
  <Application>Microsoft Office Word</Application>
  <DocSecurity>0</DocSecurity>
  <Lines>31</Lines>
  <Paragraphs>8</Paragraphs>
  <ScaleCrop>false</ScaleCrop>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Microsoft Office User</cp:lastModifiedBy>
  <cp:revision>79</cp:revision>
  <dcterms:created xsi:type="dcterms:W3CDTF">2020-11-04T12:26:00Z</dcterms:created>
  <dcterms:modified xsi:type="dcterms:W3CDTF">2025-03-14T04:59:00Z</dcterms:modified>
</cp:coreProperties>
</file>