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pPr>
      <w:r>
        <w:t>RECIPE BOOK</w:t>
      </w:r>
    </w:p>
    <w:p>
      <w:pPr>
        <w:pStyle w:val="Title"/>
      </w:pPr>
      <w:r>
        <w:t>Functional Specification</w:t>
      </w:r>
    </w:p>
    <w:p>
      <w:r>
        <w:t xml:space="preserve">User-facing requirements for the iPad app and website: recipe page layout, ways to add recipes, and acceptance criteria</w:t>
      </w:r>
    </w:p>
    <w:p>
      <w:r>
        <w:t xml:space="preserve">Version 1.1  |  October 27, 2026  |  Document status: Living specification (source of truth)</w:t>
      </w:r>
    </w:p>
    <w:tbl>
      <w:tblPr>
        <w:tblStyle w:val="LightShading-Accent1"/>
        <w:tblW w:type="auto" w:w="0"/>
        <w:jc w:val="center"/>
        <w:tblLook w:firstColumn="1" w:firstRow="1" w:lastColumn="0" w:lastRow="0" w:noHBand="0" w:noVBand="1" w:val="04A0"/>
      </w:tblPr>
      <w:tblGrid>
        <w:gridCol w:w="2448"/>
        <w:gridCol w:w="6768"/>
      </w:tblGrid>
      <w:tr>
        <w:tc>
          <w:tcPr>
            <w:tcW w:type="dxa" w:w="2448"/>
            <w:vAlign w:val="center"/>
          </w:tcPr>
          <w:p>
            <w:pPr>
              <w:spacing w:after="20"/>
            </w:pPr>
            <w:r>
              <w:rPr>
                <w:sz w:val="16"/>
              </w:rPr>
              <w:t xml:space="preserve">Document control</w:t>
            </w:r>
          </w:p>
        </w:tc>
        <w:tc>
          <w:tcPr>
            <w:tcW w:type="dxa" w:w="6768"/>
            <w:vAlign w:val="center"/>
          </w:tcPr>
          <w:p>
            <w:pPr>
              <w:spacing w:after="20"/>
            </w:pPr>
            <w:r>
              <w:rPr>
                <w:sz w:val="16"/>
              </w:rPr>
              <w:t xml:space="preserve">Value</w:t>
            </w:r>
          </w:p>
        </w:tc>
      </w:tr>
      <w:tr>
        <w:tc>
          <w:tcPr>
            <w:tcW w:type="dxa" w:w="2448"/>
            <w:vAlign w:val="center"/>
          </w:tcPr>
          <w:p>
            <w:pPr>
              <w:spacing w:after="20"/>
            </w:pPr>
            <w:r>
              <w:rPr>
                <w:sz w:val="16"/>
              </w:rPr>
              <w:t xml:space="preserve">Application</w:t>
            </w:r>
          </w:p>
        </w:tc>
        <w:tc>
          <w:tcPr>
            <w:tcW w:type="dxa" w:w="6768"/>
            <w:vAlign w:val="center"/>
          </w:tcPr>
          <w:p>
            <w:pPr>
              <w:spacing w:after="20"/>
            </w:pPr>
            <w:r>
              <w:rPr>
                <w:sz w:val="16"/>
              </w:rPr>
              <w:t xml:space="preserve">Recipe Book: a native iPad app (installed with SideStore) and a website (https://ramiyas-recipes.vercel.app), sharing one database</w:t>
            </w:r>
          </w:p>
        </w:tc>
      </w:tr>
      <w:tr>
        <w:tc>
          <w:tcPr>
            <w:tcW w:type="dxa" w:w="2448"/>
            <w:vAlign w:val="center"/>
          </w:tcPr>
          <w:p>
            <w:pPr>
              <w:spacing w:after="20"/>
            </w:pPr>
            <w:r>
              <w:rPr>
                <w:sz w:val="16"/>
              </w:rPr>
              <w:t xml:space="preserve">Companion document</w:t>
            </w:r>
          </w:p>
        </w:tc>
        <w:tc>
          <w:tcPr>
            <w:tcW w:type="dxa" w:w="6768"/>
            <w:vAlign w:val="center"/>
          </w:tcPr>
          <w:p>
            <w:pPr>
              <w:spacing w:after="20"/>
            </w:pPr>
            <w:r>
              <w:rPr>
                <w:sz w:val="16"/>
              </w:rPr>
              <w:t xml:space="preserve">Recipe Book Technical Specification</w:t>
            </w:r>
          </w:p>
        </w:tc>
      </w:tr>
      <w:tr>
        <w:tc>
          <w:tcPr>
            <w:tcW w:type="dxa" w:w="2448"/>
            <w:vAlign w:val="center"/>
          </w:tcPr>
          <w:p>
            <w:pPr>
              <w:spacing w:after="20"/>
            </w:pPr>
            <w:r>
              <w:rPr>
                <w:sz w:val="16"/>
              </w:rPr>
              <w:t xml:space="preserve">Functional scope</w:t>
            </w:r>
          </w:p>
        </w:tc>
        <w:tc>
          <w:tcPr>
            <w:tcW w:type="dxa" w:w="6768"/>
            <w:vAlign w:val="center"/>
          </w:tcPr>
          <w:p>
            <w:pPr>
              <w:spacing w:after="20"/>
            </w:pPr>
            <w:r>
              <w:rPr>
                <w:sz w:val="16"/>
              </w:rPr>
              <w:t xml:space="preserve">Home book shelf, Library, Recipe view, Book page (writing page), Add a recipe (from the web, from photos, enter your own), Search and tag filters, Groceries, Start Cooking, Serving scaler, iPad app install and refresh, Print, Website Home Screen install and offline</w:t>
            </w:r>
          </w:p>
        </w:tc>
      </w:tr>
      <w:tr>
        <w:tc>
          <w:tcPr>
            <w:tcW w:type="dxa" w:w="2448"/>
            <w:vAlign w:val="center"/>
          </w:tcPr>
          <w:p>
            <w:pPr>
              <w:spacing w:after="20"/>
            </w:pPr>
            <w:r>
              <w:rPr>
                <w:sz w:val="16"/>
              </w:rPr>
              <w:t xml:space="preserve">Requirement states</w:t>
            </w:r>
          </w:p>
        </w:tc>
        <w:tc>
          <w:tcPr>
            <w:tcW w:type="dxa" w:w="6768"/>
            <w:vAlign w:val="center"/>
          </w:tcPr>
          <w:p>
            <w:pPr>
              <w:spacing w:after="20"/>
            </w:pPr>
            <w:r>
              <w:rPr>
                <w:sz w:val="16"/>
              </w:rPr>
              <w:t xml:space="preserve">Specified / Implemented (reported) / Deployed / Verification pending / Planned / Queued</w:t>
            </w:r>
          </w:p>
        </w:tc>
      </w:tr>
    </w:tbl>
    <w:p/>
    <w:p>
      <w:pPr>
        <w:pStyle w:val="Heading1"/>
      </w:pPr>
      <w:r>
        <w:t xml:space="preserve">1. Purpose and document conventions</w:t>
      </w:r>
    </w:p>
    <w:p>
      <w:r>
        <w:t xml:space="preserve">This document defines the expected user experience and behavior of the Recipe Book: a personal recipe book styled after the owner's handwritten spiral recipe book. It has two parts that share one database: a native iPad app, which is the main way to add and cook from recipes, and a website for family, other devices, and as a fallback. It is intended to guide implementation, regression testing, and change review. The Technical Specification remains the reference for Next.js, SwiftUI, Supabase, the data model, and deployment. The reference photo of the book page is docs/reference/recipe-book-page.jpg; the plans are docs/PLAN.md (website) and docs/APP_PLAN.md (iPad app).</w:t>
      </w:r>
    </w:p>
    <w:p>
      <w:r>
        <w:t xml:space="preserve">A requirement in this document is an expected outcome, not proof that the deployed application currently meets it. Items that were discussed or coded but not verified by the owner are explicitly identified. Planned requirements belong to a later website build step or iPad app phase; Queued requirements are agreed but not scheduled. The look and screens of both the website and the app follow docs/DESIGN.md (decided 2026-10-27, modeled on the Deglaze app).</w:t>
      </w:r>
    </w:p>
    <w:p>
      <w:pPr>
        <w:pStyle w:val="Heading1"/>
      </w:pPr>
      <w:r>
        <w:t xml:space="preserve">2. Users, access and navigation</w:t>
      </w:r>
    </w:p>
    <w:p>
      <w:pPr>
        <w:pStyle w:val="Heading2"/>
      </w:pPr>
      <w:r>
        <w:t xml:space="preserve">FR-ACCESS-001  Anyone can read; only the owner's devices can save</w:t>
      </w:r>
    </w:p>
    <w:p>
      <w:r>
        <w:t xml:space="preserve">There is no login (deferred and on the docket). Every recipe can be read by anyone with the link. Saving, deleting, uploading and changing the grocery list require a private write key. The owner enters it once in the iPad app's Settings (kept in the iPad's secure storage) and once per browser in the website's Settings (Unlock editing, kept in a secure cookie for a year; Lock editing removes it). Editing buttons only appear on unlocked devices. Login (FR-AUTH-001) will replace the write key.</w:t>
      </w:r>
    </w:p>
    <w:p>
      <w:r>
        <w:t xml:space="preserve">Acceptance: A request to save, delete or upload without the write key is refused and changes nothing; the same request with the write key succeeds; a locked browser shows no editing buttons.</w:t>
      </w:r>
    </w:p>
    <w:p>
      <w:r>
        <w:t xml:space="preserve">Verification status: Deployed and verified 2026-10-27 by scripts/check-setup.sh against the live site (all checks pass) for the save function; website unlock planned (website step R2), app planned (Phase 2)</w:t>
      </w:r>
    </w:p>
    <w:p>
      <w:pPr>
        <w:pStyle w:val="Heading2"/>
      </w:pPr>
      <w:r>
        <w:t xml:space="preserve">FR-NAV-001  Category tabs</w:t>
      </w:r>
    </w:p>
    <w:p>
      <w:r>
        <w:t xml:space="preserve">Colored tabs match the side tabs of the book: Mains (mustard), Sides (orange), Desserts (dusty pink) and More Recipes (slate blue). On the recipe page they hang off the page's right edge as vertical tabs on screens 768px and wider, and become a horizontal strip above the page on phones. The cover always shows the horizontal strip. The current recipe's category tab sticks out further than the others.</w:t>
      </w:r>
    </w:p>
    <w:p>
      <w:r>
        <w:t xml:space="preserve">Acceptance: Selecting a tab opens /category/&lt;slug&gt; and lists only that category's recipes; an unknown category address shows the not-found page.</w:t>
      </w:r>
    </w:p>
    <w:p>
      <w:r>
        <w:t xml:space="preserve">Verification status: Deployed 2026-10-27 at https://ramiyas-recipes.vercel.app (commit f5b036c); compared with the reference photo in headless Chrome; owner verification pending; the tabs move to the Home book shelf (FR-HOME-001) in website step R1</w:t>
      </w:r>
    </w:p>
    <w:p>
      <w:pPr>
        <w:pStyle w:val="Heading2"/>
      </w:pPr>
      <w:r>
        <w:t xml:space="preserve">FR-NAV-002  Cover and recipe grid</w:t>
      </w:r>
    </w:p>
    <w:p>
      <w:r>
        <w:t xml:space="preserve">The home page is the book cover: a raspberry header with a thin white inner border and the word “recipes”, the category strip, and a grid of page-style recipe cards. Each card shows “recipe:” with the title in handwriting, a teal asterisk for family favorites, servings, total time, and the checked tags. Selecting a card opens the recipe page.</w:t>
      </w:r>
    </w:p>
    <w:p>
      <w:r>
        <w:t xml:space="preserve">Acceptance: The sweet chili chicken card reads “Serves 4 · 60 min” and “Family Favorite”, shows the asterisk, and opens /recipe/sweet-chili-chicken.</w:t>
      </w:r>
    </w:p>
    <w:p>
      <w:r>
        <w:t xml:space="preserve">Verification status: Deployed 2026-10-27 at https://ramiyas-recipes.vercel.app (commit f5b036c); compared with the reference photo in headless Chrome; owner verification pending; replaced by the Library (FR-LIB-001) in website step R1</w:t>
      </w:r>
    </w:p>
    <w:p>
      <w:pPr>
        <w:pStyle w:val="Heading2"/>
      </w:pPr>
      <w:r>
        <w:t xml:space="preserve">FR-NAV-003  Recipe web addresses</w:t>
      </w:r>
    </w:p>
    <w:p>
      <w:r>
        <w:t xml:space="preserve">Each recipe has a readable address made from its title, such as /recipe/sweet-chili-chicken. Editing the title keeps the same address, so saved links keep working. If two recipes have the same title, the second gets a short code added to its address.</w:t>
      </w:r>
    </w:p>
    <w:p>
      <w:r>
        <w:t xml:space="preserve">Acceptance: Renaming a recipe keeps its address; a second “sweet chili chicken” gets an address like /recipe/sweet-chili-chicken-1a2b3c4d.</w:t>
      </w:r>
    </w:p>
    <w:p>
      <w:r>
        <w:t xml:space="preserve">Verification status: Implemented 2026-10-24 in the database (tested in a local Postgres); deployed 2026-10-27</w:t>
      </w:r>
    </w:p>
    <w:p>
      <w:pPr>
        <w:pStyle w:val="Heading2"/>
      </w:pPr>
      <w:r>
        <w:t xml:space="preserve">FR-DATA-001  Changes show up everywhere</w:t>
      </w:r>
    </w:p>
    <w:p>
      <w:r>
        <w:t xml:space="preserve">A recipe saved or deleted on the iPad appears on (or disappears from) the website within about a minute, without a redeploy. Deleted recipes are hidden from the website and removed from the app the next time it syncs.</w:t>
      </w:r>
    </w:p>
    <w:p>
      <w:r>
        <w:t xml:space="preserve">Acceptance: A deleted recipe's page shows not-found within about a minute.</w:t>
      </w:r>
    </w:p>
    <w:p>
      <w:r>
        <w:t xml:space="preserve">Verification status: Website side deployed and verified 2026-10-27 (scripts/check-setup.sh saves and deletes a test recipe, and the live site hides it); to verify with the first save from the app</w:t>
      </w:r>
    </w:p>
    <w:p>
      <w:pPr>
        <w:pStyle w:val="Heading1"/>
      </w:pPr>
      <w:r>
        <w:t xml:space="preserve">3. Cross-application recipe rules</w:t>
      </w:r>
    </w:p>
    <w:tbl>
      <w:tblPr>
        <w:tblStyle w:val="LightShading-Accent1"/>
        <w:tblW w:type="auto" w:w="0"/>
        <w:jc w:val="center"/>
        <w:tblLook w:firstColumn="1" w:firstRow="1" w:lastColumn="0" w:lastRow="0" w:noHBand="0" w:noVBand="1" w:val="04A0"/>
      </w:tblPr>
      <w:tblGrid>
        <w:gridCol w:w="2592"/>
        <w:gridCol w:w="6624"/>
      </w:tblGrid>
      <w:tr>
        <w:tc>
          <w:tcPr>
            <w:tcW w:type="dxa" w:w="2592"/>
            <w:vAlign w:val="center"/>
          </w:tcPr>
          <w:p>
            <w:pPr>
              <w:spacing w:after="20"/>
            </w:pPr>
            <w:r>
              <w:rPr>
                <w:sz w:val="16"/>
              </w:rPr>
              <w:t xml:space="preserve">Metric</w:t>
            </w:r>
          </w:p>
        </w:tc>
        <w:tc>
          <w:tcPr>
            <w:tcW w:type="dxa" w:w="6624"/>
            <w:vAlign w:val="center"/>
          </w:tcPr>
          <w:p>
            <w:pPr>
              <w:spacing w:after="20"/>
            </w:pPr>
            <w:r>
              <w:rPr>
                <w:sz w:val="16"/>
              </w:rPr>
              <w:t xml:space="preserve">Definition / rule</w:t>
            </w:r>
          </w:p>
        </w:tc>
      </w:tr>
      <w:tr>
        <w:tc>
          <w:tcPr>
            <w:tcW w:type="dxa" w:w="2592"/>
            <w:vAlign w:val="center"/>
          </w:tcPr>
          <w:p>
            <w:pPr>
              <w:spacing w:after="20"/>
            </w:pPr>
            <w:r>
              <w:rPr>
                <w:sz w:val="16"/>
              </w:rPr>
              <w:t xml:space="preserve">Recipe content</w:t>
            </w:r>
          </w:p>
        </w:tc>
        <w:tc>
          <w:tcPr>
            <w:tcW w:type="dxa" w:w="6624"/>
            <w:vAlign w:val="center"/>
          </w:tcPr>
          <w:p>
            <w:pPr>
              <w:spacing w:after="20"/>
            </w:pPr>
            <w:r>
              <w:rPr>
                <w:sz w:val="16"/>
              </w:rPr>
              <w:t xml:space="preserve">Anything the cook wrote (title, amounts, ingredients, steps, notes, stat values). Always shown in the handwriting font in plum ink.</w:t>
            </w:r>
          </w:p>
        </w:tc>
      </w:tr>
      <w:tr>
        <w:tc>
          <w:tcPr>
            <w:tcW w:type="dxa" w:w="2592"/>
            <w:vAlign w:val="center"/>
          </w:tcPr>
          <w:p>
            <w:pPr>
              <w:spacing w:after="20"/>
            </w:pPr>
            <w:r>
              <w:rPr>
                <w:sz w:val="16"/>
              </w:rPr>
              <w:t xml:space="preserve">Printed labels</w:t>
            </w:r>
          </w:p>
        </w:tc>
        <w:tc>
          <w:tcPr>
            <w:tcW w:type="dxa" w:w="6624"/>
            <w:vAlign w:val="center"/>
          </w:tcPr>
          <w:p>
            <w:pPr>
              <w:spacing w:after="20"/>
            </w:pPr>
            <w:r>
              <w:rPr>
                <w:sz w:val="16"/>
              </w:rPr>
              <w:t xml:space="preserve">Anything printed on the book's blank page (INGREDIENTS, DIRECTIONS, stat box headers, tag names, “recipe:”). Shown in small gray letter-spaced capitals, or the gray serif for “recipe:”.</w:t>
            </w:r>
          </w:p>
        </w:tc>
      </w:tr>
      <w:tr>
        <w:tc>
          <w:tcPr>
            <w:tcW w:type="dxa" w:w="2592"/>
            <w:vAlign w:val="center"/>
          </w:tcPr>
          <w:p>
            <w:pPr>
              <w:spacing w:after="20"/>
            </w:pPr>
            <w:r>
              <w:rPr>
                <w:sz w:val="16"/>
              </w:rPr>
              <w:t xml:space="preserve">Ingredient group</w:t>
            </w:r>
          </w:p>
        </w:tc>
        <w:tc>
          <w:tcPr>
            <w:tcW w:type="dxa" w:w="6624"/>
            <w:vAlign w:val="center"/>
          </w:tcPr>
          <w:p>
            <w:pPr>
              <w:spacing w:after="20"/>
            </w:pPr>
            <w:r>
              <w:rPr>
                <w:sz w:val="16"/>
              </w:rPr>
              <w:t xml:space="preserve">A named set of ingredients such as “marinade” or “coconut lime drizzle”. A group with no name holds loose items such as “2 c cooked rice”.</w:t>
            </w:r>
          </w:p>
        </w:tc>
      </w:tr>
      <w:tr>
        <w:tc>
          <w:tcPr>
            <w:tcW w:type="dxa" w:w="2592"/>
            <w:vAlign w:val="center"/>
          </w:tcPr>
          <w:p>
            <w:pPr>
              <w:spacing w:after="20"/>
            </w:pPr>
            <w:r>
              <w:rPr>
                <w:sz w:val="16"/>
              </w:rPr>
              <w:t xml:space="preserve">Step and sub-step</w:t>
            </w:r>
          </w:p>
        </w:tc>
        <w:tc>
          <w:tcPr>
            <w:tcW w:type="dxa" w:w="6624"/>
            <w:vAlign w:val="center"/>
          </w:tcPr>
          <w:p>
            <w:pPr>
              <w:spacing w:after="20"/>
            </w:pPr>
            <w:r>
              <w:rPr>
                <w:sz w:val="16"/>
              </w:rPr>
              <w:t xml:space="preserve">A step is a ▷ line (“cook chicken”); sub-steps are the indented “–” lines under it.</w:t>
            </w:r>
          </w:p>
        </w:tc>
      </w:tr>
      <w:tr>
        <w:tc>
          <w:tcPr>
            <w:tcW w:type="dxa" w:w="2592"/>
            <w:vAlign w:val="center"/>
          </w:tcPr>
          <w:p>
            <w:pPr>
              <w:spacing w:after="20"/>
            </w:pPr>
            <w:r>
              <w:rPr>
                <w:sz w:val="16"/>
              </w:rPr>
              <w:t xml:space="preserve">Favorite</w:t>
            </w:r>
          </w:p>
        </w:tc>
        <w:tc>
          <w:tcPr>
            <w:tcW w:type="dxa" w:w="6624"/>
            <w:vAlign w:val="center"/>
          </w:tcPr>
          <w:p>
            <w:pPr>
              <w:spacing w:after="20"/>
            </w:pPr>
            <w:r>
              <w:rPr>
                <w:sz w:val="16"/>
              </w:rPr>
              <w:t xml:space="preserve">A recipe with the Family Favorite tag checked. Marked with a teal asterisk.</w:t>
            </w:r>
          </w:p>
        </w:tc>
      </w:tr>
      <w:tr>
        <w:tc>
          <w:tcPr>
            <w:tcW w:type="dxa" w:w="2592"/>
            <w:vAlign w:val="center"/>
          </w:tcPr>
          <w:p>
            <w:pPr>
              <w:spacing w:after="20"/>
            </w:pPr>
            <w:r>
              <w:rPr>
                <w:sz w:val="16"/>
              </w:rPr>
              <w:t xml:space="preserve">Total time</w:t>
            </w:r>
          </w:p>
        </w:tc>
        <w:tc>
          <w:tcPr>
            <w:tcW w:type="dxa" w:w="6624"/>
            <w:vAlign w:val="center"/>
          </w:tcPr>
          <w:p>
            <w:pPr>
              <w:spacing w:after="20"/>
            </w:pPr>
            <w:r>
              <w:rPr>
                <w:sz w:val="16"/>
              </w:rPr>
              <w:t xml:space="preserve">Prep minutes plus cook minutes. A missing value counts as zero; if both are missing no time is shown.</w:t>
            </w:r>
          </w:p>
        </w:tc>
      </w:tr>
      <w:tr>
        <w:tc>
          <w:tcPr>
            <w:tcW w:type="dxa" w:w="2592"/>
            <w:vAlign w:val="center"/>
          </w:tcPr>
          <w:p>
            <w:pPr>
              <w:spacing w:after="20"/>
            </w:pPr>
            <w:r>
              <w:rPr>
                <w:sz w:val="16"/>
              </w:rPr>
              <w:t xml:space="preserve">Amount as written</w:t>
            </w:r>
          </w:p>
        </w:tc>
        <w:tc>
          <w:tcPr>
            <w:tcW w:type="dxa" w:w="6624"/>
            <w:vAlign w:val="center"/>
          </w:tcPr>
          <w:p>
            <w:pPr>
              <w:spacing w:after="20"/>
            </w:pPr>
            <w:r>
              <w:rPr>
                <w:sz w:val="16"/>
              </w:rPr>
              <w:t xml:space="preserve">Amounts are kept exactly as the cook wrote them (“1/3”, “1 1/2”, or nothing for “pinch of salt”). The common fractions 1/2, 1/3, 2/3, 1/4 and 3/4 are displayed as ½ ⅓ ⅔ ¼ ¾. A parsed number is used only for scaling and is never shown instead of what was written.</w:t>
            </w:r>
          </w:p>
        </w:tc>
      </w:tr>
      <w:tr>
        <w:tc>
          <w:tcPr>
            <w:tcW w:type="dxa" w:w="2592"/>
            <w:vAlign w:val="center"/>
          </w:tcPr>
          <w:p>
            <w:pPr>
              <w:spacing w:after="20"/>
            </w:pPr>
            <w:r>
              <w:rPr>
                <w:sz w:val="16"/>
              </w:rPr>
              <w:t xml:space="preserve">Ruled line</w:t>
            </w:r>
          </w:p>
        </w:tc>
        <w:tc>
          <w:tcPr>
            <w:tcW w:type="dxa" w:w="6624"/>
            <w:vAlign w:val="center"/>
          </w:tcPr>
          <w:p>
            <w:pPr>
              <w:spacing w:after="20"/>
            </w:pPr>
            <w:r>
              <w:rPr>
                <w:sz w:val="16"/>
              </w:rPr>
              <w:t xml:space="preserve">Every line of recipe content sits on a ruled line, including the second line of a step that wraps.</w:t>
            </w:r>
          </w:p>
        </w:tc>
      </w:tr>
      <w:tr>
        <w:tc>
          <w:tcPr>
            <w:tcW w:type="dxa" w:w="2592"/>
            <w:vAlign w:val="center"/>
          </w:tcPr>
          <w:p>
            <w:pPr>
              <w:spacing w:after="20"/>
            </w:pPr>
            <w:r>
              <w:rPr>
                <w:sz w:val="16"/>
              </w:rPr>
              <w:t xml:space="preserve">Original card</w:t>
            </w:r>
          </w:p>
        </w:tc>
        <w:tc>
          <w:tcPr>
            <w:tcW w:type="dxa" w:w="6624"/>
            <w:vAlign w:val="center"/>
          </w:tcPr>
          <w:p>
            <w:pPr>
              <w:spacing w:after="20"/>
            </w:pPr>
            <w:r>
              <w:rPr>
                <w:sz w:val="16"/>
              </w:rPr>
              <w:t xml:space="preserve">The scan, photo or PDF a recipe was transcribed from. Kept with the recipe and never changed.</w:t>
            </w:r>
          </w:p>
        </w:tc>
      </w:tr>
      <w:tr>
        <w:tc>
          <w:tcPr>
            <w:tcW w:type="dxa" w:w="2592"/>
            <w:vAlign w:val="center"/>
          </w:tcPr>
          <w:p>
            <w:pPr>
              <w:spacing w:after="20"/>
            </w:pPr>
            <w:r>
              <w:rPr>
                <w:sz w:val="16"/>
              </w:rPr>
              <w:t xml:space="preserve">Handwritten page</w:t>
            </w:r>
          </w:p>
        </w:tc>
        <w:tc>
          <w:tcPr>
            <w:tcW w:type="dxa" w:w="6624"/>
            <w:vAlign w:val="center"/>
          </w:tcPr>
          <w:p>
            <w:pPr>
              <w:spacing w:after="20"/>
            </w:pPr>
            <w:r>
              <w:rPr>
                <w:sz w:val="16"/>
              </w:rPr>
              <w:t xml:space="preserve">The Apple Pencil drawing a recipe was written on in the app. Kept with the recipe and viewable next to the typed page.</w:t>
            </w:r>
          </w:p>
        </w:tc>
      </w:tr>
      <w:tr>
        <w:tc>
          <w:tcPr>
            <w:tcW w:type="dxa" w:w="2592"/>
            <w:vAlign w:val="center"/>
          </w:tcPr>
          <w:p>
            <w:pPr>
              <w:spacing w:after="20"/>
            </w:pPr>
            <w:r>
              <w:rPr>
                <w:sz w:val="16"/>
              </w:rPr>
              <w:t xml:space="preserve">Write key</w:t>
            </w:r>
          </w:p>
        </w:tc>
        <w:tc>
          <w:tcPr>
            <w:tcW w:type="dxa" w:w="6624"/>
            <w:vAlign w:val="center"/>
          </w:tcPr>
          <w:p>
            <w:pPr>
              <w:spacing w:after="20"/>
            </w:pPr>
            <w:r>
              <w:rPr>
                <w:sz w:val="16"/>
              </w:rPr>
              <w:t xml:space="preserve">The private key that allows saving. Only the owner's iPad has it; everyone else can only read.</w:t>
            </w:r>
          </w:p>
        </w:tc>
      </w:tr>
      <w:tr>
        <w:tc>
          <w:tcPr>
            <w:tcW w:type="dxa" w:w="2592"/>
            <w:vAlign w:val="center"/>
          </w:tcPr>
          <w:p>
            <w:pPr>
              <w:spacing w:after="20"/>
            </w:pPr>
            <w:r>
              <w:rPr>
                <w:sz w:val="16"/>
              </w:rPr>
              <w:t xml:space="preserve">Deleted recipe</w:t>
            </w:r>
          </w:p>
        </w:tc>
        <w:tc>
          <w:tcPr>
            <w:tcW w:type="dxa" w:w="6624"/>
            <w:vAlign w:val="center"/>
          </w:tcPr>
          <w:p>
            <w:pPr>
              <w:spacing w:after="20"/>
            </w:pPr>
            <w:r>
              <w:rPr>
                <w:sz w:val="16"/>
              </w:rPr>
              <w:t xml:space="preserve">Hidden everywhere but kept in the database marked as deleted, so every device learns about the delete. Saving it again restores it.</w:t>
            </w:r>
          </w:p>
        </w:tc>
      </w:tr>
      <w:tr>
        <w:tc>
          <w:tcPr>
            <w:tcW w:type="dxa" w:w="2592"/>
            <w:vAlign w:val="center"/>
          </w:tcPr>
          <w:p>
            <w:pPr>
              <w:spacing w:after="20"/>
            </w:pPr>
            <w:r>
              <w:rPr>
                <w:sz w:val="16"/>
              </w:rPr>
              <w:t xml:space="preserve">Imported recipe</w:t>
            </w:r>
          </w:p>
        </w:tc>
        <w:tc>
          <w:tcPr>
            <w:tcW w:type="dxa" w:w="6624"/>
            <w:vAlign w:val="center"/>
          </w:tcPr>
          <w:p>
            <w:pPr>
              <w:spacing w:after="20"/>
            </w:pPr>
            <w:r>
              <w:rPr>
                <w:sz w:val="16"/>
              </w:rPr>
              <w:t xml:space="preserve">A recipe brought in from a link or a photo. It shows a “Check this import” note until it has been edited and saved once.</w:t>
            </w:r>
          </w:p>
        </w:tc>
      </w:tr>
      <w:tr>
        <w:tc>
          <w:tcPr>
            <w:tcW w:type="dxa" w:w="2592"/>
            <w:vAlign w:val="center"/>
          </w:tcPr>
          <w:p>
            <w:pPr>
              <w:spacing w:after="20"/>
            </w:pPr>
            <w:r>
              <w:rPr>
                <w:sz w:val="16"/>
              </w:rPr>
              <w:t xml:space="preserve">Times cooked</w:t>
            </w:r>
          </w:p>
        </w:tc>
        <w:tc>
          <w:tcPr>
            <w:tcW w:type="dxa" w:w="6624"/>
            <w:vAlign w:val="center"/>
          </w:tcPr>
          <w:p>
            <w:pPr>
              <w:spacing w:after="20"/>
            </w:pPr>
            <w:r>
              <w:rPr>
                <w:sz w:val="16"/>
              </w:rPr>
              <w:t xml:space="preserve">Goes up by one when Start Cooking reaches the last step, or from the recipe menu.</w:t>
            </w:r>
          </w:p>
        </w:tc>
      </w:tr>
      <w:tr>
        <w:tc>
          <w:tcPr>
            <w:tcW w:type="dxa" w:w="2592"/>
            <w:vAlign w:val="center"/>
          </w:tcPr>
          <w:p>
            <w:pPr>
              <w:spacing w:after="20"/>
            </w:pPr>
            <w:r>
              <w:rPr>
                <w:sz w:val="16"/>
              </w:rPr>
              <w:t xml:space="preserve">Light only</w:t>
            </w:r>
          </w:p>
        </w:tc>
        <w:tc>
          <w:tcPr>
            <w:tcW w:type="dxa" w:w="6624"/>
            <w:vAlign w:val="center"/>
          </w:tcPr>
          <w:p>
            <w:pPr>
              <w:spacing w:after="20"/>
            </w:pPr>
            <w:r>
              <w:rPr>
                <w:sz w:val="16"/>
              </w:rPr>
              <w:t xml:space="preserve">White and cream backgrounds everywhere; there is no dark mode.</w:t>
            </w:r>
          </w:p>
        </w:tc>
      </w:tr>
    </w:tbl>
    <w:p/>
    <w:p>
      <w:pPr>
        <w:pStyle w:val="Heading2"/>
      </w:pPr>
      <w:r>
        <w:t xml:space="preserve">FR-RULE-001  No outside AI service</w:t>
      </w:r>
    </w:p>
    <w:p>
      <w:r>
        <w:t xml:space="preserve">Handwriting becomes text only through features built into the iPad (Scribble, Live Text and Apple's on-device text recognition) or by typing. Neither the app nor the website sends recipe pages, drawings, photos, or PDFs to an outside transcription or AI service.</w:t>
      </w:r>
    </w:p>
    <w:p>
      <w:r>
        <w:t xml:space="preserve">Acceptance: A review of the code and network requests shows no calls to a transcription or AI service.</w:t>
      </w:r>
    </w:p>
    <w:p>
      <w:r>
        <w:t xml:space="preserve">Verification status: Specified; to verify at each release</w:t>
      </w:r>
    </w:p>
    <w:p>
      <w:pPr>
        <w:pStyle w:val="Heading1"/>
      </w:pPr>
      <w:r>
        <w:t xml:space="preserve">4. Book page (writing page and handwritten view)</w:t>
      </w:r>
    </w:p>
    <w:p>
      <w:r>
        <w:t xml:space="preserve">The book page reproduces the spiral book page from the reference photo. Today it is the website's reading page (deployed). With the redesign it becomes the writing page (section 7) and the View handwritten page screen, and reading moves to the recipe view (FR-VIEW-001).</w:t>
      </w:r>
    </w:p>
    <w:p>
      <w:pPr>
        <w:pStyle w:val="Heading2"/>
      </w:pPr>
      <w:r>
        <w:t xml:space="preserve">FR-PAGE-001  Title row and stat box</w:t>
      </w:r>
    </w:p>
    <w:p>
      <w:r>
        <w:t xml:space="preserve">The page opens with the gray serif “recipe:” label, the title in handwriting (wrapping onto a second line if needed), and a teal asterisk for favorites. A three-cell box shows Servings, Prep time and Cook time under a mauve header strip, with the values in handwriting (“4”, “45 min”, “15 min”). On wide screens the box sits at the top right; on phones it sits under the title.</w:t>
      </w:r>
    </w:p>
    <w:p>
      <w:r>
        <w:t xml:space="preserve">Acceptance: The sweet chili chicken page shows the same title, asterisk and stat values as the reference photo.</w:t>
      </w:r>
    </w:p>
    <w:p>
      <w:r>
        <w:t xml:space="preserve">Verification status: Deployed 2026-10-27 at https://ramiyas-recipes.vercel.app (commit f5b036c); compared with the reference photo in headless Chrome; owner verification pending</w:t>
      </w:r>
    </w:p>
    <w:p>
      <w:pPr>
        <w:pStyle w:val="Heading2"/>
      </w:pPr>
      <w:r>
        <w:t xml:space="preserve">FR-PAGE-002  Tag checkboxes</w:t>
      </w:r>
    </w:p>
    <w:p>
      <w:r>
        <w:t xml:space="preserve">All sixteen tags from the book are shown in the book's order as small circle checkboxes: Quick &amp; Easy, Slow Cooker, One Pot/Pan, Kid Chef Friendly, Everyday, Make Ahead, Pressure Cooker, Air Fryer, Family Favorite, Special Occasion, Veg, Vegan, Gluten Free, Dairy Free, Nut Free, Kosher. A checked tag gets a hand-drawn ✗ and its name turns plum.</w:t>
      </w:r>
    </w:p>
    <w:p>
      <w:r>
        <w:t xml:space="preserve">Acceptance: Only Family Favorite is checked on the sweet chili chicken page; a screen reader announces it as checked.</w:t>
      </w:r>
    </w:p>
    <w:p>
      <w:r>
        <w:t xml:space="preserve">Verification status: Deployed 2026-10-27 at https://ramiyas-recipes.vercel.app (commit f5b036c); compared with the reference photo in headless Chrome; owner verification pending</w:t>
      </w:r>
    </w:p>
    <w:p>
      <w:pPr>
        <w:pStyle w:val="Heading2"/>
      </w:pPr>
      <w:r>
        <w:t xml:space="preserve">FR-PAGE-003  Ingredients in two balanced columns</w:t>
      </w:r>
    </w:p>
    <w:p>
      <w:r>
        <w:t xml:space="preserve">Ingredients are listed by group. On screens 768px and wider, whole groups fill the left column until it holds about half of the lines, and the rest go to the right column; a group is never split across columns. A group's name sits right-aligned on its own line above its items, and a blank line separates groups in the same column. Both columns are padded with empty ruled lines to the same height, plus one spare line. On phones the columns stack and the padding lines are dropped.</w:t>
      </w:r>
    </w:p>
    <w:p>
      <w:r>
        <w:t xml:space="preserve">Acceptance: Sweet chili chicken: marinade (7 items) on the left; coconut lime drizzle (6 items), a blank line, and “2 c cooked rice” on the right; both columns end on the same ruled line.</w:t>
      </w:r>
    </w:p>
    <w:p>
      <w:r>
        <w:t xml:space="preserve">Verification status: Deployed 2026-10-27 at https://ramiyas-recipes.vercel.app (commit f5b036c); compared with the reference photo in headless Chrome; owner verification pending</w:t>
      </w:r>
    </w:p>
    <w:p>
      <w:pPr>
        <w:pStyle w:val="Heading2"/>
      </w:pPr>
      <w:r>
        <w:t xml:space="preserve">FR-PAGE-004  Directions</w:t>
      </w:r>
    </w:p>
    <w:p>
      <w:r>
        <w:t xml:space="preserve">Directions are listed under DIRECTIONS on continuous ruled paper. Each step starts with ▷; its sub-steps are indented and start with “–”. Long lines wrap onto the next rule, with the wrapped text lined up under the text rather than under the dash.</w:t>
      </w:r>
    </w:p>
    <w:p>
      <w:r>
        <w:t xml:space="preserve">Acceptance: All four sweet chili chicken steps and their eight sub-steps appear in the photo's order, and every line of text sits on a rule.</w:t>
      </w:r>
    </w:p>
    <w:p>
      <w:r>
        <w:t xml:space="preserve">Verification status: Deployed 2026-10-27 at https://ramiyas-recipes.vercel.app (commit f5b036c); compared with the reference photo in headless Chrome; owner verification pending</w:t>
      </w:r>
    </w:p>
    <w:p>
      <w:pPr>
        <w:pStyle w:val="Heading2"/>
      </w:pPr>
      <w:r>
        <w:t xml:space="preserve">FR-PAGE-005  Book decorations</w:t>
      </w:r>
    </w:p>
    <w:p>
      <w:r>
        <w:t xml:space="preserve">On screens 768px and wider the page shows a spiral binding down the left edge and stickers in empty space: a rolling pin beside INGREDIENTS, a whisk and spoon beside DIRECTIONS, and a plate setting at the right. Decorations are hidden on phones, are skipped by screen readers, and are not printed.</w:t>
      </w:r>
    </w:p>
    <w:p>
      <w:r>
        <w:t xml:space="preserve">Acceptance: Decorations never cover recipe text at any screen width.</w:t>
      </w:r>
    </w:p>
    <w:p>
      <w:r>
        <w:t xml:space="preserve">Verification status: Deployed 2026-10-27 at https://ramiyas-recipes.vercel.app (commit f5b036c); compared with the reference photo in headless Chrome; owner verification pending</w:t>
      </w:r>
    </w:p>
    <w:p>
      <w:pPr>
        <w:pStyle w:val="Heading2"/>
      </w:pPr>
      <w:r>
        <w:t xml:space="preserve">FR-PAGE-006  Light only</w:t>
      </w:r>
    </w:p>
    <w:p>
      <w:r>
        <w:t xml:space="preserve">Backgrounds are white and cream on every screen of the website and app. There is no dark mode: pages look the same whatever the device's dark mode setting.</w:t>
      </w:r>
    </w:p>
    <w:p>
      <w:r>
        <w:t xml:space="preserve">Acceptance: With the device in dark mode, every screen still shows white and cream backgrounds and dark text.</w:t>
      </w:r>
    </w:p>
    <w:p>
      <w:r>
        <w:t xml:space="preserve">Verification status: Decided 2026-10-27; the website still follows the device's dark mode until website step R1</w:t>
      </w:r>
    </w:p>
    <w:p>
      <w:pPr>
        <w:pStyle w:val="Heading2"/>
      </w:pPr>
      <w:r>
        <w:t xml:space="preserve">FR-PAGE-007  View original card and handwritten page</w:t>
      </w:r>
    </w:p>
    <w:p>
      <w:r>
        <w:t xml:space="preserve">A recipe that came from a scan, photo or PDF has a View original card toggle; one written with the Apple Pencil has a View handwritten page toggle. Each shows the original beside, or in place of, the typed page, on both the website and the app.</w:t>
      </w:r>
    </w:p>
    <w:p>
      <w:r>
        <w:t xml:space="preserve">Acceptance: Toggling shows the original and toggling again returns to the page without reloading.</w:t>
      </w:r>
    </w:p>
    <w:p>
      <w:r>
        <w:t xml:space="preserve">Verification status: Planned (iPad app Phases 3–4; website polish); to verify</w:t>
      </w:r>
    </w:p>
    <w:p>
      <w:pPr>
        <w:pStyle w:val="Heading1"/>
      </w:pPr>
      <w:r>
        <w:t xml:space="preserve">5. Home, library and recipe view</w:t>
      </w:r>
    </w:p>
    <w:p>
      <w:r>
        <w:t xml:space="preserve">Screens follow docs/DESIGN.md: white and cream, Deglaze green (#1F4D3D) for buttons and the + button, Instrument Serif page titles, Figtree for the interface, and recipe content in handwriting (Patrick Hand) in plum ink. Phones and iPads in portrait get a bottom tab bar (Home, Library, Groceries, Settings); iPads in landscape and desktops get the same as a left sidebar.</w:t>
      </w:r>
    </w:p>
    <w:p>
      <w:pPr>
        <w:pStyle w:val="Heading2"/>
      </w:pPr>
      <w:r>
        <w:t xml:space="preserve">FR-HOME-001  Home: the book shelf</w:t>
      </w:r>
    </w:p>
    <w:p>
      <w:r>
        <w:t xml:space="preserve">Home shows the book's categories as large colored tabs (Mains, Sides, Desserts, More Recipes), then rows of Family Favorites and Recently added recipes.</w:t>
      </w:r>
    </w:p>
    <w:p>
      <w:r>
        <w:t xml:space="preserve">Acceptance: Selecting the Mains tab lists only main dishes; the sweet chili chicken appears under Family Favorites.</w:t>
      </w:r>
    </w:p>
    <w:p>
      <w:r>
        <w:t xml:space="preserve">Verification status: Planned (website step R1; iPad app Phase 2); to verify</w:t>
      </w:r>
    </w:p>
    <w:p>
      <w:pPr>
        <w:pStyle w:val="Heading2"/>
      </w:pPr>
      <w:r>
        <w:t xml:space="preserve">FR-LIB-001  Library</w:t>
      </w:r>
    </w:p>
    <w:p>
      <w:r>
        <w:t xml:space="preserve">Library (“My Recipes”) lists every recipe as a white rounded card with a photo thumbnail (the photo, else the handwritten page, else the original card, else a cream placeholder with the first letter), a source line with an icon (website name, “From a photo”, “Written by hand”, or the cookbook), the title in handwriting, “by Author” when known, and the times-cooked count. A search pill and a filter button (categories and tags) sit above the list. Two columns on iPad, three on desktop.</w:t>
      </w:r>
    </w:p>
    <w:p>
      <w:r>
        <w:t xml:space="preserve">Acceptance: Searching “lime” leaves only recipes with lime; filtering by Family Favorite leaves only favorites.</w:t>
      </w:r>
    </w:p>
    <w:p>
      <w:r>
        <w:t xml:space="preserve">Verification status: Planned (website step R1 (search in R4); iPad app Phase 2); to verify</w:t>
      </w:r>
    </w:p>
    <w:p>
      <w:pPr>
        <w:pStyle w:val="Heading2"/>
      </w:pPr>
      <w:r>
        <w:t xml:space="preserve">FR-LIB-002  Add a recipe</w:t>
      </w:r>
    </w:p>
    <w:p>
      <w:r>
        <w:t xml:space="preserve">A floating green + button opens a sheet with three choices: Save a recipe from the web (FR-WEB-001), Add from recipe photos (FR-UP-001), and Enter your own recipe (the writing page, section 7). It only appears on unlocked devices.</w:t>
      </w:r>
    </w:p>
    <w:p>
      <w:r>
        <w:t xml:space="preserve">Acceptance: Each choice opens its screen; on a locked browser the + button is not shown.</w:t>
      </w:r>
    </w:p>
    <w:p>
      <w:r>
        <w:t xml:space="preserve">Verification status: Planned (website step R2–R3; iPad app Phase 3–4); to verify</w:t>
      </w:r>
    </w:p>
    <w:p>
      <w:pPr>
        <w:pStyle w:val="Heading2"/>
      </w:pPr>
      <w:r>
        <w:t xml:space="preserve">FR-VIEW-001  Recipe view</w:t>
      </w:r>
    </w:p>
    <w:p>
      <w:r>
        <w:t xml:space="preserve">The recipe view follows the video's layout in handwriting on cream: back, share and menu at the top; the photo in a rounded container (a carousel when there is also a handwritten page or original card); the title in large handwriting; “by Author” and “from Source” links; servings, prep and cook; tags; Ingredients with group names as small headings and items in handwriting; numbered Directions with “–” sub-steps; Notes. “Add to Groceries” (outlined) and “Start Cooking” (filled green) stay at the bottom. On wide screens ingredients and directions sit side by side. The menu offers Edit, View handwritten page or View original card, and Delete.</w:t>
      </w:r>
    </w:p>
    <w:p>
      <w:r>
        <w:t xml:space="preserve">Acceptance: The sweet chili chicken shows all 14 ingredients in their 3 groups and all 4 steps with their sub-steps, in handwriting, with both buttons visible while scrolling.</w:t>
      </w:r>
    </w:p>
    <w:p>
      <w:r>
        <w:t xml:space="preserve">Verification status: Planned (website step R1; iPad app Phase 2); to verify</w:t>
      </w:r>
    </w:p>
    <w:p>
      <w:pPr>
        <w:pStyle w:val="Heading2"/>
      </w:pPr>
      <w:r>
        <w:t xml:space="preserve">FR-VIEW-002  Check this import</w:t>
      </w:r>
    </w:p>
    <w:p>
      <w:r>
        <w:t xml:space="preserve">Recipes imported from a link or a photo show a muted “Check this import” note under the title until they are edited and saved once.</w:t>
      </w:r>
    </w:p>
    <w:p>
      <w:r>
        <w:t xml:space="preserve">Acceptance: An imported recipe shows the note; after one edit and save it no longer does.</w:t>
      </w:r>
    </w:p>
    <w:p>
      <w:r>
        <w:t xml:space="preserve">Verification status: Planned (website step R3; iPad app Phase 4); to verify</w:t>
      </w:r>
    </w:p>
    <w:p>
      <w:pPr>
        <w:pStyle w:val="Heading1"/>
      </w:pPr>
      <w:r>
        <w:t xml:space="preserve">6. iPad app</w:t>
      </w:r>
    </w:p>
    <w:p>
      <w:pPr>
        <w:pStyle w:val="Heading2"/>
      </w:pPr>
      <w:r>
        <w:t xml:space="preserve">FR-APP-001  Install once, refresh automatically</w:t>
      </w:r>
    </w:p>
    <w:p>
      <w:r>
        <w:t xml:space="preserve">The app is installed on the owner's iPad with SideStore using a free Apple ID; there is no App Store listing and no paid developer account. Apps installed this way stop opening after 7 days unless refreshed, so a daily Shortcuts automation (and a second one when the iPad starts charging) refreshes it on the iPad. After the one-time setup with the Mac, the iPad never needs to be plugged in.</w:t>
      </w:r>
    </w:p>
    <w:p>
      <w:r>
        <w:t xml:space="preserve">Acceptance: The app still opens 10 or more days after installation without a cable, and SideStore shows the expiry date moving forward each day.</w:t>
      </w:r>
    </w:p>
    <w:p>
      <w:r>
        <w:t xml:space="preserve">Verification status: Planned (iPad app Phase 0); to verify</w:t>
      </w:r>
    </w:p>
    <w:p>
      <w:pPr>
        <w:pStyle w:val="Heading2"/>
      </w:pPr>
      <w:r>
        <w:t xml:space="preserve">FR-APP-002  A full recipe book</w:t>
      </w:r>
    </w:p>
    <w:p>
      <w:r>
        <w:t xml:space="preserve">The app is the whole recipe book, not only a writing tool: the cover with category tabs, the recipe grid, recipe pages matching the book (section 4), writing, scanning, search, cook mode and the serving scaler. It works in portrait and landscape, and in Split View and Slide Over.</w:t>
      </w:r>
    </w:p>
    <w:p>
      <w:r>
        <w:t xml:space="preserve">Acceptance: Every recipe on the website can be opened in the app and looks the same.</w:t>
      </w:r>
    </w:p>
    <w:p>
      <w:r>
        <w:t xml:space="preserve">Verification status: Planned (iPad app Phase 2); to verify</w:t>
      </w:r>
    </w:p>
    <w:p>
      <w:pPr>
        <w:pStyle w:val="Heading2"/>
      </w:pPr>
      <w:r>
        <w:t xml:space="preserve">FR-APP-003  Works offline</w:t>
      </w:r>
    </w:p>
    <w:p>
      <w:r>
        <w:t xml:space="preserve">All recipes are stored on the iPad and sync with the shared database whenever there is a connection. Recipes written or edited offline are saved on the iPad and sent when the connection returns. If the app stops opening because a refresh was missed, nothing is lost; the website still shows every recipe.</w:t>
      </w:r>
    </w:p>
    <w:p>
      <w:r>
        <w:t xml:space="preserve">Acceptance: In airplane mode, every recipe opens and a new recipe can be written; it appears on the website after the iPad reconnects.</w:t>
      </w:r>
    </w:p>
    <w:p>
      <w:r>
        <w:t xml:space="preserve">Verification status: Planned (iPad app Phase 2); to verify</w:t>
      </w:r>
    </w:p>
    <w:p>
      <w:pPr>
        <w:pStyle w:val="Heading2"/>
      </w:pPr>
      <w:r>
        <w:t xml:space="preserve">FR-APP-004  Write key and sync status</w:t>
      </w:r>
    </w:p>
    <w:p>
      <w:r>
        <w:t xml:space="preserve">A Settings screen lets the owner enter the write key once (stored in the iPad's secure storage, never shown again in full) and shows when the app last synced and when it was last refreshed.</w:t>
      </w:r>
    </w:p>
    <w:p>
      <w:r>
        <w:t xml:space="preserve">Acceptance: With a wrong write key, saving shows a clear message and keeps the recipe on the iPad for a later retry.</w:t>
      </w:r>
    </w:p>
    <w:p>
      <w:r>
        <w:t xml:space="preserve">Verification status: Planned (iPad app Phase 2); to verify</w:t>
      </w:r>
    </w:p>
    <w:p>
      <w:pPr>
        <w:pStyle w:val="Heading2"/>
      </w:pPr>
      <w:r>
        <w:t xml:space="preserve">FR-APP-005  Updates without a computer</w:t>
      </w:r>
    </w:p>
    <w:p>
      <w:r>
        <w:t xml:space="preserve">New app versions are built automatically when the owner publishes a release on GitHub, and SideStore offers the update on the iPad, to install with one tap.</w:t>
      </w:r>
    </w:p>
    <w:p>
      <w:r>
        <w:t xml:space="preserve">Acceptance: After a new release, SideStore shows the update and installing it keeps all recipes.</w:t>
      </w:r>
    </w:p>
    <w:p>
      <w:r>
        <w:t xml:space="preserve">Verification status: Planned (iPad app Phase 6); to verify</w:t>
      </w:r>
    </w:p>
    <w:p>
      <w:pPr>
        <w:pStyle w:val="Heading1"/>
      </w:pPr>
      <w:r>
        <w:t xml:space="preserve">7. Adding a recipe: the writing page (website and iPad app)</w:t>
      </w:r>
    </w:p>
    <w:p>
      <w:r>
        <w:t xml:space="preserve">“Enter your own recipe” and Edit open the writing page: a blank book page like the sweet chili chicken photo (section 4), with Cancel and Save at the bottom and a button to add the recipe's photo. On the website and in the app, the cook writes on the ruled lines with Scribble (it works in Safari on iPad too) or types. The app adds page mode: writing anywhere with the Apple Pencil.</w:t>
      </w:r>
    </w:p>
    <w:p>
      <w:pPr>
        <w:pStyle w:val="Heading2"/>
      </w:pPr>
      <w:r>
        <w:t xml:space="preserve">FR-WRITE-001  One field per ruled line</w:t>
      </w:r>
    </w:p>
    <w:p>
      <w:r>
        <w:t xml:space="preserve">Each ruled line is its own text field, at least 48pt tall and the full width of the line, shown in the handwriting font and plum ink so recognized text looks like it belongs on the page.</w:t>
      </w:r>
    </w:p>
    <w:p>
      <w:r>
        <w:t xml:space="preserve">Acceptance: Writing with Scribble directly over any line fills that line and no other.</w:t>
      </w:r>
    </w:p>
    <w:p>
      <w:r>
        <w:t xml:space="preserve">Verification status: Planned (website step R2; iPad app Phase 3); to verify</w:t>
      </w:r>
    </w:p>
    <w:p>
      <w:pPr>
        <w:pStyle w:val="Heading2"/>
      </w:pPr>
      <w:r>
        <w:t xml:space="preserve">FR-WRITE-002  Always a next line</w:t>
      </w:r>
    </w:p>
    <w:p>
      <w:r>
        <w:t xml:space="preserve">When a line gets text, a new empty line appears below it, so there is always somewhere to write next.</w:t>
      </w:r>
    </w:p>
    <w:p>
      <w:r>
        <w:t xml:space="preserve">Acceptance: After filling the last empty ingredient or direction line, a new empty line is present.</w:t>
      </w:r>
    </w:p>
    <w:p>
      <w:r>
        <w:t xml:space="preserve">Verification status: Planned (website step R2; iPad app Phase 3); to verify</w:t>
      </w:r>
    </w:p>
    <w:p>
      <w:pPr>
        <w:pStyle w:val="Heading2"/>
      </w:pPr>
      <w:r>
        <w:t xml:space="preserve">FR-WRITE-003  Ingredient lines split into amount, unit and item</w:t>
      </w:r>
    </w:p>
    <w:p>
      <w:r>
        <w:t xml:space="preserve">When the cook finishes an ingredient line, a rule-based parser splits it into amount, unit and item. It understands whole numbers, fractions, mixed numbers and ½-style characters, and common units: c, cup, TB, tbsp, tsp, lb, lbs, oz, g, clove, pinch. The line still shows exactly as written.</w:t>
      </w:r>
    </w:p>
    <w:p>
      <w:r>
        <w:t xml:space="preserve">Acceptance: “1/3 c sweet chili sauce” becomes 1/3 | c | sweet chili sauce; “pinch of salt” keeps the whole line as the item with no amount.</w:t>
      </w:r>
    </w:p>
    <w:p>
      <w:r>
        <w:t xml:space="preserve">Verification status: Planned (website step R2; iPad app Phase 3); to verify</w:t>
      </w:r>
    </w:p>
    <w:p>
      <w:pPr>
        <w:pStyle w:val="Heading2"/>
      </w:pPr>
      <w:r>
        <w:t xml:space="preserve">FR-WRITE-004  Groups, steps and sub-steps</w:t>
      </w:r>
    </w:p>
    <w:p>
      <w:r>
        <w:t xml:space="preserve">A “+ add a section” line starts a new named ingredient group. In directions, a new line is a ▷ step; an indent button, or starting the line with “-”, makes it a sub-step of the step above.</w:t>
      </w:r>
    </w:p>
    <w:p>
      <w:r>
        <w:t xml:space="preserve">Acceptance: Entering the sweet chili chicken recipe produces the same groups, steps and sub-steps as FR-PAGE-003 and FR-PAGE-004.</w:t>
      </w:r>
    </w:p>
    <w:p>
      <w:r>
        <w:t xml:space="preserve">Verification status: Planned (website step R2; iPad app Phase 3); to verify</w:t>
      </w:r>
    </w:p>
    <w:p>
      <w:pPr>
        <w:pStyle w:val="Heading2"/>
      </w:pPr>
      <w:r>
        <w:t xml:space="preserve">FR-WRITE-005  Stat box and tags</w:t>
      </w:r>
    </w:p>
    <w:p>
      <w:r>
        <w:t xml:space="preserve">Servings, prep and cook minutes are number fields that open the number keypad; Scribble also works on them. Tags are toggled by tapping their checkboxes.</w:t>
      </w:r>
    </w:p>
    <w:p>
      <w:r>
        <w:t xml:space="preserve">Acceptance: Non-numeric input in a stat field is refused with a visible message.</w:t>
      </w:r>
    </w:p>
    <w:p>
      <w:r>
        <w:t xml:space="preserve">Verification status: Planned (website step R2; iPad app Phase 3); to verify</w:t>
      </w:r>
    </w:p>
    <w:p>
      <w:pPr>
        <w:pStyle w:val="Heading2"/>
      </w:pPr>
      <w:r>
        <w:t xml:space="preserve">FR-WRITE-006  Drafts are never lost</w:t>
      </w:r>
    </w:p>
    <w:p>
      <w:r>
        <w:t xml:space="preserve">The draft is saved on the device after every change.</w:t>
      </w:r>
    </w:p>
    <w:p>
      <w:r>
        <w:t xml:space="preserve">Acceptance: Reloading the website or force-quitting the app mid-recipe restores every line entered so far.</w:t>
      </w:r>
    </w:p>
    <w:p>
      <w:r>
        <w:t xml:space="preserve">Verification status: Planned (website step R2; iPad app Phase 3); to verify</w:t>
      </w:r>
    </w:p>
    <w:p>
      <w:pPr>
        <w:pStyle w:val="Heading2"/>
      </w:pPr>
      <w:r>
        <w:t xml:space="preserve">FR-WRITE-007  Scribble tips</w:t>
      </w:r>
    </w:p>
    <w:p>
      <w:r>
        <w:t xml:space="preserve">A one-time hint card explains how to turn on Scribble (Settings → Apple Pencil → Scribble), scratch out to delete, circle to select, and tap with a finger to type instead.</w:t>
      </w:r>
    </w:p>
    <w:p>
      <w:r>
        <w:t xml:space="preserve">Acceptance: The hint card appears on first use only and can be reopened.</w:t>
      </w:r>
    </w:p>
    <w:p>
      <w:r>
        <w:t xml:space="preserve">Verification status: Planned (website step R2; iPad app Phase 3); to verify</w:t>
      </w:r>
    </w:p>
    <w:p>
      <w:pPr>
        <w:pStyle w:val="Heading2"/>
      </w:pPr>
      <w:r>
        <w:t xml:space="preserve">FR-WRITE-008  Write anywhere on the page</w:t>
      </w:r>
    </w:p>
    <w:p>
      <w:r>
        <w:t xml:space="preserve">In page mode the cook writes freely with the Apple Pencil, like writing in the book. The drawing is kept as the recipe's handwritten page, and on-device text recognition turns it into text for the cook to check line by line before saving.</w:t>
      </w:r>
    </w:p>
    <w:p>
      <w:r>
        <w:t xml:space="preserve">Acceptance: Writing the sweet chili chicken recipe in page mode gives the same groups and steps after review, and the handwritten page opens from the recipe.</w:t>
      </w:r>
    </w:p>
    <w:p>
      <w:r>
        <w:t xml:space="preserve">Verification status: Planned (iPad app Phase 3); to verify</w:t>
      </w:r>
    </w:p>
    <w:p>
      <w:pPr>
        <w:pStyle w:val="Heading1"/>
      </w:pPr>
      <w:r>
        <w:t xml:space="preserve">8. Adding a recipe: from the web and from photos</w:t>
      </w:r>
    </w:p>
    <w:p>
      <w:pPr>
        <w:pStyle w:val="Heading2"/>
      </w:pPr>
      <w:r>
        <w:t xml:space="preserve">FR-WEB-001  Save a recipe from the web</w:t>
      </w:r>
    </w:p>
    <w:p>
      <w:r>
        <w:t xml:space="preserve">The cook pastes a link to a recipe page. The site reads the recipe data that recipe websites publish for search engines (schema.org): title, photo, author, site name, servings, times, ingredients and steps. No AI is involved. The result opens in the writing page for review; nothing is saved until the cook saves. If the page publishes no recipe data, the writing page opens with the link and page title filled in. The app uses the same importer as the website.</w:t>
      </w:r>
    </w:p>
    <w:p>
      <w:r>
        <w:t xml:space="preserve">Acceptance: A link to a recipe on a major recipe site fills the title, ingredients and steps; a link to a page without recipe data opens the writing page with only the link and title.</w:t>
      </w:r>
    </w:p>
    <w:p>
      <w:r>
        <w:t xml:space="preserve">Verification status: Planned (website step R3; iPad app Phase 4); to verify</w:t>
      </w:r>
    </w:p>
    <w:p>
      <w:pPr>
        <w:pStyle w:val="Heading2"/>
      </w:pPr>
      <w:r>
        <w:t xml:space="preserve">FR-UP-001  Scan a page or import a file</w:t>
      </w:r>
    </w:p>
    <w:p>
      <w:r>
        <w:t xml:space="preserve">The cook can scan a page with the iPad's document scanner (which finds the page edges and flattens it), or import a photo or a PDF, for example a GoodNotes or Notability export, an Apple Notes page, or a card from the spiral book. The file is kept as the recipe's original card.</w:t>
      </w:r>
    </w:p>
    <w:p>
      <w:r>
        <w:t xml:space="preserve">Acceptance: After saving, the original card opens from the recipe on the iPad and on the website (FR-PAGE-007). On the website, upload works from any browser; scanning with the document scanner is app only.</w:t>
      </w:r>
    </w:p>
    <w:p>
      <w:r>
        <w:t xml:space="preserve">Verification status: Planned (website step R3; iPad app Phase 4); to verify</w:t>
      </w:r>
    </w:p>
    <w:p>
      <w:pPr>
        <w:pStyle w:val="Heading2"/>
      </w:pPr>
      <w:r>
        <w:t xml:space="preserve">FR-UP-002  Original beside the writing page</w:t>
      </w:r>
    </w:p>
    <w:p>
      <w:r>
        <w:t xml:space="preserve">The scan or file shows on one side, with pinch-to-zoom and page arrows, and the write page on the other, so the cook can check or copy it line by line.</w:t>
      </w:r>
    </w:p>
    <w:p>
      <w:r>
        <w:t xml:space="preserve">Acceptance: On an iPad in landscape both halves are usable without scrolling sideways.</w:t>
      </w:r>
    </w:p>
    <w:p>
      <w:r>
        <w:t xml:space="preserve">Verification status: Planned (website step R3; iPad app Phase 4); to verify</w:t>
      </w:r>
    </w:p>
    <w:p>
      <w:pPr>
        <w:pStyle w:val="Heading2"/>
      </w:pPr>
      <w:r>
        <w:t xml:space="preserve">FR-UP-003  Text from the scan</w:t>
      </w:r>
    </w:p>
    <w:p>
      <w:r>
        <w:t xml:space="preserve">In the app, on-device text recognition reads the scan, photo or PDF (or uses a PDF's existing text, as GoodNotes and Notability exports can have), and the paste rules (section 9) turn it into a recipe for review. On the website, a Paste text box next to the original takes text copied with iPad Live Text.</w:t>
      </w:r>
    </w:p>
    <w:p>
      <w:r>
        <w:t xml:space="preserve">Acceptance: Recognized text always opens for review and is never saved directly.</w:t>
      </w:r>
    </w:p>
    <w:p>
      <w:r>
        <w:t xml:space="preserve">Verification status: Planned (website step R3; iPad app Phase 4); to verify</w:t>
      </w:r>
    </w:p>
    <w:p>
      <w:pPr>
        <w:pStyle w:val="Heading1"/>
      </w:pPr>
      <w:r>
        <w:t xml:space="preserve">9. Adding a recipe: paste a recipe</w:t>
      </w:r>
    </w:p>
    <w:p>
      <w:pPr>
        <w:pStyle w:val="Heading2"/>
      </w:pPr>
      <w:r>
        <w:t xml:space="preserve">FR-PASTE-001  Turn text into a recipe</w:t>
      </w:r>
    </w:p>
    <w:p>
      <w:r>
        <w:t xml:space="preserve">Text from a scan, from the handwritten page, or pasted from iPad Live Text (press and hold, Select All, Copy) is split with simple rules: the first line is the title; lines after “ingredients” are ingredients and lines after “directions”, “instructions” or “method” are steps; lines starting with an amount are ingredients; lines starting with ▷, &gt;, a number or a bullet start a step; lines starting with “-” are sub-steps; short lines with no amount in the ingredient area are group names; anything unclear goes into Notes.</w:t>
      </w:r>
    </w:p>
    <w:p>
      <w:r>
        <w:t xml:space="preserve">Acceptance: The text of the reference photo gives the title, 2 ingredient groups (marinade with 7 items, drizzle with 6), and 4 direction groups with their sub-steps.</w:t>
      </w:r>
    </w:p>
    <w:p>
      <w:r>
        <w:t xml:space="preserve">Verification status: Planned (website step R3; iPad app Phase 4); to verify</w:t>
      </w:r>
    </w:p>
    <w:p>
      <w:pPr>
        <w:pStyle w:val="Heading2"/>
      </w:pPr>
      <w:r>
        <w:t xml:space="preserve">FR-PASTE-002  Review before saving</w:t>
      </w:r>
    </w:p>
    <w:p>
      <w:r>
        <w:t xml:space="preserve">The parsed result always opens in the write page for review, next to the original if there is one. Nothing is saved until the cook saves it.</w:t>
      </w:r>
    </w:p>
    <w:p>
      <w:r>
        <w:t xml:space="preserve">Acceptance: Leaving the review without saving creates no recipe.</w:t>
      </w:r>
    </w:p>
    <w:p>
      <w:r>
        <w:t xml:space="preserve">Verification status: Planned (website step R3; iPad app Phase 4); to verify</w:t>
      </w:r>
    </w:p>
    <w:p>
      <w:pPr>
        <w:pStyle w:val="Heading1"/>
      </w:pPr>
      <w:r>
        <w:t xml:space="preserve">10. Browsing and search</w:t>
      </w:r>
    </w:p>
    <w:p>
      <w:pPr>
        <w:pStyle w:val="Heading2"/>
      </w:pPr>
      <w:r>
        <w:t xml:space="preserve">FR-SRCH-001  Search</w:t>
      </w:r>
    </w:p>
    <w:p>
      <w:r>
        <w:t xml:space="preserve">Search finds recipes by title, ingredient or tag, on the website and in the app (the app searches its offline copy).</w:t>
      </w:r>
    </w:p>
    <w:p>
      <w:r>
        <w:t xml:space="preserve">Acceptance: Searching “lime” finds sweet chili chicken; searching a word in no recipe shows “no recipes here yet”.</w:t>
      </w:r>
    </w:p>
    <w:p>
      <w:r>
        <w:t xml:space="preserve">Verification status: Planned (website step R4; iPad app Phase 5); the database search index exists since 2026-10-24</w:t>
      </w:r>
    </w:p>
    <w:p>
      <w:pPr>
        <w:pStyle w:val="Heading2"/>
      </w:pPr>
      <w:r>
        <w:t xml:space="preserve">FR-SRCH-002  Tag filters</w:t>
      </w:r>
    </w:p>
    <w:p>
      <w:r>
        <w:t xml:space="preserve">The tag checkbox row doubles as a filter on the cover and category pages: checking tags shows only recipes that have all checked tags.</w:t>
      </w:r>
    </w:p>
    <w:p>
      <w:r>
        <w:t xml:space="preserve">Acceptance: Checking Family Favorite and Vegan shows only recipes with both tags.</w:t>
      </w:r>
    </w:p>
    <w:p>
      <w:r>
        <w:t xml:space="preserve">Verification status: Planned (website step R4; iPad app Phase 5); to verify</w:t>
      </w:r>
    </w:p>
    <w:p>
      <w:pPr>
        <w:pStyle w:val="Heading1"/>
      </w:pPr>
      <w:r>
        <w:t xml:space="preserve">11. Groceries, cooking and printing</w:t>
      </w:r>
    </w:p>
    <w:p>
      <w:pPr>
        <w:pStyle w:val="Heading2"/>
      </w:pPr>
      <w:r>
        <w:t xml:space="preserve">FR-GROC-001  Groceries</w:t>
      </w:r>
    </w:p>
    <w:p>
      <w:r>
        <w:t xml:space="preserve">One shared grocery list, not sorted by aisle or date. “Add to Groceries” on a recipe adds its ingredients at the current serving size, each showing the recipe's small thumbnail; + adds an item by hand. Items are checked off with a tap; “Clear checked” and “Clear all” empty the list. An optional Group by recipe switch groups items under their recipe. The list is the same on the website and in the app.</w:t>
      </w:r>
    </w:p>
    <w:p>
      <w:r>
        <w:t xml:space="preserve">Acceptance: Adding the sweet chili chicken at 8 servings adds 14 items with doubled amounts; checking one off on the iPad shows it checked on the website.</w:t>
      </w:r>
    </w:p>
    <w:p>
      <w:r>
        <w:t xml:space="preserve">Verification status: Planned (website step R4; iPad app Phase 5); to verify</w:t>
      </w:r>
    </w:p>
    <w:p>
      <w:pPr>
        <w:pStyle w:val="Heading2"/>
      </w:pPr>
      <w:r>
        <w:t xml:space="preserve">FR-COOK-001  Start Cooking</w:t>
      </w:r>
    </w:p>
    <w:p>
      <w:r>
        <w:t xml:space="preserve">Start Cooking shows one step at a time in large handwriting, with that step's ingredients above it. Tap or swipe moves to the next step, steps can be checked off, and the screen stays awake. Reaching the last step adds one to times cooked.</w:t>
      </w:r>
    </w:p>
    <w:p>
      <w:r>
        <w:t xml:space="preserve">Acceptance: The screen does not dim during Start Cooking; finishing the last step raises the times-cooked count by one.</w:t>
      </w:r>
    </w:p>
    <w:p>
      <w:r>
        <w:t xml:space="preserve">Verification status: Planned (website step R4; iPad app Phase 5); to verify</w:t>
      </w:r>
    </w:p>
    <w:p>
      <w:pPr>
        <w:pStyle w:val="Heading2"/>
      </w:pPr>
      <w:r>
        <w:t xml:space="preserve">FR-COOK-002  Serving scaler</w:t>
      </w:r>
    </w:p>
    <w:p>
      <w:r>
        <w:t xml:space="preserve">Changing servings scales every ingredient that has a parsed amount; ingredients without an amount are unchanged. Scaled amounts are shown as kitchen fractions.</w:t>
      </w:r>
    </w:p>
    <w:p>
      <w:r>
        <w:t xml:space="preserve">Acceptance: Going from 4 to 8 servings shows “⅔ c sweet chili sauce”; “pinch of salt” is unchanged.</w:t>
      </w:r>
    </w:p>
    <w:p>
      <w:r>
        <w:t xml:space="preserve">Verification status: Planned (website step R4; iPad app Phase 5); to verify</w:t>
      </w:r>
    </w:p>
    <w:p>
      <w:pPr>
        <w:pStyle w:val="Heading2"/>
      </w:pPr>
      <w:r>
        <w:t xml:space="preserve">FR-PRINT-001  Printed card</w:t>
      </w:r>
    </w:p>
    <w:p>
      <w:r>
        <w:t xml:space="preserve">Printing a recipe from the website prints only the page on a white background, without tabs, navigation, the spiral, or stickers. The app can share a recipe as a PDF.</w:t>
      </w:r>
    </w:p>
    <w:p>
      <w:r>
        <w:t xml:space="preserve">Acceptance: A printed sweet chili chicken page fits the full recipe and shows no navigation.</w:t>
      </w:r>
    </w:p>
    <w:p>
      <w:r>
        <w:t xml:space="preserve">Verification status: Website print rules deployed 2026-10-27, full check planned (website step R5); app PDF planned (Phase 5)</w:t>
      </w:r>
    </w:p>
    <w:p>
      <w:pPr>
        <w:pStyle w:val="Heading2"/>
      </w:pPr>
      <w:r>
        <w:t xml:space="preserve">FR-PWA-001  Website on the Home Screen and offline</w:t>
      </w:r>
    </w:p>
    <w:p>
      <w:r>
        <w:t xml:space="preserve">The website can be added to any phone or tablet's Home Screen with its own icon and opens full screen. Recently viewed recipes still open without a connection.</w:t>
      </w:r>
    </w:p>
    <w:p>
      <w:r>
        <w:t xml:space="preserve">Acceptance: In airplane mode, a recipe opened earlier still opens from the website's Home Screen icon.</w:t>
      </w:r>
    </w:p>
    <w:p>
      <w:r>
        <w:t xml:space="preserve">Verification status: Planned (website build-order step R5); to verify</w:t>
      </w:r>
    </w:p>
    <w:p>
      <w:pPr>
        <w:pStyle w:val="Heading1"/>
      </w:pPr>
      <w:r>
        <w:t xml:space="preserve">12. Error handling, usability and consistency</w:t>
      </w:r>
    </w:p>
    <w:p>
      <w:pPr>
        <w:pStyle w:val="Heading2"/>
      </w:pPr>
      <w:r>
        <w:t xml:space="preserve">FR-UX-001  Not found</w:t>
      </w:r>
    </w:p>
    <w:p>
      <w:r>
        <w:t xml:space="preserve">An unknown or deleted recipe, or an unknown category address, shows the not-found page rather than an error.</w:t>
      </w:r>
    </w:p>
    <w:p>
      <w:r>
        <w:t xml:space="preserve">Acceptance: /recipe/does-not-exist and /category/soups show the not-found page.</w:t>
      </w:r>
    </w:p>
    <w:p>
      <w:r>
        <w:t xml:space="preserve">Verification status: Deployed and verified 2026-10-27 by scripts/check-setup.sh against the live site (all checks pass)</w:t>
      </w:r>
    </w:p>
    <w:p>
      <w:pPr>
        <w:pStyle w:val="Heading2"/>
      </w:pPr>
      <w:r>
        <w:t xml:space="preserve">FR-UX-002  Phones and tablets</w:t>
      </w:r>
    </w:p>
    <w:p>
      <w:r>
        <w:t xml:space="preserve">Every website page works from phone width (390px) to a landscape iPad and desktop, with no sideways scrolling.</w:t>
      </w:r>
    </w:p>
    <w:p>
      <w:r>
        <w:t xml:space="preserve">Acceptance: No horizontal scroll at 390px, 768px, 1024px and 1280px widths.</w:t>
      </w:r>
    </w:p>
    <w:p>
      <w:r>
        <w:t xml:space="preserve">Verification status: Deployed 2026-10-27; checked at 500px and 1100px in headless Chrome; 390px and real iPad check pending</w:t>
      </w:r>
    </w:p>
    <w:p>
      <w:pPr>
        <w:pStyle w:val="Heading2"/>
      </w:pPr>
      <w:r>
        <w:t xml:space="preserve">FR-UX-003  Accessibility</w:t>
      </w:r>
    </w:p>
    <w:p>
      <w:r>
        <w:t xml:space="preserve">Pages use real headings and lists; decorations are hidden from screen readers; checked tags are announced as checked; text meets contrast guidelines.</w:t>
      </w:r>
    </w:p>
    <w:p>
      <w:r>
        <w:t xml:space="preserve">Acceptance: A screen reader reads the recipe page in book order: title, stats, tags, ingredients, directions.</w:t>
      </w:r>
    </w:p>
    <w:p>
      <w:r>
        <w:t xml:space="preserve">Verification status: Website deployed 2026-10-27; to verify with VoiceOver</w:t>
      </w:r>
    </w:p>
    <w:p>
      <w:pPr>
        <w:pStyle w:val="Heading2"/>
      </w:pPr>
      <w:r>
        <w:t xml:space="preserve">FR-UX-004  Feedback when saving</w:t>
      </w:r>
    </w:p>
    <w:p>
      <w:r>
        <w:t xml:space="preserve">Saving, importing, uploading and scanning show clear success and error messages, and buttons are disabled while an action is running.</w:t>
      </w:r>
    </w:p>
    <w:p>
      <w:r>
        <w:t xml:space="preserve">Acceptance: A failed upload shows an error and keeps what the cook has written.</w:t>
      </w:r>
    </w:p>
    <w:p>
      <w:r>
        <w:t xml:space="preserve">Verification status: Planned (website step R2; iPad app Phase 3); to verify</w:t>
      </w:r>
    </w:p>
    <w:p>
      <w:pPr>
        <w:pStyle w:val="Heading1"/>
      </w:pPr>
      <w:r>
        <w:t xml:space="preserve">13. Functional acceptance test matrix</w:t>
      </w:r>
    </w:p>
    <w:tbl>
      <w:tblPr>
        <w:tblStyle w:val="LightShading-Accent1"/>
        <w:tblW w:type="auto" w:w="0"/>
        <w:jc w:val="center"/>
        <w:tblLook w:firstColumn="1" w:firstRow="1" w:lastColumn="0" w:lastRow="0" w:noHBand="0" w:noVBand="1" w:val="04A0"/>
      </w:tblPr>
      <w:tblGrid>
        <w:gridCol w:w="1080"/>
        <w:gridCol w:w="2880"/>
        <w:gridCol w:w="5256"/>
      </w:tblGrid>
      <w:tr>
        <w:tc>
          <w:tcPr>
            <w:tcW w:type="dxa" w:w="1080"/>
            <w:vAlign w:val="center"/>
          </w:tcPr>
          <w:p>
            <w:pPr>
              <w:spacing w:after="20"/>
            </w:pPr>
            <w:r>
              <w:rPr>
                <w:sz w:val="16"/>
              </w:rPr>
              <w:t xml:space="preserve">ID</w:t>
            </w:r>
          </w:p>
        </w:tc>
        <w:tc>
          <w:tcPr>
            <w:tcW w:type="dxa" w:w="2880"/>
            <w:vAlign w:val="center"/>
          </w:tcPr>
          <w:p>
            <w:pPr>
              <w:spacing w:after="20"/>
            </w:pPr>
            <w:r>
              <w:rPr>
                <w:sz w:val="16"/>
              </w:rPr>
              <w:t xml:space="preserve">Test</w:t>
            </w:r>
          </w:p>
        </w:tc>
        <w:tc>
          <w:tcPr>
            <w:tcW w:type="dxa" w:w="5256"/>
            <w:vAlign w:val="center"/>
          </w:tcPr>
          <w:p>
            <w:pPr>
              <w:spacing w:after="20"/>
            </w:pPr>
            <w:r>
              <w:rPr>
                <w:sz w:val="16"/>
              </w:rPr>
              <w:t xml:space="preserve">Expected result</w:t>
            </w:r>
          </w:p>
        </w:tc>
      </w:tr>
      <w:tr>
        <w:tc>
          <w:tcPr>
            <w:tcW w:type="dxa" w:w="1080"/>
            <w:vAlign w:val="center"/>
          </w:tcPr>
          <w:p>
            <w:pPr>
              <w:spacing w:after="20"/>
            </w:pPr>
            <w:r>
              <w:rPr>
                <w:sz w:val="16"/>
              </w:rPr>
              <w:t xml:space="preserve">AT-01</w:t>
            </w:r>
          </w:p>
        </w:tc>
        <w:tc>
          <w:tcPr>
            <w:tcW w:type="dxa" w:w="2880"/>
            <w:vAlign w:val="center"/>
          </w:tcPr>
          <w:p>
            <w:pPr>
              <w:spacing w:after="20"/>
            </w:pPr>
            <w:r>
              <w:rPr>
                <w:sz w:val="16"/>
              </w:rPr>
              <w:t xml:space="preserve">Open the sweet chili chicken page</w:t>
            </w:r>
          </w:p>
        </w:tc>
        <w:tc>
          <w:tcPr>
            <w:tcW w:type="dxa" w:w="5256"/>
            <w:vAlign w:val="center"/>
          </w:tcPr>
          <w:p>
            <w:pPr>
              <w:spacing w:after="20"/>
            </w:pPr>
            <w:r>
              <w:rPr>
                <w:sz w:val="16"/>
              </w:rPr>
              <w:t xml:space="preserve">Title, asterisk, stats, tags, ingredients and directions match the reference photo</w:t>
            </w:r>
          </w:p>
        </w:tc>
      </w:tr>
      <w:tr>
        <w:tc>
          <w:tcPr>
            <w:tcW w:type="dxa" w:w="1080"/>
            <w:vAlign w:val="center"/>
          </w:tcPr>
          <w:p>
            <w:pPr>
              <w:spacing w:after="20"/>
            </w:pPr>
            <w:r>
              <w:rPr>
                <w:sz w:val="16"/>
              </w:rPr>
              <w:t xml:space="preserve">AT-02</w:t>
            </w:r>
          </w:p>
        </w:tc>
        <w:tc>
          <w:tcPr>
            <w:tcW w:type="dxa" w:w="2880"/>
            <w:vAlign w:val="center"/>
          </w:tcPr>
          <w:p>
            <w:pPr>
              <w:spacing w:after="20"/>
            </w:pPr>
            <w:r>
              <w:rPr>
                <w:sz w:val="16"/>
              </w:rPr>
              <w:t xml:space="preserve">Ingredient columns on a wide screen</w:t>
            </w:r>
          </w:p>
        </w:tc>
        <w:tc>
          <w:tcPr>
            <w:tcW w:type="dxa" w:w="5256"/>
            <w:vAlign w:val="center"/>
          </w:tcPr>
          <w:p>
            <w:pPr>
              <w:spacing w:after="20"/>
            </w:pPr>
            <w:r>
              <w:rPr>
                <w:sz w:val="16"/>
              </w:rPr>
              <w:t xml:space="preserve">Marinade left; drizzle, blank line and cooked rice right; columns equal height</w:t>
            </w:r>
          </w:p>
        </w:tc>
      </w:tr>
      <w:tr>
        <w:tc>
          <w:tcPr>
            <w:tcW w:type="dxa" w:w="1080"/>
            <w:vAlign w:val="center"/>
          </w:tcPr>
          <w:p>
            <w:pPr>
              <w:spacing w:after="20"/>
            </w:pPr>
            <w:r>
              <w:rPr>
                <w:sz w:val="16"/>
              </w:rPr>
              <w:t xml:space="preserve">AT-03</w:t>
            </w:r>
          </w:p>
        </w:tc>
        <w:tc>
          <w:tcPr>
            <w:tcW w:type="dxa" w:w="2880"/>
            <w:vAlign w:val="center"/>
          </w:tcPr>
          <w:p>
            <w:pPr>
              <w:spacing w:after="20"/>
            </w:pPr>
            <w:r>
              <w:rPr>
                <w:sz w:val="16"/>
              </w:rPr>
              <w:t xml:space="preserve">Ingredient columns on a phone</w:t>
            </w:r>
          </w:p>
        </w:tc>
        <w:tc>
          <w:tcPr>
            <w:tcW w:type="dxa" w:w="5256"/>
            <w:vAlign w:val="center"/>
          </w:tcPr>
          <w:p>
            <w:pPr>
              <w:spacing w:after="20"/>
            </w:pPr>
            <w:r>
              <w:rPr>
                <w:sz w:val="16"/>
              </w:rPr>
              <w:t xml:space="preserve">One column, groups in order, no padding lines between groups</w:t>
            </w:r>
          </w:p>
        </w:tc>
      </w:tr>
      <w:tr>
        <w:tc>
          <w:tcPr>
            <w:tcW w:type="dxa" w:w="1080"/>
            <w:vAlign w:val="center"/>
          </w:tcPr>
          <w:p>
            <w:pPr>
              <w:spacing w:after="20"/>
            </w:pPr>
            <w:r>
              <w:rPr>
                <w:sz w:val="16"/>
              </w:rPr>
              <w:t xml:space="preserve">AT-04</w:t>
            </w:r>
          </w:p>
        </w:tc>
        <w:tc>
          <w:tcPr>
            <w:tcW w:type="dxa" w:w="2880"/>
            <w:vAlign w:val="center"/>
          </w:tcPr>
          <w:p>
            <w:pPr>
              <w:spacing w:after="20"/>
            </w:pPr>
            <w:r>
              <w:rPr>
                <w:sz w:val="16"/>
              </w:rPr>
              <w:t xml:space="preserve">Fraction display</w:t>
            </w:r>
          </w:p>
        </w:tc>
        <w:tc>
          <w:tcPr>
            <w:tcW w:type="dxa" w:w="5256"/>
            <w:vAlign w:val="center"/>
          </w:tcPr>
          <w:p>
            <w:pPr>
              <w:spacing w:after="20"/>
            </w:pPr>
            <w:r>
              <w:rPr>
                <w:sz w:val="16"/>
              </w:rPr>
              <w:t xml:space="preserve">1/3 shows as ⅓ and 1/2 as ½; the stored value is unchanged</w:t>
            </w:r>
          </w:p>
        </w:tc>
      </w:tr>
      <w:tr>
        <w:tc>
          <w:tcPr>
            <w:tcW w:type="dxa" w:w="1080"/>
            <w:vAlign w:val="center"/>
          </w:tcPr>
          <w:p>
            <w:pPr>
              <w:spacing w:after="20"/>
            </w:pPr>
            <w:r>
              <w:rPr>
                <w:sz w:val="16"/>
              </w:rPr>
              <w:t xml:space="preserve">AT-05</w:t>
            </w:r>
          </w:p>
        </w:tc>
        <w:tc>
          <w:tcPr>
            <w:tcW w:type="dxa" w:w="2880"/>
            <w:vAlign w:val="center"/>
          </w:tcPr>
          <w:p>
            <w:pPr>
              <w:spacing w:after="20"/>
            </w:pPr>
            <w:r>
              <w:rPr>
                <w:sz w:val="16"/>
              </w:rPr>
              <w:t xml:space="preserve">Select the Desserts tab</w:t>
            </w:r>
          </w:p>
        </w:tc>
        <w:tc>
          <w:tcPr>
            <w:tcW w:type="dxa" w:w="5256"/>
            <w:vAlign w:val="center"/>
          </w:tcPr>
          <w:p>
            <w:pPr>
              <w:spacing w:after="20"/>
            </w:pPr>
            <w:r>
              <w:rPr>
                <w:sz w:val="16"/>
              </w:rPr>
              <w:t xml:space="preserve">Desserts page opens and shows only dessert recipes (none yet)</w:t>
            </w:r>
          </w:p>
        </w:tc>
      </w:tr>
      <w:tr>
        <w:tc>
          <w:tcPr>
            <w:tcW w:type="dxa" w:w="1080"/>
            <w:vAlign w:val="center"/>
          </w:tcPr>
          <w:p>
            <w:pPr>
              <w:spacing w:after="20"/>
            </w:pPr>
            <w:r>
              <w:rPr>
                <w:sz w:val="16"/>
              </w:rPr>
              <w:t xml:space="preserve">AT-06</w:t>
            </w:r>
          </w:p>
        </w:tc>
        <w:tc>
          <w:tcPr>
            <w:tcW w:type="dxa" w:w="2880"/>
            <w:vAlign w:val="center"/>
          </w:tcPr>
          <w:p>
            <w:pPr>
              <w:spacing w:after="20"/>
            </w:pPr>
            <w:r>
              <w:rPr>
                <w:sz w:val="16"/>
              </w:rPr>
              <w:t xml:space="preserve">Unknown or deleted recipe address</w:t>
            </w:r>
          </w:p>
        </w:tc>
        <w:tc>
          <w:tcPr>
            <w:tcW w:type="dxa" w:w="5256"/>
            <w:vAlign w:val="center"/>
          </w:tcPr>
          <w:p>
            <w:pPr>
              <w:spacing w:after="20"/>
            </w:pPr>
            <w:r>
              <w:rPr>
                <w:sz w:val="16"/>
              </w:rPr>
              <w:t xml:space="preserve">Not-found page</w:t>
            </w:r>
          </w:p>
        </w:tc>
      </w:tr>
      <w:tr>
        <w:tc>
          <w:tcPr>
            <w:tcW w:type="dxa" w:w="1080"/>
            <w:vAlign w:val="center"/>
          </w:tcPr>
          <w:p>
            <w:pPr>
              <w:spacing w:after="20"/>
            </w:pPr>
            <w:r>
              <w:rPr>
                <w:sz w:val="16"/>
              </w:rPr>
              <w:t xml:space="preserve">AT-07</w:t>
            </w:r>
          </w:p>
        </w:tc>
        <w:tc>
          <w:tcPr>
            <w:tcW w:type="dxa" w:w="2880"/>
            <w:vAlign w:val="center"/>
          </w:tcPr>
          <w:p>
            <w:pPr>
              <w:spacing w:after="20"/>
            </w:pPr>
            <w:r>
              <w:rPr>
                <w:sz w:val="16"/>
              </w:rPr>
              <w:t xml:space="preserve">Device in dark mode</w:t>
            </w:r>
          </w:p>
        </w:tc>
        <w:tc>
          <w:tcPr>
            <w:tcW w:type="dxa" w:w="5256"/>
            <w:vAlign w:val="center"/>
          </w:tcPr>
          <w:p>
            <w:pPr>
              <w:spacing w:after="20"/>
            </w:pPr>
            <w:r>
              <w:rPr>
                <w:sz w:val="16"/>
              </w:rPr>
              <w:t xml:space="preserve">Still white and cream backgrounds with dark text (light only)</w:t>
            </w:r>
          </w:p>
        </w:tc>
      </w:tr>
      <w:tr>
        <w:tc>
          <w:tcPr>
            <w:tcW w:type="dxa" w:w="1080"/>
            <w:vAlign w:val="center"/>
          </w:tcPr>
          <w:p>
            <w:pPr>
              <w:spacing w:after="20"/>
            </w:pPr>
            <w:r>
              <w:rPr>
                <w:sz w:val="16"/>
              </w:rPr>
              <w:t xml:space="preserve">AT-08</w:t>
            </w:r>
          </w:p>
        </w:tc>
        <w:tc>
          <w:tcPr>
            <w:tcW w:type="dxa" w:w="2880"/>
            <w:vAlign w:val="center"/>
          </w:tcPr>
          <w:p>
            <w:pPr>
              <w:spacing w:after="20"/>
            </w:pPr>
            <w:r>
              <w:rPr>
                <w:sz w:val="16"/>
              </w:rPr>
              <w:t xml:space="preserve">Print the recipe page</w:t>
            </w:r>
          </w:p>
        </w:tc>
        <w:tc>
          <w:tcPr>
            <w:tcW w:type="dxa" w:w="5256"/>
            <w:vAlign w:val="center"/>
          </w:tcPr>
          <w:p>
            <w:pPr>
              <w:spacing w:after="20"/>
            </w:pPr>
            <w:r>
              <w:rPr>
                <w:sz w:val="16"/>
              </w:rPr>
              <w:t xml:space="preserve">Page only, white background, no tabs, spiral or stickers</w:t>
            </w:r>
          </w:p>
        </w:tc>
      </w:tr>
      <w:tr>
        <w:tc>
          <w:tcPr>
            <w:tcW w:type="dxa" w:w="1080"/>
            <w:vAlign w:val="center"/>
          </w:tcPr>
          <w:p>
            <w:pPr>
              <w:spacing w:after="20"/>
            </w:pPr>
            <w:r>
              <w:rPr>
                <w:sz w:val="16"/>
              </w:rPr>
              <w:t xml:space="preserve">AT-09</w:t>
            </w:r>
          </w:p>
        </w:tc>
        <w:tc>
          <w:tcPr>
            <w:tcW w:type="dxa" w:w="2880"/>
            <w:vAlign w:val="center"/>
          </w:tcPr>
          <w:p>
            <w:pPr>
              <w:spacing w:after="20"/>
            </w:pPr>
            <w:r>
              <w:rPr>
                <w:sz w:val="16"/>
              </w:rPr>
              <w:t xml:space="preserve">Save without the write key</w:t>
            </w:r>
          </w:p>
        </w:tc>
        <w:tc>
          <w:tcPr>
            <w:tcW w:type="dxa" w:w="5256"/>
            <w:vAlign w:val="center"/>
          </w:tcPr>
          <w:p>
            <w:pPr>
              <w:spacing w:after="20"/>
            </w:pPr>
            <w:r>
              <w:rPr>
                <w:sz w:val="16"/>
              </w:rPr>
              <w:t xml:space="preserve">Refused; nothing changes</w:t>
            </w:r>
          </w:p>
        </w:tc>
      </w:tr>
      <w:tr>
        <w:tc>
          <w:tcPr>
            <w:tcW w:type="dxa" w:w="1080"/>
            <w:vAlign w:val="center"/>
          </w:tcPr>
          <w:p>
            <w:pPr>
              <w:spacing w:after="20"/>
            </w:pPr>
            <w:r>
              <w:rPr>
                <w:sz w:val="16"/>
              </w:rPr>
              <w:t xml:space="preserve">AT-10</w:t>
            </w:r>
          </w:p>
        </w:tc>
        <w:tc>
          <w:tcPr>
            <w:tcW w:type="dxa" w:w="2880"/>
            <w:vAlign w:val="center"/>
          </w:tcPr>
          <w:p>
            <w:pPr>
              <w:spacing w:after="20"/>
            </w:pPr>
            <w:r>
              <w:rPr>
                <w:sz w:val="16"/>
              </w:rPr>
              <w:t xml:space="preserve">Save or delete in the app</w:t>
            </w:r>
          </w:p>
        </w:tc>
        <w:tc>
          <w:tcPr>
            <w:tcW w:type="dxa" w:w="5256"/>
            <w:vAlign w:val="center"/>
          </w:tcPr>
          <w:p>
            <w:pPr>
              <w:spacing w:after="20"/>
            </w:pPr>
            <w:r>
              <w:rPr>
                <w:sz w:val="16"/>
              </w:rPr>
              <w:t xml:space="preserve">The website shows the change within about a minute</w:t>
            </w:r>
          </w:p>
        </w:tc>
      </w:tr>
      <w:tr>
        <w:tc>
          <w:tcPr>
            <w:tcW w:type="dxa" w:w="1080"/>
            <w:vAlign w:val="center"/>
          </w:tcPr>
          <w:p>
            <w:pPr>
              <w:spacing w:after="20"/>
            </w:pPr>
            <w:r>
              <w:rPr>
                <w:sz w:val="16"/>
              </w:rPr>
              <w:t xml:space="preserve">AT-11</w:t>
            </w:r>
          </w:p>
        </w:tc>
        <w:tc>
          <w:tcPr>
            <w:tcW w:type="dxa" w:w="2880"/>
            <w:vAlign w:val="center"/>
          </w:tcPr>
          <w:p>
            <w:pPr>
              <w:spacing w:after="20"/>
            </w:pPr>
            <w:r>
              <w:rPr>
                <w:sz w:val="16"/>
              </w:rPr>
              <w:t xml:space="preserve">App 10 days after install, no cable</w:t>
            </w:r>
          </w:p>
        </w:tc>
        <w:tc>
          <w:tcPr>
            <w:tcW w:type="dxa" w:w="5256"/>
            <w:vAlign w:val="center"/>
          </w:tcPr>
          <w:p>
            <w:pPr>
              <w:spacing w:after="20"/>
            </w:pPr>
            <w:r>
              <w:rPr>
                <w:sz w:val="16"/>
              </w:rPr>
              <w:t xml:space="preserve">Still opens; SideStore expiry date keeps moving forward</w:t>
            </w:r>
          </w:p>
        </w:tc>
      </w:tr>
      <w:tr>
        <w:tc>
          <w:tcPr>
            <w:tcW w:type="dxa" w:w="1080"/>
            <w:vAlign w:val="center"/>
          </w:tcPr>
          <w:p>
            <w:pPr>
              <w:spacing w:after="20"/>
            </w:pPr>
            <w:r>
              <w:rPr>
                <w:sz w:val="16"/>
              </w:rPr>
              <w:t xml:space="preserve">AT-12</w:t>
            </w:r>
          </w:p>
        </w:tc>
        <w:tc>
          <w:tcPr>
            <w:tcW w:type="dxa" w:w="2880"/>
            <w:vAlign w:val="center"/>
          </w:tcPr>
          <w:p>
            <w:pPr>
              <w:spacing w:after="20"/>
            </w:pPr>
            <w:r>
              <w:rPr>
                <w:sz w:val="16"/>
              </w:rPr>
              <w:t xml:space="preserve">App in airplane mode</w:t>
            </w:r>
          </w:p>
        </w:tc>
        <w:tc>
          <w:tcPr>
            <w:tcW w:type="dxa" w:w="5256"/>
            <w:vAlign w:val="center"/>
          </w:tcPr>
          <w:p>
            <w:pPr>
              <w:spacing w:after="20"/>
            </w:pPr>
            <w:r>
              <w:rPr>
                <w:sz w:val="16"/>
              </w:rPr>
              <w:t xml:space="preserve">Every recipe opens; a new recipe saves and syncs after reconnecting</w:t>
            </w:r>
          </w:p>
        </w:tc>
      </w:tr>
      <w:tr>
        <w:tc>
          <w:tcPr>
            <w:tcW w:type="dxa" w:w="1080"/>
            <w:vAlign w:val="center"/>
          </w:tcPr>
          <w:p>
            <w:pPr>
              <w:spacing w:after="20"/>
            </w:pPr>
            <w:r>
              <w:rPr>
                <w:sz w:val="16"/>
              </w:rPr>
              <w:t xml:space="preserve">AT-13</w:t>
            </w:r>
          </w:p>
        </w:tc>
        <w:tc>
          <w:tcPr>
            <w:tcW w:type="dxa" w:w="2880"/>
            <w:vAlign w:val="center"/>
          </w:tcPr>
          <w:p>
            <w:pPr>
              <w:spacing w:after="20"/>
            </w:pPr>
            <w:r>
              <w:rPr>
                <w:sz w:val="16"/>
              </w:rPr>
              <w:t xml:space="preserve">Scribble the recipe on the lines</w:t>
            </w:r>
          </w:p>
        </w:tc>
        <w:tc>
          <w:tcPr>
            <w:tcW w:type="dxa" w:w="5256"/>
            <w:vAlign w:val="center"/>
          </w:tcPr>
          <w:p>
            <w:pPr>
              <w:spacing w:after="20"/>
            </w:pPr>
            <w:r>
              <w:rPr>
                <w:sz w:val="16"/>
              </w:rPr>
              <w:t xml:space="preserve">Each line fills, a new line appears, draft survives force-quit</w:t>
            </w:r>
          </w:p>
        </w:tc>
      </w:tr>
      <w:tr>
        <w:tc>
          <w:tcPr>
            <w:tcW w:type="dxa" w:w="1080"/>
            <w:vAlign w:val="center"/>
          </w:tcPr>
          <w:p>
            <w:pPr>
              <w:spacing w:after="20"/>
            </w:pPr>
            <w:r>
              <w:rPr>
                <w:sz w:val="16"/>
              </w:rPr>
              <w:t xml:space="preserve">AT-14</w:t>
            </w:r>
          </w:p>
        </w:tc>
        <w:tc>
          <w:tcPr>
            <w:tcW w:type="dxa" w:w="2880"/>
            <w:vAlign w:val="center"/>
          </w:tcPr>
          <w:p>
            <w:pPr>
              <w:spacing w:after="20"/>
            </w:pPr>
            <w:r>
              <w:rPr>
                <w:sz w:val="16"/>
              </w:rPr>
              <w:t xml:space="preserve">Write the recipe in page mode</w:t>
            </w:r>
          </w:p>
        </w:tc>
        <w:tc>
          <w:tcPr>
            <w:tcW w:type="dxa" w:w="5256"/>
            <w:vAlign w:val="center"/>
          </w:tcPr>
          <w:p>
            <w:pPr>
              <w:spacing w:after="20"/>
            </w:pPr>
            <w:r>
              <w:rPr>
                <w:sz w:val="16"/>
              </w:rPr>
              <w:t xml:space="preserve">Recognized text matches after review; handwritten page is kept</w:t>
            </w:r>
          </w:p>
        </w:tc>
      </w:tr>
      <w:tr>
        <w:tc>
          <w:tcPr>
            <w:tcW w:type="dxa" w:w="1080"/>
            <w:vAlign w:val="center"/>
          </w:tcPr>
          <w:p>
            <w:pPr>
              <w:spacing w:after="20"/>
            </w:pPr>
            <w:r>
              <w:rPr>
                <w:sz w:val="16"/>
              </w:rPr>
              <w:t xml:space="preserve">AT-15</w:t>
            </w:r>
          </w:p>
        </w:tc>
        <w:tc>
          <w:tcPr>
            <w:tcW w:type="dxa" w:w="2880"/>
            <w:vAlign w:val="center"/>
          </w:tcPr>
          <w:p>
            <w:pPr>
              <w:spacing w:after="20"/>
            </w:pPr>
            <w:r>
              <w:rPr>
                <w:sz w:val="16"/>
              </w:rPr>
              <w:t xml:space="preserve">Ingredient line “1/3 c sweet chili sauce”</w:t>
            </w:r>
          </w:p>
        </w:tc>
        <w:tc>
          <w:tcPr>
            <w:tcW w:type="dxa" w:w="5256"/>
            <w:vAlign w:val="center"/>
          </w:tcPr>
          <w:p>
            <w:pPr>
              <w:spacing w:after="20"/>
            </w:pPr>
            <w:r>
              <w:rPr>
                <w:sz w:val="16"/>
              </w:rPr>
              <w:t xml:space="preserve">Splits into 1/3 | c | sweet chili sauce</w:t>
            </w:r>
          </w:p>
        </w:tc>
      </w:tr>
      <w:tr>
        <w:tc>
          <w:tcPr>
            <w:tcW w:type="dxa" w:w="1080"/>
            <w:vAlign w:val="center"/>
          </w:tcPr>
          <w:p>
            <w:pPr>
              <w:spacing w:after="20"/>
            </w:pPr>
            <w:r>
              <w:rPr>
                <w:sz w:val="16"/>
              </w:rPr>
              <w:t xml:space="preserve">AT-16</w:t>
            </w:r>
          </w:p>
        </w:tc>
        <w:tc>
          <w:tcPr>
            <w:tcW w:type="dxa" w:w="2880"/>
            <w:vAlign w:val="center"/>
          </w:tcPr>
          <w:p>
            <w:pPr>
              <w:spacing w:after="20"/>
            </w:pPr>
            <w:r>
              <w:rPr>
                <w:sz w:val="16"/>
              </w:rPr>
              <w:t xml:space="preserve">Ingredient line “pinch of salt”</w:t>
            </w:r>
          </w:p>
        </w:tc>
        <w:tc>
          <w:tcPr>
            <w:tcW w:type="dxa" w:w="5256"/>
            <w:vAlign w:val="center"/>
          </w:tcPr>
          <w:p>
            <w:pPr>
              <w:spacing w:after="20"/>
            </w:pPr>
            <w:r>
              <w:rPr>
                <w:sz w:val="16"/>
              </w:rPr>
              <w:t xml:space="preserve">No amount or unit; whole line is the item</w:t>
            </w:r>
          </w:p>
        </w:tc>
      </w:tr>
      <w:tr>
        <w:tc>
          <w:tcPr>
            <w:tcW w:type="dxa" w:w="1080"/>
            <w:vAlign w:val="center"/>
          </w:tcPr>
          <w:p>
            <w:pPr>
              <w:spacing w:after="20"/>
            </w:pPr>
            <w:r>
              <w:rPr>
                <w:sz w:val="16"/>
              </w:rPr>
              <w:t xml:space="preserve">AT-17</w:t>
            </w:r>
          </w:p>
        </w:tc>
        <w:tc>
          <w:tcPr>
            <w:tcW w:type="dxa" w:w="2880"/>
            <w:vAlign w:val="center"/>
          </w:tcPr>
          <w:p>
            <w:pPr>
              <w:spacing w:after="20"/>
            </w:pPr>
            <w:r>
              <w:rPr>
                <w:sz w:val="16"/>
              </w:rPr>
              <w:t xml:space="preserve">Scan the reference page</w:t>
            </w:r>
          </w:p>
        </w:tc>
        <w:tc>
          <w:tcPr>
            <w:tcW w:type="dxa" w:w="5256"/>
            <w:vAlign w:val="center"/>
          </w:tcPr>
          <w:p>
            <w:pPr>
              <w:spacing w:after="20"/>
            </w:pPr>
            <w:r>
              <w:rPr>
                <w:sz w:val="16"/>
              </w:rPr>
              <w:t xml:space="preserve">Title, 2 groups (7 and 6 items), 4 step groups for review; original card kept</w:t>
            </w:r>
          </w:p>
        </w:tc>
      </w:tr>
      <w:tr>
        <w:tc>
          <w:tcPr>
            <w:tcW w:type="dxa" w:w="1080"/>
            <w:vAlign w:val="center"/>
          </w:tcPr>
          <w:p>
            <w:pPr>
              <w:spacing w:after="20"/>
            </w:pPr>
            <w:r>
              <w:rPr>
                <w:sz w:val="16"/>
              </w:rPr>
              <w:t xml:space="preserve">AT-18</w:t>
            </w:r>
          </w:p>
        </w:tc>
        <w:tc>
          <w:tcPr>
            <w:tcW w:type="dxa" w:w="2880"/>
            <w:vAlign w:val="center"/>
          </w:tcPr>
          <w:p>
            <w:pPr>
              <w:spacing w:after="20"/>
            </w:pPr>
            <w:r>
              <w:rPr>
                <w:sz w:val="16"/>
              </w:rPr>
              <w:t xml:space="preserve">Scale 4 → 8 servings</w:t>
            </w:r>
          </w:p>
        </w:tc>
        <w:tc>
          <w:tcPr>
            <w:tcW w:type="dxa" w:w="5256"/>
            <w:vAlign w:val="center"/>
          </w:tcPr>
          <w:p>
            <w:pPr>
              <w:spacing w:after="20"/>
            </w:pPr>
            <w:r>
              <w:rPr>
                <w:sz w:val="16"/>
              </w:rPr>
              <w:t xml:space="preserve">Parsed amounts double; unparsed lines unchanged</w:t>
            </w:r>
          </w:p>
        </w:tc>
      </w:tr>
      <w:tr>
        <w:tc>
          <w:tcPr>
            <w:tcW w:type="dxa" w:w="1080"/>
            <w:vAlign w:val="center"/>
          </w:tcPr>
          <w:p>
            <w:pPr>
              <w:spacing w:after="20"/>
            </w:pPr>
            <w:r>
              <w:rPr>
                <w:sz w:val="16"/>
              </w:rPr>
              <w:t xml:space="preserve">AT-19</w:t>
            </w:r>
          </w:p>
        </w:tc>
        <w:tc>
          <w:tcPr>
            <w:tcW w:type="dxa" w:w="2880"/>
            <w:vAlign w:val="center"/>
          </w:tcPr>
          <w:p>
            <w:pPr>
              <w:spacing w:after="20"/>
            </w:pPr>
            <w:r>
              <w:rPr>
                <w:sz w:val="16"/>
              </w:rPr>
              <w:t xml:space="preserve">Cook mode</w:t>
            </w:r>
          </w:p>
        </w:tc>
        <w:tc>
          <w:tcPr>
            <w:tcW w:type="dxa" w:w="5256"/>
            <w:vAlign w:val="center"/>
          </w:tcPr>
          <w:p>
            <w:pPr>
              <w:spacing w:after="20"/>
            </w:pPr>
            <w:r>
              <w:rPr>
                <w:sz w:val="16"/>
              </w:rPr>
              <w:t xml:space="preserve">Screen stays awake; steps can be checked off</w:t>
            </w:r>
          </w:p>
        </w:tc>
      </w:tr>
      <w:tr>
        <w:tc>
          <w:tcPr>
            <w:tcW w:type="dxa" w:w="1080"/>
            <w:vAlign w:val="center"/>
          </w:tcPr>
          <w:p>
            <w:pPr>
              <w:spacing w:after="20"/>
            </w:pPr>
            <w:r>
              <w:rPr>
                <w:sz w:val="16"/>
              </w:rPr>
              <w:t xml:space="preserve">AT-20</w:t>
            </w:r>
          </w:p>
        </w:tc>
        <w:tc>
          <w:tcPr>
            <w:tcW w:type="dxa" w:w="2880"/>
            <w:vAlign w:val="center"/>
          </w:tcPr>
          <w:p>
            <w:pPr>
              <w:spacing w:after="20"/>
            </w:pPr>
            <w:r>
              <w:rPr>
                <w:sz w:val="16"/>
              </w:rPr>
              <w:t xml:space="preserve">New app release on GitHub</w:t>
            </w:r>
          </w:p>
        </w:tc>
        <w:tc>
          <w:tcPr>
            <w:tcW w:type="dxa" w:w="5256"/>
            <w:vAlign w:val="center"/>
          </w:tcPr>
          <w:p>
            <w:pPr>
              <w:spacing w:after="20"/>
            </w:pPr>
            <w:r>
              <w:rPr>
                <w:sz w:val="16"/>
              </w:rPr>
              <w:t xml:space="preserve">SideStore offers the update; recipes are kept after updating</w:t>
            </w:r>
          </w:p>
        </w:tc>
      </w:tr>
      <w:tr>
        <w:tc>
          <w:tcPr>
            <w:tcW w:type="dxa" w:w="1080"/>
            <w:vAlign w:val="center"/>
          </w:tcPr>
          <w:p>
            <w:pPr>
              <w:spacing w:after="20"/>
            </w:pPr>
            <w:r>
              <w:rPr>
                <w:sz w:val="16"/>
              </w:rPr>
              <w:t xml:space="preserve">AT-21</w:t>
            </w:r>
          </w:p>
        </w:tc>
        <w:tc>
          <w:tcPr>
            <w:tcW w:type="dxa" w:w="2880"/>
            <w:vAlign w:val="center"/>
          </w:tcPr>
          <w:p>
            <w:pPr>
              <w:spacing w:after="20"/>
            </w:pPr>
            <w:r>
              <w:rPr>
                <w:sz w:val="16"/>
              </w:rPr>
              <w:t xml:space="preserve">Website from the Home Screen in airplane mode</w:t>
            </w:r>
          </w:p>
        </w:tc>
        <w:tc>
          <w:tcPr>
            <w:tcW w:type="dxa" w:w="5256"/>
            <w:vAlign w:val="center"/>
          </w:tcPr>
          <w:p>
            <w:pPr>
              <w:spacing w:after="20"/>
            </w:pPr>
            <w:r>
              <w:rPr>
                <w:sz w:val="16"/>
              </w:rPr>
              <w:t xml:space="preserve">A recently viewed recipe still opens</w:t>
            </w:r>
          </w:p>
        </w:tc>
      </w:tr>
      <w:tr>
        <w:tc>
          <w:tcPr>
            <w:tcW w:type="dxa" w:w="1080"/>
            <w:vAlign w:val="center"/>
          </w:tcPr>
          <w:p>
            <w:pPr>
              <w:spacing w:after="20"/>
            </w:pPr>
            <w:r>
              <w:rPr>
                <w:sz w:val="16"/>
              </w:rPr>
              <w:t xml:space="preserve">AT-22</w:t>
            </w:r>
          </w:p>
        </w:tc>
        <w:tc>
          <w:tcPr>
            <w:tcW w:type="dxa" w:w="2880"/>
            <w:vAlign w:val="center"/>
          </w:tcPr>
          <w:p>
            <w:pPr>
              <w:spacing w:after="20"/>
            </w:pPr>
            <w:r>
              <w:rPr>
                <w:sz w:val="16"/>
              </w:rPr>
              <w:t xml:space="preserve">Library search and filter</w:t>
            </w:r>
          </w:p>
        </w:tc>
        <w:tc>
          <w:tcPr>
            <w:tcW w:type="dxa" w:w="5256"/>
            <w:vAlign w:val="center"/>
          </w:tcPr>
          <w:p>
            <w:pPr>
              <w:spacing w:after="20"/>
            </w:pPr>
            <w:r>
              <w:rPr>
                <w:sz w:val="16"/>
              </w:rPr>
              <w:t xml:space="preserve">Only matching recipes remain; cards show photo, source, title, author</w:t>
            </w:r>
          </w:p>
        </w:tc>
      </w:tr>
      <w:tr>
        <w:tc>
          <w:tcPr>
            <w:tcW w:type="dxa" w:w="1080"/>
            <w:vAlign w:val="center"/>
          </w:tcPr>
          <w:p>
            <w:pPr>
              <w:spacing w:after="20"/>
            </w:pPr>
            <w:r>
              <w:rPr>
                <w:sz w:val="16"/>
              </w:rPr>
              <w:t xml:space="preserve">AT-23</w:t>
            </w:r>
          </w:p>
        </w:tc>
        <w:tc>
          <w:tcPr>
            <w:tcW w:type="dxa" w:w="2880"/>
            <w:vAlign w:val="center"/>
          </w:tcPr>
          <w:p>
            <w:pPr>
              <w:spacing w:after="20"/>
            </w:pPr>
            <w:r>
              <w:rPr>
                <w:sz w:val="16"/>
              </w:rPr>
              <w:t xml:space="preserve">Save a recipe from a recipe-site link</w:t>
            </w:r>
          </w:p>
        </w:tc>
        <w:tc>
          <w:tcPr>
            <w:tcW w:type="dxa" w:w="5256"/>
            <w:vAlign w:val="center"/>
          </w:tcPr>
          <w:p>
            <w:pPr>
              <w:spacing w:after="20"/>
            </w:pPr>
            <w:r>
              <w:rPr>
                <w:sz w:val="16"/>
              </w:rPr>
              <w:t xml:space="preserve">Title, photo, ingredients and steps filled for review; “Check this import” shown</w:t>
            </w:r>
          </w:p>
        </w:tc>
      </w:tr>
      <w:tr>
        <w:tc>
          <w:tcPr>
            <w:tcW w:type="dxa" w:w="1080"/>
            <w:vAlign w:val="center"/>
          </w:tcPr>
          <w:p>
            <w:pPr>
              <w:spacing w:after="20"/>
            </w:pPr>
            <w:r>
              <w:rPr>
                <w:sz w:val="16"/>
              </w:rPr>
              <w:t xml:space="preserve">AT-24</w:t>
            </w:r>
          </w:p>
        </w:tc>
        <w:tc>
          <w:tcPr>
            <w:tcW w:type="dxa" w:w="2880"/>
            <w:vAlign w:val="center"/>
          </w:tcPr>
          <w:p>
            <w:pPr>
              <w:spacing w:after="20"/>
            </w:pPr>
            <w:r>
              <w:rPr>
                <w:sz w:val="16"/>
              </w:rPr>
              <w:t xml:space="preserve">Add to Groceries at 8 servings</w:t>
            </w:r>
          </w:p>
        </w:tc>
        <w:tc>
          <w:tcPr>
            <w:tcW w:type="dxa" w:w="5256"/>
            <w:vAlign w:val="center"/>
          </w:tcPr>
          <w:p>
            <w:pPr>
              <w:spacing w:after="20"/>
            </w:pPr>
            <w:r>
              <w:rPr>
                <w:sz w:val="16"/>
              </w:rPr>
              <w:t xml:space="preserve">Ingredients added with doubled amounts; checking off syncs to the other device</w:t>
            </w:r>
          </w:p>
        </w:tc>
      </w:tr>
      <w:tr>
        <w:tc>
          <w:tcPr>
            <w:tcW w:type="dxa" w:w="1080"/>
            <w:vAlign w:val="center"/>
          </w:tcPr>
          <w:p>
            <w:pPr>
              <w:spacing w:after="20"/>
            </w:pPr>
            <w:r>
              <w:rPr>
                <w:sz w:val="16"/>
              </w:rPr>
              <w:t xml:space="preserve">AT-25</w:t>
            </w:r>
          </w:p>
        </w:tc>
        <w:tc>
          <w:tcPr>
            <w:tcW w:type="dxa" w:w="2880"/>
            <w:vAlign w:val="center"/>
          </w:tcPr>
          <w:p>
            <w:pPr>
              <w:spacing w:after="20"/>
            </w:pPr>
            <w:r>
              <w:rPr>
                <w:sz w:val="16"/>
              </w:rPr>
              <w:t xml:space="preserve">Locked browser</w:t>
            </w:r>
          </w:p>
        </w:tc>
        <w:tc>
          <w:tcPr>
            <w:tcW w:type="dxa" w:w="5256"/>
            <w:vAlign w:val="center"/>
          </w:tcPr>
          <w:p>
            <w:pPr>
              <w:spacing w:after="20"/>
            </w:pPr>
            <w:r>
              <w:rPr>
                <w:sz w:val="16"/>
              </w:rPr>
              <w:t xml:space="preserve">No + button or Edit; unlocking with the write key shows them</w:t>
            </w:r>
          </w:p>
        </w:tc>
      </w:tr>
    </w:tbl>
    <w:p/>
    <w:p>
      <w:pPr>
        <w:pStyle w:val="Heading1"/>
      </w:pPr>
      <w:r>
        <w:t xml:space="preserve">14. Requirements status and change control</w:t>
      </w:r>
    </w:p>
    <w:p>
      <w:r>
        <w:t xml:space="preserve">Recommended tracking fields: requirement ID; area; priority; status (Proposed, Approved, Implemented, Tested, Deployed, Known Issue, Queued); test reference; release; and last verified date. Code written by an AI assistant does not by itself establish that a requirement is deployed or verified.</w:t>
      </w:r>
    </w:p>
    <w:p>
      <w:r>
        <w:t xml:space="preserve">Any change to the ingredient line parser, the paste parser, the ingredient column split, amount display or scaling must include tests covering the sweet chili chicken recipe and the worked examples in Appendix A. Any change to the write key check, the database access rules or the save functions must be followed by a passing run of scripts/check-setup.sh against the live site.</w:t>
      </w:r>
    </w:p>
    <w:p>
      <w:r>
        <w:t xml:space="preserve">Change log, 2026-10-20 (v1.0): milestone 2 complete in code: book-page design tokens and fonts; recipe page with spiral, side tabs, stat box, tag checkboxes, stickers, balanced ingredient columns and directions; cover page with recipe cards; category pages; sweet chili chicken hard-coded to match the reference photo. Owner decision: the login page is left out for now and queued.</w:t>
      </w:r>
    </w:p>
    <w:p>
      <w:r>
        <w:t xml:space="preserve">Change log, 2026-10-24: owner decision to build a native iPad app installed with SideStore and refreshed automatically, as a full recipe book (docs/APP_PLAN.md). Database schema created (migration 000, run by the owner) with public read-only access; the save-recipe function deployed with the write key.</w:t>
      </w:r>
    </w:p>
    <w:p>
      <w:r>
        <w:t xml:space="preserve">Change log, 2026-10-27 (v1.1): website live at https://ramiyas-recipes.vercel.app, reading recipes from the database, with recipe addresses based on titles (FR-NAV-003) and pages that refresh within a minute (FR-DATA-001). Next.js upgraded to 15.5.28 and React to 19.1.10 because Vercel blocks versions affected by the React2Shell vulnerability (CVE-2025-55182). All setup checks pass; the keep-awake job runs twice a week. Owner decisions the same day: redesign both the website and the app after the Deglaze app (docs/DESIGN.md): light only, Deglaze green accent, Home book shelf, Library, recipe view in handwriting on cream, the book page as the writing page; the website adds recipes too (from the web, from photos, enter your own); one simple grocery list; less reliance on AI (published recipe data and on-device text recognition only). Specification reorganized accordingly (sections 4–12).</w:t>
      </w:r>
    </w:p>
    <w:p>
      <w:r>
        <w:t xml:space="preserve">Queued (not scheduled): sign-in (FR-AUTH-001: Supabase Auth, replacing the write key); per-person privacy and family sharing (FR-AUTH-002: an optional shared flag once sign-in exists); custom handwriting font made from the owner's handwriting (Calligraphr or iFontMaker) replacing Patrick Hand; instant website refresh after a save; a Share-sheet extension for the app.</w:t>
      </w:r>
    </w:p>
    <w:p>
      <w:pPr>
        <w:pStyle w:val="Heading1"/>
      </w:pPr>
      <w:r>
        <w:t xml:space="preserve">Appendix A. Worked examples</w:t>
      </w:r>
    </w:p>
    <w:tbl>
      <w:tblPr>
        <w:tblStyle w:val="LightShading-Accent1"/>
        <w:tblW w:type="auto" w:w="0"/>
        <w:jc w:val="center"/>
        <w:tblLook w:firstColumn="1" w:firstRow="1" w:lastColumn="0" w:lastRow="0" w:noHBand="0" w:noVBand="1" w:val="04A0"/>
      </w:tblPr>
      <w:tblGrid>
        <w:gridCol w:w="2304"/>
        <w:gridCol w:w="6912"/>
      </w:tblGrid>
      <w:tr>
        <w:tc>
          <w:tcPr>
            <w:tcW w:type="dxa" w:w="2304"/>
            <w:vAlign w:val="center"/>
          </w:tcPr>
          <w:p>
            <w:pPr>
              <w:spacing w:after="20"/>
            </w:pPr>
            <w:r>
              <w:rPr>
                <w:sz w:val="16"/>
              </w:rPr>
              <w:t xml:space="preserve">Scenario</w:t>
            </w:r>
          </w:p>
        </w:tc>
        <w:tc>
          <w:tcPr>
            <w:tcW w:type="dxa" w:w="6912"/>
            <w:vAlign w:val="center"/>
          </w:tcPr>
          <w:p>
            <w:pPr>
              <w:spacing w:after="20"/>
            </w:pPr>
            <w:r>
              <w:rPr>
                <w:sz w:val="16"/>
              </w:rPr>
              <w:t xml:space="preserve">Expected behavior</w:t>
            </w:r>
          </w:p>
        </w:tc>
      </w:tr>
      <w:tr>
        <w:tc>
          <w:tcPr>
            <w:tcW w:type="dxa" w:w="2304"/>
            <w:vAlign w:val="center"/>
          </w:tcPr>
          <w:p>
            <w:pPr>
              <w:spacing w:after="20"/>
            </w:pPr>
            <w:r>
              <w:rPr>
                <w:sz w:val="16"/>
              </w:rPr>
              <w:t xml:space="preserve">Column split</w:t>
            </w:r>
          </w:p>
        </w:tc>
        <w:tc>
          <w:tcPr>
            <w:tcW w:type="dxa" w:w="6912"/>
            <w:vAlign w:val="center"/>
          </w:tcPr>
          <w:p>
            <w:pPr>
              <w:spacing w:after="20"/>
            </w:pPr>
            <w:r>
              <w:rPr>
                <w:sz w:val="16"/>
              </w:rPr>
              <w:t xml:space="preserve">Groups of 8, 7 and 1 lines (names included): first group fills the left column to half of 16 lines, so the other two go right with a blank line between them.</w:t>
            </w:r>
          </w:p>
        </w:tc>
      </w:tr>
      <w:tr>
        <w:tc>
          <w:tcPr>
            <w:tcW w:type="dxa" w:w="2304"/>
            <w:vAlign w:val="center"/>
          </w:tcPr>
          <w:p>
            <w:pPr>
              <w:spacing w:after="20"/>
            </w:pPr>
            <w:r>
              <w:rPr>
                <w:sz w:val="16"/>
              </w:rPr>
              <w:t xml:space="preserve">No amount</w:t>
            </w:r>
          </w:p>
        </w:tc>
        <w:tc>
          <w:tcPr>
            <w:tcW w:type="dxa" w:w="6912"/>
            <w:vAlign w:val="center"/>
          </w:tcPr>
          <w:p>
            <w:pPr>
              <w:spacing w:after="20"/>
            </w:pPr>
            <w:r>
              <w:rPr>
                <w:sz w:val="16"/>
              </w:rPr>
              <w:t xml:space="preserve">“pinch of salt”: amount and unit empty; shown exactly as written; unchanged by scaling.</w:t>
            </w:r>
          </w:p>
        </w:tc>
      </w:tr>
      <w:tr>
        <w:tc>
          <w:tcPr>
            <w:tcW w:type="dxa" w:w="2304"/>
            <w:vAlign w:val="center"/>
          </w:tcPr>
          <w:p>
            <w:pPr>
              <w:spacing w:after="20"/>
            </w:pPr>
            <w:r>
              <w:rPr>
                <w:sz w:val="16"/>
              </w:rPr>
              <w:t xml:space="preserve">Fraction display</w:t>
            </w:r>
          </w:p>
        </w:tc>
        <w:tc>
          <w:tcPr>
            <w:tcW w:type="dxa" w:w="6912"/>
            <w:vAlign w:val="center"/>
          </w:tcPr>
          <w:p>
            <w:pPr>
              <w:spacing w:after="20"/>
            </w:pPr>
            <w:r>
              <w:rPr>
                <w:sz w:val="16"/>
              </w:rPr>
              <w:t xml:space="preserve">Stored “1/3” shows as ⅓; stored “1 1/2” shows as 1 ½.</w:t>
            </w:r>
          </w:p>
        </w:tc>
      </w:tr>
      <w:tr>
        <w:tc>
          <w:tcPr>
            <w:tcW w:type="dxa" w:w="2304"/>
            <w:vAlign w:val="center"/>
          </w:tcPr>
          <w:p>
            <w:pPr>
              <w:spacing w:after="20"/>
            </w:pPr>
            <w:r>
              <w:rPr>
                <w:sz w:val="16"/>
              </w:rPr>
              <w:t xml:space="preserve">Mixed number scaling</w:t>
            </w:r>
          </w:p>
        </w:tc>
        <w:tc>
          <w:tcPr>
            <w:tcW w:type="dxa" w:w="6912"/>
            <w:vAlign w:val="center"/>
          </w:tcPr>
          <w:p>
            <w:pPr>
              <w:spacing w:after="20"/>
            </w:pPr>
            <w:r>
              <w:rPr>
                <w:sz w:val="16"/>
              </w:rPr>
              <w:t xml:space="preserve">“1 1/2 c flour” at double servings shows “3 c flour”.</w:t>
            </w:r>
          </w:p>
        </w:tc>
      </w:tr>
      <w:tr>
        <w:tc>
          <w:tcPr>
            <w:tcW w:type="dxa" w:w="2304"/>
            <w:vAlign w:val="center"/>
          </w:tcPr>
          <w:p>
            <w:pPr>
              <w:spacing w:after="20"/>
            </w:pPr>
            <w:r>
              <w:rPr>
                <w:sz w:val="16"/>
              </w:rPr>
              <w:t xml:space="preserve">Paste: group name</w:t>
            </w:r>
          </w:p>
        </w:tc>
        <w:tc>
          <w:tcPr>
            <w:tcW w:type="dxa" w:w="6912"/>
            <w:vAlign w:val="center"/>
          </w:tcPr>
          <w:p>
            <w:pPr>
              <w:spacing w:after="20"/>
            </w:pPr>
            <w:r>
              <w:rPr>
                <w:sz w:val="16"/>
              </w:rPr>
              <w:t xml:space="preserve">A short line “marinade” with no amount inside the ingredient area starts a group.</w:t>
            </w:r>
          </w:p>
        </w:tc>
      </w:tr>
      <w:tr>
        <w:tc>
          <w:tcPr>
            <w:tcW w:type="dxa" w:w="2304"/>
            <w:vAlign w:val="center"/>
          </w:tcPr>
          <w:p>
            <w:pPr>
              <w:spacing w:after="20"/>
            </w:pPr>
            <w:r>
              <w:rPr>
                <w:sz w:val="16"/>
              </w:rPr>
              <w:t xml:space="preserve">Paste: sub-step</w:t>
            </w:r>
          </w:p>
        </w:tc>
        <w:tc>
          <w:tcPr>
            <w:tcW w:type="dxa" w:w="6912"/>
            <w:vAlign w:val="center"/>
          </w:tcPr>
          <w:p>
            <w:pPr>
              <w:spacing w:after="20"/>
            </w:pPr>
            <w:r>
              <w:rPr>
                <w:sz w:val="16"/>
              </w:rPr>
              <w:t xml:space="preserve">“- lightly oil the surface” after “▷ cook chicken” becomes a sub-step of that step.</w:t>
            </w:r>
          </w:p>
        </w:tc>
      </w:tr>
      <w:tr>
        <w:tc>
          <w:tcPr>
            <w:tcW w:type="dxa" w:w="2304"/>
            <w:vAlign w:val="center"/>
          </w:tcPr>
          <w:p>
            <w:pPr>
              <w:spacing w:after="20"/>
            </w:pPr>
            <w:r>
              <w:rPr>
                <w:sz w:val="16"/>
              </w:rPr>
              <w:t xml:space="preserve">Paste: unclear line</w:t>
            </w:r>
          </w:p>
        </w:tc>
        <w:tc>
          <w:tcPr>
            <w:tcW w:type="dxa" w:w="6912"/>
            <w:vAlign w:val="center"/>
          </w:tcPr>
          <w:p>
            <w:pPr>
              <w:spacing w:after="20"/>
            </w:pPr>
            <w:r>
              <w:rPr>
                <w:sz w:val="16"/>
              </w:rPr>
              <w:t xml:space="preserve">A line that fits no rule (“from Grandma, 1998”) goes into Notes.</w:t>
            </w:r>
          </w:p>
        </w:tc>
      </w:tr>
      <w:tr>
        <w:tc>
          <w:tcPr>
            <w:tcW w:type="dxa" w:w="2304"/>
            <w:vAlign w:val="center"/>
          </w:tcPr>
          <w:p>
            <w:pPr>
              <w:spacing w:after="20"/>
            </w:pPr>
            <w:r>
              <w:rPr>
                <w:sz w:val="16"/>
              </w:rPr>
              <w:t xml:space="preserve">Total time</w:t>
            </w:r>
          </w:p>
        </w:tc>
        <w:tc>
          <w:tcPr>
            <w:tcW w:type="dxa" w:w="6912"/>
            <w:vAlign w:val="center"/>
          </w:tcPr>
          <w:p>
            <w:pPr>
              <w:spacing w:after="20"/>
            </w:pPr>
            <w:r>
              <w:rPr>
                <w:sz w:val="16"/>
              </w:rPr>
              <w:t xml:space="preserve">Prep 45 and cook 15 show 60 min; prep only 20 shows 20 min; neither shows no time.</w:t>
            </w:r>
          </w:p>
        </w:tc>
      </w:tr>
      <w:tr>
        <w:tc>
          <w:tcPr>
            <w:tcW w:type="dxa" w:w="2304"/>
            <w:vAlign w:val="center"/>
          </w:tcPr>
          <w:p>
            <w:pPr>
              <w:spacing w:after="20"/>
            </w:pPr>
            <w:r>
              <w:rPr>
                <w:sz w:val="16"/>
              </w:rPr>
              <w:t xml:space="preserve">Renamed recipe</w:t>
            </w:r>
          </w:p>
        </w:tc>
        <w:tc>
          <w:tcPr>
            <w:tcW w:type="dxa" w:w="6912"/>
            <w:vAlign w:val="center"/>
          </w:tcPr>
          <w:p>
            <w:pPr>
              <w:spacing w:after="20"/>
            </w:pPr>
            <w:r>
              <w:rPr>
                <w:sz w:val="16"/>
              </w:rPr>
              <w:t xml:space="preserve">“sweet chili chicken” renamed “Sweet Chili Chicken!” keeps /recipe/sweet-chili-chicken.</w:t>
            </w:r>
          </w:p>
        </w:tc>
      </w:tr>
      <w:tr>
        <w:tc>
          <w:tcPr>
            <w:tcW w:type="dxa" w:w="2304"/>
            <w:vAlign w:val="center"/>
          </w:tcPr>
          <w:p>
            <w:pPr>
              <w:spacing w:after="20"/>
            </w:pPr>
            <w:r>
              <w:rPr>
                <w:sz w:val="16"/>
              </w:rPr>
              <w:t xml:space="preserve">Wrong write key</w:t>
            </w:r>
          </w:p>
        </w:tc>
        <w:tc>
          <w:tcPr>
            <w:tcW w:type="dxa" w:w="6912"/>
            <w:vAlign w:val="center"/>
          </w:tcPr>
          <w:p>
            <w:pPr>
              <w:spacing w:after="20"/>
            </w:pPr>
            <w:r>
              <w:rPr>
                <w:sz w:val="16"/>
              </w:rPr>
              <w:t xml:space="preserve">Save refused with “Unauthorized”; the app keeps the recipe on the iPad to retry.</w:t>
            </w:r>
          </w:p>
        </w:tc>
      </w:tr>
      <w:tr>
        <w:tc>
          <w:tcPr>
            <w:tcW w:type="dxa" w:w="2304"/>
            <w:vAlign w:val="center"/>
          </w:tcPr>
          <w:p>
            <w:pPr>
              <w:spacing w:after="20"/>
            </w:pPr>
            <w:r>
              <w:rPr>
                <w:sz w:val="16"/>
              </w:rPr>
              <w:t xml:space="preserve">Link without recipe data</w:t>
            </w:r>
          </w:p>
        </w:tc>
        <w:tc>
          <w:tcPr>
            <w:tcW w:type="dxa" w:w="6912"/>
            <w:vAlign w:val="center"/>
          </w:tcPr>
          <w:p>
            <w:pPr>
              <w:spacing w:after="20"/>
            </w:pPr>
            <w:r>
              <w:rPr>
                <w:sz w:val="16"/>
              </w:rPr>
              <w:t xml:space="preserve">Writing page opens with the link as source and the page title as title; everything else is entered by hand.</w:t>
            </w:r>
          </w:p>
        </w:tc>
      </w:tr>
      <w:tr>
        <w:tc>
          <w:tcPr>
            <w:tcW w:type="dxa" w:w="2304"/>
            <w:vAlign w:val="center"/>
          </w:tcPr>
          <w:p>
            <w:pPr>
              <w:spacing w:after="20"/>
            </w:pPr>
            <w:r>
              <w:rPr>
                <w:sz w:val="16"/>
              </w:rPr>
              <w:t xml:space="preserve">Groceries at double servings</w:t>
            </w:r>
          </w:p>
        </w:tc>
        <w:tc>
          <w:tcPr>
            <w:tcW w:type="dxa" w:w="6912"/>
            <w:vAlign w:val="center"/>
          </w:tcPr>
          <w:p>
            <w:pPr>
              <w:spacing w:after="20"/>
            </w:pPr>
            <w:r>
              <w:rPr>
                <w:sz w:val="16"/>
              </w:rPr>
              <w:t xml:space="preserve">“1/3 c sweet chili sauce” is added as “⅔ c sweet chili sauce”.</w:t>
            </w:r>
          </w:p>
        </w:tc>
      </w:tr>
      <w:tr>
        <w:tc>
          <w:tcPr>
            <w:tcW w:type="dxa" w:w="2304"/>
            <w:vAlign w:val="center"/>
          </w:tcPr>
          <w:p>
            <w:pPr>
              <w:spacing w:after="20"/>
            </w:pPr>
            <w:r>
              <w:rPr>
                <w:sz w:val="16"/>
              </w:rPr>
              <w:t xml:space="preserve">Missed refreshes</w:t>
            </w:r>
          </w:p>
        </w:tc>
        <w:tc>
          <w:tcPr>
            <w:tcW w:type="dxa" w:w="6912"/>
            <w:vAlign w:val="center"/>
          </w:tcPr>
          <w:p>
            <w:pPr>
              <w:spacing w:after="20"/>
            </w:pPr>
            <w:r>
              <w:rPr>
                <w:sz w:val="16"/>
              </w:rPr>
              <w:t xml:space="preserve">iPad off for 8 days: the app won't open until SideStore refreshes it; no recipes are lost and the website still works.</w:t>
            </w:r>
          </w:p>
        </w:tc>
      </w:tr>
    </w:tbl>
    <w:p/>
    <w:p>
      <w:pPr>
        <w:pStyle w:val="Heading1"/>
      </w:pPr>
      <w:r>
        <w:t xml:space="preserve">Appendix B. Local testing and release workflow</w:t>
      </w:r>
    </w:p>
    <w:p>
      <w:r>
        <w:t xml:space="preserve">1. Edit the relevant files in VS Code or Xcode. Database changes are new migration files with a rollback script, run by the owner in the Supabase SQL Editor after a backup.</w:t>
      </w:r>
    </w:p>
    <w:p>
      <w:r>
        <w:t xml:space="preserve">2. Website: run npm run dev and test on http://localhost:3000, comparing recipe pages with the reference photo. App: run it on the iPad from Xcode or install a test build through SideStore.</w:t>
      </w:r>
    </w:p>
    <w:p>
      <w:r>
        <w:t xml:space="preserve">3. Run npm run lint and npm run build (and the app's Swift tests once they exist); after backend changes, run npm run check:setup https://ramiyas-recipes.vercel.app. Passing these does not replace the manual checks above.</w:t>
      </w:r>
    </w:p>
    <w:p>
      <w:r>
        <w:t xml:space="preserve">4. The owner commits and pushes to GitHub (jaylouissaint/recipe-book); Vercel builds and deploys the website from main. For the app, the owner pushes a version tag and SideStore offers the update (iPad app Phase 6; until then, builds are installed through SideStore by hand).</w:t>
      </w:r>
    </w:p>
    <w:sectPr w:rsidR="00FC693F" w:rsidRPr="0006063C" w:rsidSect="00034616">
      <w:footerReference w:type="default" r:id="rId9"/>
      <w:pgSz w:w="12240" w:h="15840"/>
      <w:pgMar w:top="1123" w:right="1195" w:bottom="1008" w:left="119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Recipe Book  |  Functional Specification  |  Draft v1.1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ptos Display" w:hAnsi="Aptos Display"/>
      <w:b/>
      <w:bCs/>
      <w:color w:val="14213D"/>
      <w:sz w:val="28"/>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Aptos Display" w:hAnsi="Aptos Display"/>
      <w:b/>
      <w:bCs/>
      <w:color w:val="2563EB"/>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60"/>
      <w:contextualSpacing/>
    </w:pPr>
    <w:rPr>
      <w:rFonts w:asciiTheme="majorHAnsi" w:eastAsiaTheme="majorEastAsia" w:hAnsiTheme="majorHAnsi" w:cstheme="majorBidi" w:ascii="Aptos Display" w:hAnsi="Aptos Display"/>
      <w:b/>
      <w:color w:val="14213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Recipe Book Functional Specification</dc:title>
  <dc:subject/>
  <dc:creator>Louis</dc:creator>
  <cp:keywords/>
  <dc:description/>
  <cp:lastModifiedBy/>
  <cp:revision>1</cp:revision>
  <dcterms:created xsi:type="dcterms:W3CDTF">2026-10-27T12:00:00Z</dcterms:created>
  <dcterms:modified xsi:type="dcterms:W3CDTF">2026-10-27T12:00:00Z</dcterms:modified>
  <cp:category/>
</cp:coreProperties>
</file>