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74F8" w14:textId="7C274D0E" w:rsidR="00F35452" w:rsidRPr="00F35452" w:rsidRDefault="00F35452">
      <w:pPr>
        <w:rPr>
          <w:b/>
          <w:bCs/>
        </w:rPr>
      </w:pPr>
      <w:r>
        <w:t xml:space="preserve">                          </w:t>
      </w:r>
      <w:r w:rsidRPr="00F35452">
        <w:rPr>
          <w:b/>
          <w:bCs/>
        </w:rPr>
        <w:t xml:space="preserve"> 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200"/>
        <w:gridCol w:w="1108"/>
        <w:gridCol w:w="1108"/>
      </w:tblGrid>
      <w:tr w:rsidR="00F35452" w:rsidRPr="00F35452" w14:paraId="5EF4F98C" w14:textId="2C9AC36A" w:rsidTr="004150A9">
        <w:tc>
          <w:tcPr>
            <w:tcW w:w="1128" w:type="dxa"/>
          </w:tcPr>
          <w:p w14:paraId="618C68F6" w14:textId="492D61A9" w:rsidR="00F35452" w:rsidRPr="00F35452" w:rsidRDefault="00F35452">
            <w:pPr>
              <w:rPr>
                <w:b/>
                <w:bCs/>
              </w:rPr>
            </w:pPr>
            <w:r w:rsidRPr="00F35452">
              <w:rPr>
                <w:b/>
                <w:bCs/>
              </w:rPr>
              <w:t>Category</w:t>
            </w:r>
          </w:p>
        </w:tc>
        <w:tc>
          <w:tcPr>
            <w:tcW w:w="1200" w:type="dxa"/>
          </w:tcPr>
          <w:p w14:paraId="62A37D1B" w14:textId="005199BC" w:rsidR="00F35452" w:rsidRPr="00F35452" w:rsidRDefault="00F35452">
            <w:pPr>
              <w:rPr>
                <w:b/>
                <w:bCs/>
              </w:rPr>
            </w:pPr>
            <w:r w:rsidRPr="00F35452">
              <w:rPr>
                <w:b/>
                <w:bCs/>
              </w:rPr>
              <w:t>Unit Price</w:t>
            </w:r>
          </w:p>
        </w:tc>
        <w:tc>
          <w:tcPr>
            <w:tcW w:w="1108" w:type="dxa"/>
          </w:tcPr>
          <w:p w14:paraId="3503698C" w14:textId="359998DA" w:rsidR="00F35452" w:rsidRPr="00F35452" w:rsidRDefault="00F35452">
            <w:pPr>
              <w:rPr>
                <w:b/>
                <w:bCs/>
              </w:rPr>
            </w:pPr>
            <w:r w:rsidRPr="00F35452">
              <w:rPr>
                <w:b/>
                <w:bCs/>
              </w:rPr>
              <w:t>Quantity</w:t>
            </w:r>
          </w:p>
        </w:tc>
        <w:tc>
          <w:tcPr>
            <w:tcW w:w="1108" w:type="dxa"/>
          </w:tcPr>
          <w:p w14:paraId="48478F4D" w14:textId="275E2277" w:rsidR="00F35452" w:rsidRPr="00F35452" w:rsidRDefault="00F35452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F35452" w14:paraId="016C5FF9" w14:textId="7C5155FC" w:rsidTr="004150A9">
        <w:tc>
          <w:tcPr>
            <w:tcW w:w="1128" w:type="dxa"/>
          </w:tcPr>
          <w:p w14:paraId="771659F4" w14:textId="6089ACEA" w:rsidR="00F35452" w:rsidRDefault="00F35452">
            <w:r>
              <w:t>A</w:t>
            </w:r>
          </w:p>
        </w:tc>
        <w:tc>
          <w:tcPr>
            <w:tcW w:w="1200" w:type="dxa"/>
          </w:tcPr>
          <w:p w14:paraId="2F85EDA3" w14:textId="08D54054" w:rsidR="00F35452" w:rsidRDefault="00F35452">
            <w:r>
              <w:t>2</w:t>
            </w:r>
          </w:p>
        </w:tc>
        <w:tc>
          <w:tcPr>
            <w:tcW w:w="1108" w:type="dxa"/>
          </w:tcPr>
          <w:p w14:paraId="3FFA53C4" w14:textId="5FA0DCEF" w:rsidR="00F35452" w:rsidRDefault="00F35452">
            <w:r>
              <w:t>5</w:t>
            </w:r>
          </w:p>
        </w:tc>
        <w:tc>
          <w:tcPr>
            <w:tcW w:w="1108" w:type="dxa"/>
          </w:tcPr>
          <w:p w14:paraId="575C9CA8" w14:textId="44945E5D" w:rsidR="00F35452" w:rsidRDefault="00F35452">
            <w:r>
              <w:t>10</w:t>
            </w:r>
          </w:p>
        </w:tc>
      </w:tr>
      <w:tr w:rsidR="00F35452" w14:paraId="6E6A1985" w14:textId="16F2B977" w:rsidTr="004150A9">
        <w:tc>
          <w:tcPr>
            <w:tcW w:w="1128" w:type="dxa"/>
          </w:tcPr>
          <w:p w14:paraId="35AA77CC" w14:textId="1CBB73BD" w:rsidR="00F35452" w:rsidRDefault="00F35452">
            <w:r>
              <w:t>A</w:t>
            </w:r>
          </w:p>
        </w:tc>
        <w:tc>
          <w:tcPr>
            <w:tcW w:w="1200" w:type="dxa"/>
          </w:tcPr>
          <w:p w14:paraId="67C2AA9E" w14:textId="78119DC5" w:rsidR="00F35452" w:rsidRDefault="00F35452">
            <w:r>
              <w:t>3</w:t>
            </w:r>
          </w:p>
        </w:tc>
        <w:tc>
          <w:tcPr>
            <w:tcW w:w="1108" w:type="dxa"/>
          </w:tcPr>
          <w:p w14:paraId="32186F14" w14:textId="39489983" w:rsidR="00F35452" w:rsidRDefault="00F35452">
            <w:r>
              <w:t>6</w:t>
            </w:r>
          </w:p>
        </w:tc>
        <w:tc>
          <w:tcPr>
            <w:tcW w:w="1108" w:type="dxa"/>
          </w:tcPr>
          <w:p w14:paraId="78C1DB4D" w14:textId="7265B59D" w:rsidR="00F35452" w:rsidRDefault="00F35452">
            <w:r>
              <w:t>18</w:t>
            </w:r>
          </w:p>
        </w:tc>
      </w:tr>
      <w:tr w:rsidR="00F35452" w14:paraId="06603DE3" w14:textId="40070758" w:rsidTr="004150A9">
        <w:tc>
          <w:tcPr>
            <w:tcW w:w="1128" w:type="dxa"/>
          </w:tcPr>
          <w:p w14:paraId="7761F98D" w14:textId="3B947BE2" w:rsidR="00F35452" w:rsidRDefault="00F35452">
            <w:r>
              <w:t>A</w:t>
            </w:r>
          </w:p>
        </w:tc>
        <w:tc>
          <w:tcPr>
            <w:tcW w:w="1200" w:type="dxa"/>
          </w:tcPr>
          <w:p w14:paraId="04AF8858" w14:textId="56DE84CD" w:rsidR="00F35452" w:rsidRDefault="00F35452">
            <w:r>
              <w:t>2</w:t>
            </w:r>
          </w:p>
        </w:tc>
        <w:tc>
          <w:tcPr>
            <w:tcW w:w="1108" w:type="dxa"/>
          </w:tcPr>
          <w:p w14:paraId="5D0E3DA8" w14:textId="00581233" w:rsidR="00F35452" w:rsidRDefault="00F35452">
            <w:r>
              <w:t>10</w:t>
            </w:r>
          </w:p>
        </w:tc>
        <w:tc>
          <w:tcPr>
            <w:tcW w:w="1108" w:type="dxa"/>
          </w:tcPr>
          <w:p w14:paraId="68B183DF" w14:textId="5335281F" w:rsidR="00F35452" w:rsidRDefault="00F35452">
            <w:r>
              <w:t>20</w:t>
            </w:r>
          </w:p>
        </w:tc>
      </w:tr>
      <w:tr w:rsidR="00F35452" w14:paraId="32FB6ED6" w14:textId="7D1CF818" w:rsidTr="004150A9">
        <w:tc>
          <w:tcPr>
            <w:tcW w:w="1128" w:type="dxa"/>
          </w:tcPr>
          <w:p w14:paraId="3532D780" w14:textId="4A615DE0" w:rsidR="00F35452" w:rsidRDefault="00F35452">
            <w:r>
              <w:t>B</w:t>
            </w:r>
          </w:p>
        </w:tc>
        <w:tc>
          <w:tcPr>
            <w:tcW w:w="1200" w:type="dxa"/>
          </w:tcPr>
          <w:p w14:paraId="7A821F84" w14:textId="31999E97" w:rsidR="00F35452" w:rsidRDefault="00F35452">
            <w:r>
              <w:t>5</w:t>
            </w:r>
          </w:p>
        </w:tc>
        <w:tc>
          <w:tcPr>
            <w:tcW w:w="1108" w:type="dxa"/>
          </w:tcPr>
          <w:p w14:paraId="6CFFF8DF" w14:textId="4DBEE4A0" w:rsidR="00F35452" w:rsidRDefault="00F35452">
            <w:r>
              <w:t>2</w:t>
            </w:r>
          </w:p>
        </w:tc>
        <w:tc>
          <w:tcPr>
            <w:tcW w:w="1108" w:type="dxa"/>
          </w:tcPr>
          <w:p w14:paraId="5B66BB1C" w14:textId="7533DA7C" w:rsidR="00F35452" w:rsidRDefault="00F35452">
            <w:r>
              <w:t>10</w:t>
            </w:r>
          </w:p>
        </w:tc>
      </w:tr>
      <w:tr w:rsidR="00F35452" w14:paraId="1442CB2E" w14:textId="0F250DE5" w:rsidTr="004150A9">
        <w:tc>
          <w:tcPr>
            <w:tcW w:w="1128" w:type="dxa"/>
          </w:tcPr>
          <w:p w14:paraId="72D7C9E7" w14:textId="145B2CE0" w:rsidR="00F35452" w:rsidRDefault="00F35452">
            <w:r>
              <w:t>B</w:t>
            </w:r>
          </w:p>
        </w:tc>
        <w:tc>
          <w:tcPr>
            <w:tcW w:w="1200" w:type="dxa"/>
          </w:tcPr>
          <w:p w14:paraId="5B698BAB" w14:textId="76561642" w:rsidR="00F35452" w:rsidRDefault="00F35452">
            <w:r>
              <w:t>10</w:t>
            </w:r>
          </w:p>
        </w:tc>
        <w:tc>
          <w:tcPr>
            <w:tcW w:w="1108" w:type="dxa"/>
          </w:tcPr>
          <w:p w14:paraId="7B1FF68F" w14:textId="2F55AD83" w:rsidR="00F35452" w:rsidRDefault="00F35452">
            <w:r>
              <w:t>3</w:t>
            </w:r>
          </w:p>
        </w:tc>
        <w:tc>
          <w:tcPr>
            <w:tcW w:w="1108" w:type="dxa"/>
          </w:tcPr>
          <w:p w14:paraId="1B92D32D" w14:textId="17532B13" w:rsidR="00F35452" w:rsidRDefault="00F35452">
            <w:r>
              <w:t>30</w:t>
            </w:r>
          </w:p>
        </w:tc>
      </w:tr>
    </w:tbl>
    <w:p w14:paraId="2C8B456B" w14:textId="0AC41224" w:rsidR="00AF7F18" w:rsidRDefault="00AF7F18"/>
    <w:p w14:paraId="744ECFE5" w14:textId="3BDAC3E2" w:rsidR="00F35452" w:rsidRDefault="0042038D">
      <w:r>
        <w:t>Total = SUMX(</w:t>
      </w:r>
    </w:p>
    <w:p w14:paraId="529977F0" w14:textId="1A9A6E0F" w:rsidR="0042038D" w:rsidRDefault="0042038D">
      <w:r>
        <w:tab/>
        <w:t>Sales,</w:t>
      </w:r>
    </w:p>
    <w:p w14:paraId="171D92E5" w14:textId="0DA0E8B0" w:rsidR="0042038D" w:rsidRDefault="0042038D">
      <w:r>
        <w:tab/>
        <w:t>Sales[Unit Price] X Sales[Quantity])</w:t>
      </w:r>
    </w:p>
    <w:p w14:paraId="710B5770" w14:textId="5B266A08" w:rsidR="0042038D" w:rsidRDefault="00420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779"/>
      </w:tblGrid>
      <w:tr w:rsidR="0042038D" w14:paraId="1DECEF6E" w14:textId="77777777" w:rsidTr="0042038D">
        <w:tc>
          <w:tcPr>
            <w:tcW w:w="1128" w:type="dxa"/>
          </w:tcPr>
          <w:p w14:paraId="70790754" w14:textId="51272F40" w:rsidR="0042038D" w:rsidRPr="0042038D" w:rsidRDefault="0042038D" w:rsidP="0042038D">
            <w:pPr>
              <w:jc w:val="center"/>
              <w:rPr>
                <w:b/>
                <w:bCs/>
              </w:rPr>
            </w:pPr>
            <w:r w:rsidRPr="0042038D">
              <w:rPr>
                <w:b/>
                <w:bCs/>
              </w:rPr>
              <w:t>Category</w:t>
            </w:r>
          </w:p>
        </w:tc>
        <w:tc>
          <w:tcPr>
            <w:tcW w:w="779" w:type="dxa"/>
          </w:tcPr>
          <w:p w14:paraId="6E1B071E" w14:textId="3169C433" w:rsidR="0042038D" w:rsidRPr="0042038D" w:rsidRDefault="0042038D" w:rsidP="0042038D">
            <w:pPr>
              <w:jc w:val="center"/>
              <w:rPr>
                <w:b/>
                <w:bCs/>
              </w:rPr>
            </w:pPr>
            <w:r w:rsidRPr="0042038D">
              <w:rPr>
                <w:b/>
                <w:bCs/>
              </w:rPr>
              <w:t>Total</w:t>
            </w:r>
          </w:p>
        </w:tc>
      </w:tr>
      <w:tr w:rsidR="0042038D" w14:paraId="7F479FCF" w14:textId="77777777" w:rsidTr="0042038D">
        <w:tc>
          <w:tcPr>
            <w:tcW w:w="1128" w:type="dxa"/>
          </w:tcPr>
          <w:p w14:paraId="25AA073C" w14:textId="5E9741F5" w:rsidR="0042038D" w:rsidRDefault="0042038D" w:rsidP="0042038D">
            <w:pPr>
              <w:jc w:val="center"/>
            </w:pPr>
            <w:r>
              <w:t>A</w:t>
            </w:r>
          </w:p>
        </w:tc>
        <w:tc>
          <w:tcPr>
            <w:tcW w:w="779" w:type="dxa"/>
          </w:tcPr>
          <w:p w14:paraId="06E44C16" w14:textId="4B8EDE21" w:rsidR="004F3F7B" w:rsidRDefault="004F3F7B" w:rsidP="004F3F7B">
            <w:pPr>
              <w:jc w:val="center"/>
            </w:pPr>
            <w:r>
              <w:t>48</w:t>
            </w:r>
          </w:p>
        </w:tc>
      </w:tr>
      <w:tr w:rsidR="0042038D" w14:paraId="473B30C7" w14:textId="77777777" w:rsidTr="0042038D">
        <w:tc>
          <w:tcPr>
            <w:tcW w:w="1128" w:type="dxa"/>
          </w:tcPr>
          <w:p w14:paraId="79CAD4C3" w14:textId="6BCA4F55" w:rsidR="0042038D" w:rsidRDefault="0042038D" w:rsidP="0042038D">
            <w:pPr>
              <w:jc w:val="center"/>
            </w:pPr>
            <w:r>
              <w:t>B</w:t>
            </w:r>
          </w:p>
        </w:tc>
        <w:tc>
          <w:tcPr>
            <w:tcW w:w="779" w:type="dxa"/>
          </w:tcPr>
          <w:p w14:paraId="755133C0" w14:textId="04FCD680" w:rsidR="0042038D" w:rsidRDefault="004F3F7B" w:rsidP="0042038D">
            <w:pPr>
              <w:jc w:val="center"/>
            </w:pPr>
            <w:r>
              <w:t>40</w:t>
            </w:r>
          </w:p>
        </w:tc>
      </w:tr>
      <w:tr w:rsidR="004F3F7B" w:rsidRPr="004F3F7B" w14:paraId="742196E0" w14:textId="77777777" w:rsidTr="0042038D">
        <w:tc>
          <w:tcPr>
            <w:tcW w:w="1128" w:type="dxa"/>
          </w:tcPr>
          <w:p w14:paraId="1E033F60" w14:textId="059C13B3" w:rsidR="004F3F7B" w:rsidRPr="004F3F7B" w:rsidRDefault="004F3F7B" w:rsidP="0042038D">
            <w:pPr>
              <w:jc w:val="center"/>
              <w:rPr>
                <w:b/>
                <w:bCs/>
              </w:rPr>
            </w:pPr>
            <w:r w:rsidRPr="004F3F7B">
              <w:rPr>
                <w:b/>
                <w:bCs/>
              </w:rPr>
              <w:t>Total</w:t>
            </w:r>
          </w:p>
        </w:tc>
        <w:tc>
          <w:tcPr>
            <w:tcW w:w="779" w:type="dxa"/>
          </w:tcPr>
          <w:p w14:paraId="7DA3131F" w14:textId="236AD120" w:rsidR="004F3F7B" w:rsidRPr="004F3F7B" w:rsidRDefault="004F3F7B" w:rsidP="0042038D">
            <w:pPr>
              <w:jc w:val="center"/>
              <w:rPr>
                <w:b/>
                <w:bCs/>
              </w:rPr>
            </w:pPr>
            <w:r w:rsidRPr="004F3F7B">
              <w:rPr>
                <w:b/>
                <w:bCs/>
              </w:rPr>
              <w:t>88</w:t>
            </w:r>
          </w:p>
        </w:tc>
      </w:tr>
    </w:tbl>
    <w:p w14:paraId="6BBEA8F8" w14:textId="72BDA12C" w:rsidR="0042038D" w:rsidRDefault="0042038D"/>
    <w:p w14:paraId="6FDD096C" w14:textId="5F2994DA" w:rsidR="004F3F7B" w:rsidRDefault="004F3F7B">
      <w:r>
        <w:t>SUMX introduces a row context</w:t>
      </w:r>
    </w:p>
    <w:p w14:paraId="59405971" w14:textId="09BC9B9E" w:rsidR="004F3F7B" w:rsidRDefault="004F3F7B">
      <w:r>
        <w:t>SUMX does have a filter context</w:t>
      </w:r>
    </w:p>
    <w:p w14:paraId="23AAB56C" w14:textId="53E58307" w:rsidR="004F3F7B" w:rsidRDefault="004F3F7B">
      <w:r>
        <w:t>Filter Context for Category A = iterates only over 3 rows</w:t>
      </w:r>
    </w:p>
    <w:p w14:paraId="26E08B8C" w14:textId="0F5631D6" w:rsidR="004F3F7B" w:rsidRDefault="004F3F7B"/>
    <w:p w14:paraId="78C28627" w14:textId="26019F78" w:rsidR="004F3F7B" w:rsidRDefault="004F3F7B">
      <w:r>
        <w:t xml:space="preserve">The </w:t>
      </w:r>
      <w:r w:rsidRPr="004F3F7B">
        <w:rPr>
          <w:b/>
          <w:bCs/>
        </w:rPr>
        <w:t>Total</w:t>
      </w:r>
      <w:r>
        <w:t xml:space="preserve"> line (row) in a Table is another Calculation (without any filters being applied)</w:t>
      </w:r>
    </w:p>
    <w:p w14:paraId="0620B2A5" w14:textId="2F722415" w:rsidR="004F3F7B" w:rsidRDefault="004F3F7B"/>
    <w:p w14:paraId="48DEFFB0" w14:textId="5108732A" w:rsidR="004F3F7B" w:rsidRDefault="004F3F7B">
      <w:r>
        <w:t xml:space="preserve">Example: The total is not a sum of the two values (Category A &amp; B) </w:t>
      </w:r>
      <w:r>
        <w:sym w:font="Wingdings" w:char="F0E0"/>
      </w:r>
      <w:r>
        <w:t xml:space="preserve"> it is performing another calculation</w:t>
      </w:r>
    </w:p>
    <w:p w14:paraId="4EBF594F" w14:textId="515A9486" w:rsidR="004F3F7B" w:rsidRDefault="004F3F7B">
      <w:r>
        <w:t>Note: Many times these values (Total) can be different than the sum of the two Category totals because it can have another context that does not sum to these values.</w:t>
      </w:r>
    </w:p>
    <w:sectPr w:rsidR="004F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52"/>
    <w:rsid w:val="0042038D"/>
    <w:rsid w:val="004F3F7B"/>
    <w:rsid w:val="00670317"/>
    <w:rsid w:val="00AF23AD"/>
    <w:rsid w:val="00AF7F18"/>
    <w:rsid w:val="00F3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3E9B"/>
  <w15:chartTrackingRefBased/>
  <w15:docId w15:val="{461F95DA-3663-4E00-B8C1-D3264F75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Carter</dc:creator>
  <cp:keywords/>
  <dc:description/>
  <cp:lastModifiedBy>Jay Carter</cp:lastModifiedBy>
  <cp:revision>3</cp:revision>
  <dcterms:created xsi:type="dcterms:W3CDTF">2021-11-08T20:06:00Z</dcterms:created>
  <dcterms:modified xsi:type="dcterms:W3CDTF">2021-11-08T20:19:00Z</dcterms:modified>
</cp:coreProperties>
</file>