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8EF0" w14:textId="146C26D2" w:rsidR="00822B06" w:rsidRDefault="007F5B11" w:rsidP="00987BC9">
      <w:pPr>
        <w:jc w:val="center"/>
        <w:rPr>
          <w:b/>
          <w:bCs/>
        </w:rPr>
      </w:pPr>
      <w:r w:rsidRPr="001400FA">
        <w:rPr>
          <w:b/>
          <w:bCs/>
        </w:rPr>
        <w:t>Statistics for Public Health Research</w:t>
      </w:r>
    </w:p>
    <w:p w14:paraId="141A0169" w14:textId="4C16CC0B" w:rsidR="00987BC9" w:rsidRDefault="00987BC9" w:rsidP="00987BC9">
      <w:pPr>
        <w:jc w:val="center"/>
        <w:rPr>
          <w:b/>
          <w:bCs/>
        </w:rPr>
      </w:pPr>
      <w:r>
        <w:rPr>
          <w:b/>
          <w:bCs/>
        </w:rPr>
        <w:t>Center for Data Research and Analytics</w:t>
      </w:r>
    </w:p>
    <w:p w14:paraId="5DFC74CE" w14:textId="77777777" w:rsidR="00987BC9" w:rsidRDefault="00987BC9">
      <w:pPr>
        <w:rPr>
          <w:b/>
          <w:bCs/>
        </w:rPr>
      </w:pPr>
    </w:p>
    <w:p w14:paraId="0802482E" w14:textId="219EA3BE" w:rsidR="007648D8" w:rsidRPr="001400FA" w:rsidRDefault="007648D8">
      <w:pPr>
        <w:rPr>
          <w:b/>
          <w:bCs/>
        </w:rPr>
      </w:pPr>
      <w:r>
        <w:rPr>
          <w:b/>
          <w:bCs/>
        </w:rPr>
        <w:t xml:space="preserve">Each session will be limited between 1-2 hours. </w:t>
      </w:r>
      <w:r w:rsidR="00B242A5">
        <w:rPr>
          <w:b/>
          <w:bCs/>
        </w:rPr>
        <w:t>The sessions will take place on every Saturday at</w:t>
      </w:r>
      <w:r>
        <w:rPr>
          <w:b/>
          <w:bCs/>
        </w:rPr>
        <w:t xml:space="preserve"> 9</w:t>
      </w:r>
      <w:r w:rsidR="00B242A5">
        <w:rPr>
          <w:b/>
          <w:bCs/>
        </w:rPr>
        <w:t xml:space="preserve">:00 or </w:t>
      </w:r>
      <w:r>
        <w:rPr>
          <w:b/>
          <w:bCs/>
        </w:rPr>
        <w:t>9:30 PM BTD.</w:t>
      </w:r>
    </w:p>
    <w:p w14:paraId="02410C74" w14:textId="156CF476" w:rsidR="00D73E15" w:rsidRPr="007648D8" w:rsidRDefault="00D73E15" w:rsidP="007F5B11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Introductory Session</w:t>
      </w:r>
    </w:p>
    <w:p w14:paraId="0FEB03A6" w14:textId="06FBDA58" w:rsidR="00D73E15" w:rsidRDefault="00D73E15" w:rsidP="007F5B11">
      <w:pPr>
        <w:spacing w:after="0" w:line="240" w:lineRule="auto"/>
      </w:pPr>
      <w:r>
        <w:t>Ice breaking</w:t>
      </w:r>
    </w:p>
    <w:p w14:paraId="06F41825" w14:textId="68524F7F" w:rsidR="00D73E15" w:rsidRDefault="00D73E15" w:rsidP="007F5B11">
      <w:pPr>
        <w:spacing w:after="0" w:line="240" w:lineRule="auto"/>
      </w:pPr>
      <w:r>
        <w:t>Objective of the training</w:t>
      </w:r>
    </w:p>
    <w:p w14:paraId="38C0AE61" w14:textId="0237837F" w:rsidR="00D73E15" w:rsidRDefault="00D73E15" w:rsidP="007F5B11">
      <w:pPr>
        <w:spacing w:after="0" w:line="240" w:lineRule="auto"/>
      </w:pPr>
      <w:r>
        <w:t>Course content</w:t>
      </w:r>
    </w:p>
    <w:p w14:paraId="26BC4D85" w14:textId="6D445FCE" w:rsidR="00D73E15" w:rsidRDefault="00D73E15" w:rsidP="007F5B11">
      <w:pPr>
        <w:spacing w:after="0" w:line="240" w:lineRule="auto"/>
      </w:pPr>
      <w:r>
        <w:t xml:space="preserve">Training </w:t>
      </w:r>
      <w:r w:rsidR="007648D8">
        <w:t xml:space="preserve">session </w:t>
      </w:r>
      <w:r>
        <w:t>norms</w:t>
      </w:r>
    </w:p>
    <w:p w14:paraId="781D842D" w14:textId="5A64C6A4" w:rsidR="00D73E15" w:rsidRDefault="007648D8" w:rsidP="007648D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Timing </w:t>
      </w:r>
    </w:p>
    <w:p w14:paraId="0463C752" w14:textId="17CE2B11" w:rsidR="007648D8" w:rsidRDefault="007648D8" w:rsidP="007648D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Respect, Privacy and confidentiality </w:t>
      </w:r>
    </w:p>
    <w:p w14:paraId="402BD3E5" w14:textId="6FE37747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Discussion</w:t>
      </w:r>
    </w:p>
    <w:p w14:paraId="6F7A0B7A" w14:textId="419FD0E9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Others</w:t>
      </w:r>
    </w:p>
    <w:p w14:paraId="1251D212" w14:textId="77777777" w:rsidR="00D73E15" w:rsidRPr="0032128C" w:rsidRDefault="00D73E15" w:rsidP="007F5B11">
      <w:pPr>
        <w:spacing w:after="0" w:line="240" w:lineRule="auto"/>
      </w:pPr>
      <w:r w:rsidRPr="0032128C">
        <w:t>Training Infrastructure</w:t>
      </w:r>
    </w:p>
    <w:p w14:paraId="6176F6E6" w14:textId="77777777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R installation</w:t>
      </w:r>
    </w:p>
    <w:p w14:paraId="5D8C54C6" w14:textId="2BF6D9A9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Participating in discussion</w:t>
      </w:r>
    </w:p>
    <w:p w14:paraId="3808E610" w14:textId="02F81081" w:rsidR="00D73E15" w:rsidRDefault="00D73E15" w:rsidP="007648D8">
      <w:pPr>
        <w:spacing w:after="0" w:line="240" w:lineRule="auto"/>
      </w:pPr>
    </w:p>
    <w:p w14:paraId="716ED168" w14:textId="1FB510F4" w:rsidR="00D73E15" w:rsidRPr="007648D8" w:rsidRDefault="00D73E15" w:rsidP="007F5B11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7648D8">
        <w:rPr>
          <w:b/>
          <w:bCs/>
        </w:rPr>
        <w:t>2</w:t>
      </w:r>
    </w:p>
    <w:p w14:paraId="539CE802" w14:textId="457D6EF1" w:rsidR="00BD5918" w:rsidRDefault="00BD5918" w:rsidP="00BD5918">
      <w:pPr>
        <w:spacing w:after="0" w:line="240" w:lineRule="auto"/>
      </w:pPr>
      <w:r>
        <w:t xml:space="preserve">Population and parameters </w:t>
      </w:r>
    </w:p>
    <w:p w14:paraId="34365A9F" w14:textId="2A434305" w:rsidR="007F5B11" w:rsidRDefault="007F5B11" w:rsidP="007F5B11">
      <w:pPr>
        <w:spacing w:after="0" w:line="240" w:lineRule="auto"/>
      </w:pPr>
      <w:r>
        <w:t>Research question</w:t>
      </w:r>
    </w:p>
    <w:p w14:paraId="284070A9" w14:textId="177DFACA" w:rsidR="0046401E" w:rsidRDefault="0046401E" w:rsidP="007F5B11">
      <w:pPr>
        <w:spacing w:after="0" w:line="240" w:lineRule="auto"/>
      </w:pPr>
      <w:r>
        <w:t>Quantification of a research question</w:t>
      </w:r>
    </w:p>
    <w:p w14:paraId="570AE083" w14:textId="1982F5F5" w:rsidR="00BA579B" w:rsidRDefault="00BA579B" w:rsidP="007F5B11">
      <w:pPr>
        <w:spacing w:after="0" w:line="240" w:lineRule="auto"/>
      </w:pPr>
      <w:r>
        <w:t>Measuring the outcome</w:t>
      </w:r>
    </w:p>
    <w:p w14:paraId="2C342700" w14:textId="5C893AF6" w:rsidR="00BD5918" w:rsidRDefault="00BD5918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Collecting data for the study parameters</w:t>
      </w:r>
    </w:p>
    <w:p w14:paraId="50226FE6" w14:textId="17A7E4EF" w:rsidR="00BD5918" w:rsidRDefault="00BD5918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The other factors</w:t>
      </w:r>
    </w:p>
    <w:p w14:paraId="1DAC2675" w14:textId="7F052F2E" w:rsidR="007F5B11" w:rsidRDefault="007F5B11" w:rsidP="007F5B11">
      <w:pPr>
        <w:spacing w:after="0" w:line="240" w:lineRule="auto"/>
      </w:pPr>
      <w:r>
        <w:t>Sample</w:t>
      </w:r>
      <w:r w:rsidR="00D73E15">
        <w:t xml:space="preserve"> </w:t>
      </w:r>
    </w:p>
    <w:p w14:paraId="1AE42C7C" w14:textId="77777777" w:rsidR="0046401E" w:rsidRDefault="0046401E" w:rsidP="007F5B11">
      <w:pPr>
        <w:spacing w:after="0" w:line="240" w:lineRule="auto"/>
      </w:pPr>
      <w:r>
        <w:t>Estimators</w:t>
      </w:r>
    </w:p>
    <w:p w14:paraId="5090A49B" w14:textId="55060D70" w:rsidR="007F5B11" w:rsidRDefault="007F5B11" w:rsidP="007F5B11">
      <w:pPr>
        <w:spacing w:after="0" w:line="240" w:lineRule="auto"/>
      </w:pPr>
      <w:r>
        <w:t>Inference vs generalizability</w:t>
      </w:r>
    </w:p>
    <w:p w14:paraId="71B97A4A" w14:textId="7A413CFF" w:rsidR="002830EA" w:rsidRDefault="00D73E15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Random sample</w:t>
      </w:r>
    </w:p>
    <w:p w14:paraId="33CDF8BA" w14:textId="1167496E" w:rsidR="00D73E15" w:rsidRDefault="00D73E15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Source of biases in sampling</w:t>
      </w:r>
    </w:p>
    <w:p w14:paraId="46CA98B5" w14:textId="77777777" w:rsidR="002830EA" w:rsidRDefault="002830EA" w:rsidP="007F5B11">
      <w:pPr>
        <w:spacing w:after="0" w:line="240" w:lineRule="auto"/>
      </w:pPr>
    </w:p>
    <w:p w14:paraId="4FE7DBD7" w14:textId="77777777" w:rsidR="009F3FDA" w:rsidRPr="007648D8" w:rsidRDefault="009F3FDA" w:rsidP="009F3FDA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>
        <w:rPr>
          <w:b/>
          <w:bCs/>
        </w:rPr>
        <w:t>2</w:t>
      </w:r>
    </w:p>
    <w:p w14:paraId="2E8BD9E5" w14:textId="0CE9ABAA" w:rsidR="001E31F5" w:rsidRDefault="009F3FDA" w:rsidP="007F5B11">
      <w:pPr>
        <w:spacing w:after="0" w:line="240" w:lineRule="auto"/>
      </w:pPr>
      <w:r>
        <w:t>Variety of o</w:t>
      </w:r>
      <w:r w:rsidR="001E31F5">
        <w:t xml:space="preserve">utcome </w:t>
      </w:r>
      <w:r>
        <w:t>measurements</w:t>
      </w:r>
    </w:p>
    <w:p w14:paraId="55F7C311" w14:textId="3FB3C347" w:rsidR="00120C78" w:rsidRDefault="00120C78" w:rsidP="007F5B11">
      <w:pPr>
        <w:spacing w:after="0" w:line="240" w:lineRule="auto"/>
      </w:pPr>
      <w:r>
        <w:t>Nominal, ordinal, interval, ratio</w:t>
      </w:r>
    </w:p>
    <w:p w14:paraId="2861F07F" w14:textId="4D4243DF" w:rsidR="00120C78" w:rsidRDefault="00120C78" w:rsidP="00BD5918">
      <w:pPr>
        <w:spacing w:after="0"/>
      </w:pPr>
      <w:r>
        <w:t>Time to event data</w:t>
      </w:r>
    </w:p>
    <w:p w14:paraId="02329530" w14:textId="7B6B4317" w:rsidR="001E31F5" w:rsidRDefault="001E31F5" w:rsidP="00BD5918">
      <w:pPr>
        <w:spacing w:after="0"/>
      </w:pPr>
      <w:r>
        <w:t>Binary data</w:t>
      </w:r>
    </w:p>
    <w:p w14:paraId="52D0F191" w14:textId="6C5FF1D2" w:rsidR="009F3FDA" w:rsidRDefault="009F3FDA" w:rsidP="00BD5918">
      <w:pPr>
        <w:spacing w:after="0"/>
      </w:pPr>
      <w:r>
        <w:t>Other data</w:t>
      </w:r>
    </w:p>
    <w:p w14:paraId="10FEF4F2" w14:textId="79652CF5" w:rsidR="00120C78" w:rsidRDefault="00120C78" w:rsidP="007F5B11">
      <w:pPr>
        <w:spacing w:after="0" w:line="240" w:lineRule="auto"/>
      </w:pPr>
      <w:r>
        <w:t>Data collection tools</w:t>
      </w:r>
    </w:p>
    <w:p w14:paraId="397A9CE1" w14:textId="7E55A5AF" w:rsidR="00120C78" w:rsidRDefault="00120C78" w:rsidP="007F5B11">
      <w:pPr>
        <w:spacing w:after="0" w:line="240" w:lineRule="auto"/>
      </w:pPr>
      <w:r>
        <w:t>Preparing for analysis</w:t>
      </w:r>
    </w:p>
    <w:p w14:paraId="36C228FB" w14:textId="75C79495" w:rsidR="00120C78" w:rsidRDefault="00120C78" w:rsidP="004E61CF">
      <w:pPr>
        <w:pStyle w:val="ListParagraph"/>
        <w:numPr>
          <w:ilvl w:val="0"/>
          <w:numId w:val="4"/>
        </w:numPr>
        <w:spacing w:after="0" w:line="240" w:lineRule="auto"/>
      </w:pPr>
      <w:r>
        <w:t>Data preparation</w:t>
      </w:r>
    </w:p>
    <w:p w14:paraId="6DADF4B0" w14:textId="049C09B9" w:rsidR="00120C78" w:rsidRDefault="00120C78" w:rsidP="004E61CF">
      <w:pPr>
        <w:pStyle w:val="ListParagraph"/>
        <w:numPr>
          <w:ilvl w:val="0"/>
          <w:numId w:val="4"/>
        </w:numPr>
        <w:spacing w:after="0" w:line="240" w:lineRule="auto"/>
      </w:pPr>
      <w:r>
        <w:t>Statistical analysis plan</w:t>
      </w:r>
    </w:p>
    <w:p w14:paraId="65A6E914" w14:textId="77777777" w:rsidR="007F5B11" w:rsidRDefault="007F5B11" w:rsidP="007F5B11">
      <w:pPr>
        <w:spacing w:after="0" w:line="240" w:lineRule="auto"/>
      </w:pPr>
    </w:p>
    <w:p w14:paraId="0322BFF0" w14:textId="477DCC5A" w:rsidR="004E61CF" w:rsidRDefault="004E61CF"/>
    <w:p w14:paraId="40157A41" w14:textId="77777777" w:rsidR="003B4651" w:rsidRDefault="003B4651"/>
    <w:p w14:paraId="4D86D978" w14:textId="77777777" w:rsidR="00B242A5" w:rsidRDefault="00B242A5" w:rsidP="004E61CF">
      <w:pPr>
        <w:spacing w:after="0" w:line="240" w:lineRule="auto"/>
        <w:rPr>
          <w:b/>
          <w:bCs/>
        </w:rPr>
      </w:pPr>
    </w:p>
    <w:p w14:paraId="6DCEB410" w14:textId="37CCF95B" w:rsidR="004E61CF" w:rsidRPr="007648D8" w:rsidRDefault="004E61CF" w:rsidP="004E61CF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B242A5">
        <w:rPr>
          <w:b/>
          <w:bCs/>
        </w:rPr>
        <w:t>3</w:t>
      </w:r>
    </w:p>
    <w:p w14:paraId="6D56EF72" w14:textId="1C815C4E" w:rsidR="004E61CF" w:rsidRDefault="007F5B11" w:rsidP="004E61CF">
      <w:pPr>
        <w:spacing w:after="0" w:line="240" w:lineRule="auto"/>
      </w:pPr>
      <w:r>
        <w:t>Descriptive study</w:t>
      </w:r>
      <w:r w:rsidR="004E61CF">
        <w:t xml:space="preserve"> </w:t>
      </w:r>
    </w:p>
    <w:p w14:paraId="73834ECA" w14:textId="1C3C3322" w:rsidR="007F5B11" w:rsidRDefault="007F5B11" w:rsidP="004E61CF">
      <w:pPr>
        <w:spacing w:after="0" w:line="240" w:lineRule="auto"/>
      </w:pPr>
      <w:r>
        <w:t>Study designs</w:t>
      </w:r>
    </w:p>
    <w:p w14:paraId="3C0BE919" w14:textId="1F314A8F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Epidemiological investigation</w:t>
      </w:r>
    </w:p>
    <w:p w14:paraId="41061F00" w14:textId="3914A0D4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Cross sectional survey</w:t>
      </w:r>
    </w:p>
    <w:p w14:paraId="676ABEB4" w14:textId="2B36C1A6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Census</w:t>
      </w:r>
    </w:p>
    <w:p w14:paraId="44D4C557" w14:textId="523011E2" w:rsidR="0046401E" w:rsidRDefault="0046401E" w:rsidP="004E61CF">
      <w:pPr>
        <w:spacing w:after="0" w:line="240" w:lineRule="auto"/>
      </w:pPr>
      <w:r>
        <w:t>Methods of survey</w:t>
      </w:r>
      <w:r w:rsidR="00120C78">
        <w:t xml:space="preserve"> addressing heterogeneity</w:t>
      </w:r>
    </w:p>
    <w:p w14:paraId="67C81ECC" w14:textId="27D8FD9C" w:rsidR="0046401E" w:rsidRDefault="004E61CF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Simple Random Sampling</w:t>
      </w:r>
    </w:p>
    <w:p w14:paraId="5EF2B36D" w14:textId="57A75662" w:rsidR="0046401E" w:rsidRDefault="004E61CF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Stratified random sampling</w:t>
      </w:r>
    </w:p>
    <w:p w14:paraId="4964D3A7" w14:textId="5CE06F5B" w:rsidR="0046401E" w:rsidRDefault="0046401E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Cluster</w:t>
      </w:r>
      <w:r w:rsidR="004E61CF">
        <w:t xml:space="preserve"> sampling</w:t>
      </w:r>
    </w:p>
    <w:p w14:paraId="56A876FC" w14:textId="760D6664" w:rsidR="0046401E" w:rsidRDefault="0046401E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Multistage</w:t>
      </w:r>
      <w:r w:rsidR="004E61CF">
        <w:t xml:space="preserve"> sampling</w:t>
      </w:r>
    </w:p>
    <w:p w14:paraId="3B8F22F0" w14:textId="3E9BB82A" w:rsidR="007F5B11" w:rsidRDefault="007F5B11" w:rsidP="004E61CF">
      <w:pPr>
        <w:spacing w:after="0" w:line="240" w:lineRule="auto"/>
      </w:pPr>
      <w:r>
        <w:t>Descriptive statistics</w:t>
      </w:r>
    </w:p>
    <w:p w14:paraId="1AC6783A" w14:textId="0E374F62" w:rsidR="001E31F5" w:rsidRDefault="001E31F5" w:rsidP="004E61CF">
      <w:pPr>
        <w:pStyle w:val="ListParagraph"/>
        <w:numPr>
          <w:ilvl w:val="0"/>
          <w:numId w:val="5"/>
        </w:numPr>
        <w:spacing w:after="0" w:line="240" w:lineRule="auto"/>
      </w:pPr>
      <w:r>
        <w:t>Mean, variance, quartile and percentile, median</w:t>
      </w:r>
    </w:p>
    <w:p w14:paraId="5EA81BFA" w14:textId="76BB007A" w:rsidR="001E31F5" w:rsidRDefault="001E31F5" w:rsidP="004E61CF">
      <w:pPr>
        <w:pStyle w:val="ListParagraph"/>
        <w:numPr>
          <w:ilvl w:val="0"/>
          <w:numId w:val="5"/>
        </w:numPr>
        <w:spacing w:after="0" w:line="240" w:lineRule="auto"/>
      </w:pPr>
      <w:r>
        <w:t>Confidence intervals</w:t>
      </w:r>
    </w:p>
    <w:p w14:paraId="445D4A9C" w14:textId="4A041C49" w:rsidR="001E31F5" w:rsidRDefault="001E31F5" w:rsidP="004E61CF">
      <w:pPr>
        <w:spacing w:after="0" w:line="240" w:lineRule="auto"/>
      </w:pPr>
      <w:r>
        <w:t>Hypothesis testing</w:t>
      </w:r>
    </w:p>
    <w:p w14:paraId="1ABDFFA7" w14:textId="482433F9" w:rsidR="001E31F5" w:rsidRDefault="001E31F5" w:rsidP="004E61CF">
      <w:pPr>
        <w:pStyle w:val="ListParagraph"/>
        <w:numPr>
          <w:ilvl w:val="0"/>
          <w:numId w:val="6"/>
        </w:numPr>
        <w:spacing w:after="0" w:line="240" w:lineRule="auto"/>
      </w:pPr>
      <w:r>
        <w:t>Null and alternative hypothesis</w:t>
      </w:r>
    </w:p>
    <w:p w14:paraId="02658B77" w14:textId="303ADF12" w:rsidR="001E31F5" w:rsidRDefault="001E31F5" w:rsidP="004E61C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p-value </w:t>
      </w:r>
    </w:p>
    <w:p w14:paraId="4A2BE2DB" w14:textId="77777777" w:rsidR="00B60799" w:rsidRDefault="00B60799" w:rsidP="004E61CF">
      <w:pPr>
        <w:spacing w:after="0" w:line="240" w:lineRule="auto"/>
      </w:pPr>
      <w:r>
        <w:t>Descriptive statistics in subgroups</w:t>
      </w:r>
    </w:p>
    <w:p w14:paraId="610F4792" w14:textId="3279EF25" w:rsidR="004E61CF" w:rsidRDefault="00B60799" w:rsidP="004E61CF">
      <w:pPr>
        <w:spacing w:after="0" w:line="240" w:lineRule="auto"/>
      </w:pPr>
      <w:r>
        <w:t>Subgroup statistics</w:t>
      </w:r>
      <w:r w:rsidR="004E61CF">
        <w:t xml:space="preserve"> by linear regression</w:t>
      </w:r>
    </w:p>
    <w:p w14:paraId="12FF23DB" w14:textId="77777777" w:rsidR="004E61CF" w:rsidRDefault="004E61CF" w:rsidP="007F5B11">
      <w:pPr>
        <w:spacing w:after="0"/>
      </w:pPr>
    </w:p>
    <w:p w14:paraId="756846FE" w14:textId="72D00023" w:rsidR="00B242A5" w:rsidRPr="007648D8" w:rsidRDefault="00B242A5" w:rsidP="00B242A5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>
        <w:rPr>
          <w:b/>
          <w:bCs/>
        </w:rPr>
        <w:t>4</w:t>
      </w:r>
    </w:p>
    <w:p w14:paraId="64A4BF73" w14:textId="12FFD620" w:rsidR="00B242A5" w:rsidRDefault="00B242A5" w:rsidP="007F5B11">
      <w:pPr>
        <w:spacing w:after="0"/>
      </w:pPr>
      <w:r>
        <w:t>Measure of association</w:t>
      </w:r>
      <w:r w:rsidR="003B4651">
        <w:t>s</w:t>
      </w:r>
    </w:p>
    <w:p w14:paraId="3208AE5E" w14:textId="6DDDADC3" w:rsidR="00120C78" w:rsidRDefault="00B242A5" w:rsidP="007F5B11">
      <w:pPr>
        <w:spacing w:after="0"/>
      </w:pPr>
      <w:r>
        <w:t>Association vs causation</w:t>
      </w:r>
    </w:p>
    <w:p w14:paraId="2B11218C" w14:textId="391F8F38" w:rsidR="001E31F5" w:rsidRDefault="001E31F5" w:rsidP="007F5B11">
      <w:pPr>
        <w:spacing w:after="0"/>
      </w:pPr>
      <w:r>
        <w:t>Exposure and outcome variables</w:t>
      </w:r>
    </w:p>
    <w:p w14:paraId="0AC6372E" w14:textId="58B3FC7A" w:rsidR="001E31F5" w:rsidRDefault="001E31F5" w:rsidP="007F5B11">
      <w:pPr>
        <w:spacing w:after="0"/>
      </w:pPr>
      <w:r>
        <w:t>Confounders</w:t>
      </w:r>
    </w:p>
    <w:p w14:paraId="0BE9BF8C" w14:textId="2BFA5BAD" w:rsidR="001E31F5" w:rsidRDefault="001E31F5" w:rsidP="007F5B11">
      <w:pPr>
        <w:spacing w:after="0"/>
      </w:pPr>
      <w:r>
        <w:t>counterfactuals</w:t>
      </w:r>
    </w:p>
    <w:p w14:paraId="0665B653" w14:textId="05E8412D" w:rsidR="00B242A5" w:rsidRDefault="00B242A5" w:rsidP="007F5B11">
      <w:pPr>
        <w:spacing w:after="0"/>
      </w:pPr>
      <w:r>
        <w:t>Cross sectional study</w:t>
      </w:r>
    </w:p>
    <w:p w14:paraId="6E0AABDF" w14:textId="20D0D41A" w:rsidR="00120C78" w:rsidRDefault="00120C78" w:rsidP="007F5B11">
      <w:pPr>
        <w:spacing w:after="0"/>
      </w:pPr>
      <w:r>
        <w:t>Case-control study</w:t>
      </w:r>
    </w:p>
    <w:p w14:paraId="6BCA3C11" w14:textId="0EBF8218" w:rsidR="00120C78" w:rsidRDefault="00120C78" w:rsidP="007F5B11">
      <w:pPr>
        <w:spacing w:after="0"/>
      </w:pPr>
      <w:r>
        <w:t>Cohort study</w:t>
      </w:r>
    </w:p>
    <w:p w14:paraId="7D2D0261" w14:textId="2E81681B" w:rsidR="00120C78" w:rsidRDefault="00B242A5" w:rsidP="007F5B11">
      <w:pPr>
        <w:spacing w:after="0"/>
      </w:pPr>
      <w:r>
        <w:t>Randomized controlled trial</w:t>
      </w:r>
    </w:p>
    <w:p w14:paraId="3583A3AF" w14:textId="66C144F1" w:rsidR="00B242A5" w:rsidRDefault="00B242A5" w:rsidP="007F5B11">
      <w:pPr>
        <w:spacing w:after="0"/>
      </w:pPr>
    </w:p>
    <w:p w14:paraId="1F7EBECC" w14:textId="3310A50B" w:rsidR="00D67269" w:rsidRPr="00D67269" w:rsidRDefault="00D67269" w:rsidP="007F5B11">
      <w:pPr>
        <w:spacing w:after="0"/>
        <w:rPr>
          <w:b/>
          <w:bCs/>
        </w:rPr>
      </w:pPr>
      <w:r w:rsidRPr="00D67269">
        <w:rPr>
          <w:b/>
          <w:bCs/>
        </w:rPr>
        <w:t>Session-5</w:t>
      </w:r>
    </w:p>
    <w:p w14:paraId="428C1905" w14:textId="77777777" w:rsidR="00D67269" w:rsidRDefault="00D67269" w:rsidP="007F5B11">
      <w:pPr>
        <w:spacing w:after="0"/>
      </w:pPr>
      <w:r>
        <w:t>Hypothesis</w:t>
      </w:r>
    </w:p>
    <w:p w14:paraId="2098660C" w14:textId="084B0F06" w:rsidR="00D67269" w:rsidRDefault="00D67269" w:rsidP="007F5B11">
      <w:pPr>
        <w:spacing w:after="0"/>
      </w:pPr>
      <w:r>
        <w:t>Sample size calculation</w:t>
      </w:r>
    </w:p>
    <w:p w14:paraId="5C6E69DA" w14:textId="58E1969D" w:rsidR="00D67269" w:rsidRDefault="00D67269" w:rsidP="007F5B11">
      <w:pPr>
        <w:spacing w:after="0"/>
      </w:pPr>
      <w:r>
        <w:t>Power analysis</w:t>
      </w:r>
    </w:p>
    <w:p w14:paraId="36D04A8F" w14:textId="0FC2EC55" w:rsidR="00D67269" w:rsidRDefault="00D67269" w:rsidP="007F5B11">
      <w:pPr>
        <w:spacing w:after="0"/>
      </w:pPr>
      <w:r>
        <w:t>Method of randomization</w:t>
      </w:r>
    </w:p>
    <w:p w14:paraId="43F12E01" w14:textId="47DCC4BD" w:rsidR="00D67269" w:rsidRDefault="00D67269" w:rsidP="007F5B11">
      <w:pPr>
        <w:spacing w:after="0"/>
      </w:pPr>
      <w:r>
        <w:t>Drawing random samples</w:t>
      </w:r>
    </w:p>
    <w:p w14:paraId="7B746C56" w14:textId="326C5DA5" w:rsidR="00D67269" w:rsidRDefault="00D67269" w:rsidP="007F5B11">
      <w:pPr>
        <w:spacing w:after="0"/>
      </w:pPr>
      <w:r>
        <w:t xml:space="preserve">Reproducibility of research </w:t>
      </w:r>
    </w:p>
    <w:p w14:paraId="02514209" w14:textId="4C2FE889" w:rsidR="00D67269" w:rsidRDefault="00D67269" w:rsidP="007F5B11">
      <w:pPr>
        <w:spacing w:after="0"/>
      </w:pPr>
      <w:r>
        <w:t>Working with a statistician</w:t>
      </w:r>
    </w:p>
    <w:sectPr w:rsidR="00D6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346"/>
    <w:multiLevelType w:val="hybridMultilevel"/>
    <w:tmpl w:val="373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82F"/>
    <w:multiLevelType w:val="hybridMultilevel"/>
    <w:tmpl w:val="0B6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310"/>
    <w:multiLevelType w:val="hybridMultilevel"/>
    <w:tmpl w:val="2E62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11CD"/>
    <w:multiLevelType w:val="hybridMultilevel"/>
    <w:tmpl w:val="11A8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70B8E"/>
    <w:multiLevelType w:val="hybridMultilevel"/>
    <w:tmpl w:val="0562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F018C"/>
    <w:multiLevelType w:val="hybridMultilevel"/>
    <w:tmpl w:val="F864B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xNLW0NDUyMzG0MDRQ0lEKTi0uzszPAykwqgUAB6YVIiwAAAA="/>
  </w:docVars>
  <w:rsids>
    <w:rsidRoot w:val="000A348E"/>
    <w:rsid w:val="000A348E"/>
    <w:rsid w:val="00120C78"/>
    <w:rsid w:val="001400FA"/>
    <w:rsid w:val="001E31F5"/>
    <w:rsid w:val="002830EA"/>
    <w:rsid w:val="0032128C"/>
    <w:rsid w:val="003B4651"/>
    <w:rsid w:val="0046401E"/>
    <w:rsid w:val="004E61CF"/>
    <w:rsid w:val="007648D8"/>
    <w:rsid w:val="007F5B11"/>
    <w:rsid w:val="00822B06"/>
    <w:rsid w:val="00987BC9"/>
    <w:rsid w:val="009F3FDA"/>
    <w:rsid w:val="00B242A5"/>
    <w:rsid w:val="00B60799"/>
    <w:rsid w:val="00BA579B"/>
    <w:rsid w:val="00BD5918"/>
    <w:rsid w:val="00D67269"/>
    <w:rsid w:val="00D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262B"/>
  <w15:chartTrackingRefBased/>
  <w15:docId w15:val="{1B7DE575-7414-4455-99D8-50739F1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Yushuf Sharker</dc:creator>
  <cp:keywords/>
  <dc:description/>
  <cp:lastModifiedBy>M A Yushuf Sharker</cp:lastModifiedBy>
  <cp:revision>16</cp:revision>
  <dcterms:created xsi:type="dcterms:W3CDTF">2021-11-16T00:26:00Z</dcterms:created>
  <dcterms:modified xsi:type="dcterms:W3CDTF">2021-11-21T15:09:00Z</dcterms:modified>
</cp:coreProperties>
</file>