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B063D" w:rsidRPr="0022107D" w:rsidRDefault="00AB063D" w:rsidP="0022107D">
      <w:pPr>
        <w:pStyle w:val="Heading1"/>
        <w:spacing w:before="120" w:line="480" w:lineRule="auto"/>
        <w:rPr>
          <w:rFonts w:ascii="Arial" w:hAnsi="Arial"/>
          <w:color w:val="auto"/>
          <w:sz w:val="24"/>
          <w:szCs w:val="26"/>
        </w:rPr>
      </w:pPr>
      <w:r w:rsidRPr="0022107D">
        <w:rPr>
          <w:rFonts w:ascii="Arial" w:hAnsi="Arial"/>
          <w:color w:val="auto"/>
          <w:sz w:val="24"/>
          <w:szCs w:val="26"/>
        </w:rPr>
        <w:t>Effective Classroom &amp; Behaviour Management</w:t>
      </w:r>
    </w:p>
    <w:p w:rsidR="00AB063D" w:rsidRPr="0022107D" w:rsidRDefault="00AB063D" w:rsidP="0022107D">
      <w:pPr>
        <w:pStyle w:val="Heading1"/>
        <w:spacing w:before="120" w:line="480" w:lineRule="auto"/>
        <w:rPr>
          <w:rFonts w:ascii="Arial" w:hAnsi="Arial"/>
          <w:color w:val="auto"/>
          <w:sz w:val="24"/>
          <w:szCs w:val="26"/>
        </w:rPr>
      </w:pPr>
      <w:r w:rsidRPr="0022107D">
        <w:rPr>
          <w:rFonts w:ascii="Arial" w:hAnsi="Arial"/>
          <w:color w:val="auto"/>
          <w:sz w:val="24"/>
          <w:szCs w:val="26"/>
        </w:rPr>
        <w:t>Introduction</w:t>
      </w:r>
    </w:p>
    <w:p w:rsidR="00AB063D" w:rsidRPr="0022107D" w:rsidRDefault="00AB063D" w:rsidP="0022107D">
      <w:pPr>
        <w:spacing w:line="480" w:lineRule="auto"/>
        <w:rPr>
          <w:rFonts w:ascii="Arial" w:hAnsi="Arial"/>
          <w:sz w:val="24"/>
        </w:rPr>
      </w:pPr>
      <w:r w:rsidRPr="0022107D">
        <w:rPr>
          <w:rFonts w:ascii="Arial" w:hAnsi="Arial"/>
          <w:sz w:val="24"/>
        </w:rPr>
        <w:t>The subject of effective classroom and behaviour management is an extremely complex and wide-ranging one that affects most teachers, especially at the start of their career. ‘Pupil behaviour is indeed an issue for most students in their first teaching experience’ (McNally et al, 2005, p.179). The role of a teacher is not limited to the delivery of her</w:t>
      </w:r>
      <w:r w:rsidRPr="0022107D">
        <w:rPr>
          <w:rStyle w:val="FootnoteReference"/>
          <w:rFonts w:ascii="Arial" w:hAnsi="Arial"/>
          <w:sz w:val="24"/>
        </w:rPr>
        <w:footnoteReference w:id="0"/>
      </w:r>
      <w:r w:rsidRPr="0022107D">
        <w:rPr>
          <w:rFonts w:ascii="Arial" w:hAnsi="Arial"/>
          <w:sz w:val="24"/>
        </w:rPr>
        <w:t xml:space="preserve"> subject. </w:t>
      </w:r>
      <w:r w:rsidR="001D35BD">
        <w:rPr>
          <w:rFonts w:ascii="Arial" w:hAnsi="Arial"/>
          <w:sz w:val="24"/>
        </w:rPr>
        <w:t>The teacher is often</w:t>
      </w:r>
      <w:r w:rsidRPr="0022107D">
        <w:rPr>
          <w:rFonts w:ascii="Arial" w:hAnsi="Arial"/>
          <w:sz w:val="24"/>
        </w:rPr>
        <w:t xml:space="preserve"> the main provider of guidance in relation to behav</w:t>
      </w:r>
      <w:r w:rsidR="00024705">
        <w:rPr>
          <w:rFonts w:ascii="Arial" w:hAnsi="Arial"/>
          <w:sz w:val="24"/>
        </w:rPr>
        <w:t xml:space="preserve">iour and social development </w:t>
      </w:r>
      <w:r w:rsidRPr="0022107D">
        <w:rPr>
          <w:rFonts w:ascii="Arial" w:hAnsi="Arial"/>
          <w:sz w:val="24"/>
        </w:rPr>
        <w:t xml:space="preserve">(Porter, 2004). Setting up a framework for classroom and behaviour management can help teachers to address this vital aspect of teaching. </w:t>
      </w:r>
    </w:p>
    <w:p w:rsidR="00AB063D" w:rsidRPr="0022107D" w:rsidRDefault="00AB063D" w:rsidP="0022107D">
      <w:pPr>
        <w:spacing w:line="480" w:lineRule="auto"/>
        <w:rPr>
          <w:rFonts w:ascii="Arial" w:hAnsi="Arial"/>
          <w:sz w:val="24"/>
        </w:rPr>
      </w:pPr>
      <w:r w:rsidRPr="0022107D">
        <w:rPr>
          <w:rFonts w:ascii="Arial" w:hAnsi="Arial"/>
          <w:sz w:val="24"/>
        </w:rPr>
        <w:t xml:space="preserve"> ‘Classroom and behaviour management’ can be seen as how the physical environment of the classroom is laid out, how the children are arranged in groups, what resources are available in the room, as well as the management of the people within the classroom through rules, discipline and behaviour routines</w:t>
      </w:r>
      <w:r w:rsidR="00FB3AE5" w:rsidRPr="0022107D">
        <w:rPr>
          <w:rStyle w:val="FootnoteReference"/>
          <w:rFonts w:ascii="Arial" w:hAnsi="Arial"/>
          <w:sz w:val="24"/>
        </w:rPr>
        <w:footnoteReference w:id="1"/>
      </w:r>
      <w:r w:rsidRPr="0022107D">
        <w:rPr>
          <w:rFonts w:ascii="Arial" w:hAnsi="Arial"/>
          <w:sz w:val="24"/>
        </w:rPr>
        <w:t xml:space="preserve">.  ‘Management’ </w:t>
      </w:r>
      <w:r w:rsidR="0032657D">
        <w:rPr>
          <w:rFonts w:ascii="Arial" w:hAnsi="Arial"/>
          <w:sz w:val="24"/>
        </w:rPr>
        <w:t>can be</w:t>
      </w:r>
      <w:r w:rsidR="00024705">
        <w:rPr>
          <w:rFonts w:ascii="Arial" w:hAnsi="Arial"/>
          <w:sz w:val="24"/>
        </w:rPr>
        <w:t xml:space="preserve"> pupil control</w:t>
      </w:r>
      <w:r w:rsidRPr="0022107D">
        <w:rPr>
          <w:rFonts w:ascii="Arial" w:hAnsi="Arial"/>
          <w:sz w:val="24"/>
        </w:rPr>
        <w:t xml:space="preserve"> </w:t>
      </w:r>
      <w:r w:rsidR="00024705">
        <w:rPr>
          <w:rFonts w:ascii="Arial" w:hAnsi="Arial"/>
          <w:sz w:val="24"/>
        </w:rPr>
        <w:t>to achieve</w:t>
      </w:r>
      <w:r w:rsidRPr="0022107D">
        <w:rPr>
          <w:rFonts w:ascii="Arial" w:hAnsi="Arial"/>
          <w:sz w:val="24"/>
        </w:rPr>
        <w:t xml:space="preserve"> compliance </w:t>
      </w:r>
      <w:r w:rsidR="00024705">
        <w:rPr>
          <w:rFonts w:ascii="Arial" w:hAnsi="Arial"/>
          <w:sz w:val="24"/>
        </w:rPr>
        <w:t xml:space="preserve">(Porter, 2004) or else </w:t>
      </w:r>
      <w:r w:rsidR="001D35BD">
        <w:rPr>
          <w:rFonts w:ascii="Arial" w:hAnsi="Arial"/>
          <w:sz w:val="24"/>
        </w:rPr>
        <w:t>pupil guidance</w:t>
      </w:r>
      <w:r w:rsidRPr="0022107D">
        <w:rPr>
          <w:rFonts w:ascii="Arial" w:hAnsi="Arial"/>
          <w:sz w:val="24"/>
        </w:rPr>
        <w:t xml:space="preserve"> to facilitate learning. </w:t>
      </w:r>
      <w:r w:rsidR="001D35BD">
        <w:rPr>
          <w:rFonts w:ascii="Arial" w:hAnsi="Arial"/>
          <w:sz w:val="24"/>
        </w:rPr>
        <w:t>‘Effective’ can be</w:t>
      </w:r>
      <w:r w:rsidR="00024705">
        <w:rPr>
          <w:rFonts w:ascii="Arial" w:hAnsi="Arial"/>
          <w:sz w:val="24"/>
        </w:rPr>
        <w:t xml:space="preserve"> getting the class to be quiet, ensuring learning is taking pla</w:t>
      </w:r>
      <w:r w:rsidR="001D35BD">
        <w:rPr>
          <w:rFonts w:ascii="Arial" w:hAnsi="Arial"/>
          <w:sz w:val="24"/>
        </w:rPr>
        <w:t>c</w:t>
      </w:r>
      <w:r w:rsidR="00024705">
        <w:rPr>
          <w:rFonts w:ascii="Arial" w:hAnsi="Arial"/>
          <w:sz w:val="24"/>
        </w:rPr>
        <w:t xml:space="preserve">e or </w:t>
      </w:r>
      <w:r w:rsidRPr="0022107D">
        <w:rPr>
          <w:rFonts w:ascii="Arial" w:hAnsi="Arial"/>
          <w:sz w:val="24"/>
        </w:rPr>
        <w:t xml:space="preserve">making </w:t>
      </w:r>
      <w:r w:rsidR="001D35BD">
        <w:rPr>
          <w:rFonts w:ascii="Arial" w:hAnsi="Arial"/>
          <w:sz w:val="24"/>
        </w:rPr>
        <w:t>sure that tasks are completed</w:t>
      </w:r>
      <w:r w:rsidR="00024705">
        <w:rPr>
          <w:rFonts w:ascii="Arial" w:hAnsi="Arial"/>
          <w:sz w:val="24"/>
        </w:rPr>
        <w:t xml:space="preserve"> (Rogers, 2006)</w:t>
      </w:r>
      <w:r w:rsidR="001D35BD">
        <w:rPr>
          <w:rFonts w:ascii="Arial" w:hAnsi="Arial"/>
          <w:sz w:val="24"/>
        </w:rPr>
        <w:t>.</w:t>
      </w:r>
    </w:p>
    <w:p w:rsidR="00004C29" w:rsidRPr="0022107D" w:rsidRDefault="00AB063D" w:rsidP="0022107D">
      <w:pPr>
        <w:spacing w:line="480" w:lineRule="auto"/>
        <w:rPr>
          <w:rFonts w:ascii="Arial" w:hAnsi="Arial"/>
          <w:sz w:val="24"/>
        </w:rPr>
      </w:pPr>
      <w:r w:rsidRPr="0022107D">
        <w:rPr>
          <w:rFonts w:ascii="Arial" w:hAnsi="Arial"/>
          <w:sz w:val="24"/>
        </w:rPr>
        <w:t xml:space="preserve">This essay is intended to define effective classroom and behaviour management in relation to current theory and practice.  It will provide a critical analysis of </w:t>
      </w:r>
      <w:r w:rsidR="001D35BD">
        <w:rPr>
          <w:rFonts w:ascii="Arial" w:hAnsi="Arial"/>
          <w:sz w:val="24"/>
        </w:rPr>
        <w:t>approaches currently used in schools</w:t>
      </w:r>
      <w:r w:rsidRPr="0022107D">
        <w:rPr>
          <w:rFonts w:ascii="Arial" w:hAnsi="Arial"/>
          <w:sz w:val="24"/>
        </w:rPr>
        <w:t xml:space="preserve">.  </w:t>
      </w:r>
    </w:p>
    <w:p w:rsidR="00AB063D" w:rsidRPr="0022107D" w:rsidRDefault="00AB063D" w:rsidP="0022107D">
      <w:pPr>
        <w:spacing w:line="480" w:lineRule="auto"/>
        <w:rPr>
          <w:rFonts w:ascii="Arial" w:hAnsi="Arial"/>
          <w:sz w:val="24"/>
        </w:rPr>
      </w:pPr>
      <w:r w:rsidRPr="0022107D">
        <w:rPr>
          <w:rFonts w:ascii="Arial" w:hAnsi="Arial"/>
          <w:sz w:val="24"/>
        </w:rPr>
        <w:t>It will go on to identify the approach I feel is the most effective and analyse this further in relation to a specific pupil group, namely pupils with emotional and beha</w:t>
      </w:r>
      <w:r w:rsidR="001D35BD">
        <w:rPr>
          <w:rFonts w:ascii="Arial" w:hAnsi="Arial"/>
          <w:sz w:val="24"/>
        </w:rPr>
        <w:t>vioural difficulties (EBD).  Finally, it will develop my</w:t>
      </w:r>
      <w:r w:rsidR="0032657D">
        <w:rPr>
          <w:rFonts w:ascii="Arial" w:hAnsi="Arial"/>
          <w:sz w:val="24"/>
        </w:rPr>
        <w:t xml:space="preserve"> </w:t>
      </w:r>
      <w:r w:rsidR="001D35BD">
        <w:rPr>
          <w:rFonts w:ascii="Arial" w:hAnsi="Arial"/>
          <w:sz w:val="24"/>
        </w:rPr>
        <w:t>priorities</w:t>
      </w:r>
      <w:r w:rsidRPr="0022107D">
        <w:rPr>
          <w:rFonts w:ascii="Arial" w:hAnsi="Arial"/>
          <w:sz w:val="24"/>
        </w:rPr>
        <w:t xml:space="preserve"> for block teaching experience one for effective behaviour management in the classroom. </w:t>
      </w:r>
    </w:p>
    <w:p w:rsidR="00B702A2" w:rsidRPr="0022107D" w:rsidRDefault="00B702A2" w:rsidP="0022107D">
      <w:pPr>
        <w:spacing w:line="480" w:lineRule="auto"/>
        <w:rPr>
          <w:rFonts w:ascii="Arial" w:hAnsi="Arial"/>
          <w:b/>
          <w:sz w:val="24"/>
        </w:rPr>
      </w:pPr>
    </w:p>
    <w:p w:rsidR="00004C29" w:rsidRPr="0022107D" w:rsidRDefault="00004C29" w:rsidP="0022107D">
      <w:pPr>
        <w:spacing w:line="480" w:lineRule="auto"/>
        <w:rPr>
          <w:rFonts w:ascii="Arial" w:hAnsi="Arial"/>
          <w:b/>
          <w:sz w:val="24"/>
        </w:rPr>
      </w:pPr>
      <w:r w:rsidRPr="0022107D">
        <w:rPr>
          <w:rFonts w:ascii="Arial" w:hAnsi="Arial"/>
          <w:b/>
          <w:sz w:val="24"/>
        </w:rPr>
        <w:t>Approaches to Classroom and Behaviour Management</w:t>
      </w:r>
    </w:p>
    <w:p w:rsidR="00970516" w:rsidRPr="0022107D" w:rsidRDefault="008641E8" w:rsidP="0022107D">
      <w:pPr>
        <w:spacing w:line="480" w:lineRule="auto"/>
        <w:rPr>
          <w:rFonts w:ascii="Arial" w:hAnsi="Arial"/>
          <w:sz w:val="24"/>
        </w:rPr>
      </w:pPr>
      <w:r>
        <w:rPr>
          <w:rFonts w:ascii="Arial" w:hAnsi="Arial"/>
          <w:sz w:val="24"/>
        </w:rPr>
        <w:t>There have been many theories</w:t>
      </w:r>
      <w:proofErr w:type="gramStart"/>
      <w:r w:rsidR="00BE6697" w:rsidRPr="0022107D">
        <w:rPr>
          <w:rFonts w:ascii="Arial" w:hAnsi="Arial"/>
          <w:sz w:val="24"/>
        </w:rPr>
        <w:t>, both</w:t>
      </w:r>
      <w:proofErr w:type="gramEnd"/>
      <w:r w:rsidR="00BE6697" w:rsidRPr="0022107D">
        <w:rPr>
          <w:rFonts w:ascii="Arial" w:hAnsi="Arial"/>
          <w:sz w:val="24"/>
        </w:rPr>
        <w:t xml:space="preserve"> psychological and pedagogical, </w:t>
      </w:r>
      <w:r>
        <w:rPr>
          <w:rFonts w:ascii="Arial" w:hAnsi="Arial"/>
          <w:sz w:val="24"/>
        </w:rPr>
        <w:t>relating to</w:t>
      </w:r>
      <w:r w:rsidR="00BE6697" w:rsidRPr="0022107D">
        <w:rPr>
          <w:rFonts w:ascii="Arial" w:hAnsi="Arial"/>
          <w:sz w:val="24"/>
        </w:rPr>
        <w:t xml:space="preserve"> behaviour management, from which many approaches have been develope</w:t>
      </w:r>
      <w:r>
        <w:rPr>
          <w:rFonts w:ascii="Arial" w:hAnsi="Arial"/>
          <w:sz w:val="24"/>
        </w:rPr>
        <w:t xml:space="preserve">d. </w:t>
      </w:r>
      <w:r w:rsidR="00BE6697" w:rsidRPr="0022107D">
        <w:rPr>
          <w:rFonts w:ascii="Arial" w:hAnsi="Arial"/>
          <w:sz w:val="24"/>
        </w:rPr>
        <w:t>Although the various approaches have (often subtle) differences, many are based upon a structured</w:t>
      </w:r>
      <w:r>
        <w:rPr>
          <w:rFonts w:ascii="Arial" w:hAnsi="Arial"/>
          <w:sz w:val="24"/>
        </w:rPr>
        <w:t xml:space="preserve"> classroom or school-wide</w:t>
      </w:r>
      <w:r w:rsidR="00BE6697" w:rsidRPr="0022107D">
        <w:rPr>
          <w:rFonts w:ascii="Arial" w:hAnsi="Arial"/>
          <w:sz w:val="24"/>
        </w:rPr>
        <w:t xml:space="preserve"> plan and most offer some kind of reward (physical rewards, reinforcers or positive feedback) and sanctions (prescribed, chosen or consequential). </w:t>
      </w:r>
    </w:p>
    <w:p w:rsidR="00BE6697" w:rsidRPr="0022107D" w:rsidRDefault="00E20D33" w:rsidP="0022107D">
      <w:pPr>
        <w:spacing w:line="480" w:lineRule="auto"/>
        <w:rPr>
          <w:rFonts w:ascii="Arial" w:hAnsi="Arial"/>
          <w:b/>
          <w:sz w:val="24"/>
        </w:rPr>
      </w:pPr>
      <w:r w:rsidRPr="0022107D">
        <w:rPr>
          <w:rFonts w:ascii="Arial" w:hAnsi="Arial"/>
          <w:b/>
          <w:sz w:val="24"/>
        </w:rPr>
        <w:t>Positive Behaviour Management</w:t>
      </w:r>
    </w:p>
    <w:p w:rsidR="00BE6697" w:rsidRPr="0022107D" w:rsidRDefault="00BE6697" w:rsidP="0022107D">
      <w:pPr>
        <w:spacing w:line="480" w:lineRule="auto"/>
        <w:rPr>
          <w:rFonts w:ascii="Arial" w:hAnsi="Arial"/>
          <w:sz w:val="24"/>
        </w:rPr>
      </w:pPr>
      <w:r w:rsidRPr="0022107D">
        <w:rPr>
          <w:rFonts w:ascii="Arial" w:hAnsi="Arial"/>
          <w:sz w:val="24"/>
        </w:rPr>
        <w:t xml:space="preserve">The first approach I would like to consider is the </w:t>
      </w:r>
      <w:r w:rsidR="00F71F33">
        <w:rPr>
          <w:rFonts w:ascii="Arial" w:hAnsi="Arial"/>
          <w:sz w:val="24"/>
        </w:rPr>
        <w:t>Positive Behaviour Management</w:t>
      </w:r>
      <w:r w:rsidRPr="0022107D">
        <w:rPr>
          <w:rFonts w:ascii="Arial" w:hAnsi="Arial"/>
          <w:sz w:val="24"/>
        </w:rPr>
        <w:t xml:space="preserve"> approach put forward by Bill Rogers (2007, 2006). </w:t>
      </w:r>
      <w:r w:rsidR="00F603DE">
        <w:rPr>
          <w:rFonts w:ascii="Arial" w:hAnsi="Arial"/>
          <w:sz w:val="24"/>
        </w:rPr>
        <w:t>It</w:t>
      </w:r>
      <w:r w:rsidRPr="0022107D">
        <w:rPr>
          <w:rFonts w:ascii="Arial" w:hAnsi="Arial"/>
          <w:sz w:val="24"/>
        </w:rPr>
        <w:t xml:space="preserve"> was developed through his experience as a teacher and teacher-mentor and </w:t>
      </w:r>
      <w:r w:rsidR="00F603DE">
        <w:rPr>
          <w:rFonts w:ascii="Arial" w:hAnsi="Arial"/>
          <w:sz w:val="24"/>
        </w:rPr>
        <w:t>aims to</w:t>
      </w:r>
      <w:r w:rsidRPr="0022107D">
        <w:rPr>
          <w:rFonts w:ascii="Arial" w:hAnsi="Arial"/>
          <w:sz w:val="24"/>
        </w:rPr>
        <w:t xml:space="preserve"> </w:t>
      </w:r>
      <w:r w:rsidR="0032657D">
        <w:rPr>
          <w:rFonts w:ascii="Arial" w:hAnsi="Arial"/>
          <w:sz w:val="24"/>
        </w:rPr>
        <w:t>‘</w:t>
      </w:r>
      <w:r w:rsidRPr="0022107D">
        <w:rPr>
          <w:rFonts w:ascii="Arial" w:hAnsi="Arial"/>
          <w:sz w:val="24"/>
        </w:rPr>
        <w:t>establish more co-operative classrooms where rights and responsibilities work together to the benefit of all</w:t>
      </w:r>
      <w:r w:rsidR="0032657D">
        <w:rPr>
          <w:rFonts w:ascii="Arial" w:hAnsi="Arial"/>
          <w:sz w:val="24"/>
        </w:rPr>
        <w:t>’</w:t>
      </w:r>
      <w:r w:rsidRPr="0022107D">
        <w:rPr>
          <w:rFonts w:ascii="Arial" w:hAnsi="Arial"/>
          <w:sz w:val="24"/>
        </w:rPr>
        <w:t xml:space="preserve"> (Rogers, 2006: 4).</w:t>
      </w:r>
    </w:p>
    <w:p w:rsidR="00132614" w:rsidRPr="0022107D" w:rsidRDefault="00BE6697" w:rsidP="0022107D">
      <w:pPr>
        <w:spacing w:line="480" w:lineRule="auto"/>
        <w:rPr>
          <w:rFonts w:ascii="Arial" w:hAnsi="Arial"/>
          <w:sz w:val="24"/>
        </w:rPr>
      </w:pPr>
      <w:r w:rsidRPr="0022107D">
        <w:rPr>
          <w:rFonts w:ascii="Arial" w:hAnsi="Arial"/>
          <w:sz w:val="24"/>
        </w:rPr>
        <w:t xml:space="preserve">The approach centres on a behaviour agreement that establishes common rights, </w:t>
      </w:r>
      <w:r w:rsidR="00132614" w:rsidRPr="0022107D">
        <w:rPr>
          <w:rFonts w:ascii="Arial" w:hAnsi="Arial"/>
          <w:sz w:val="24"/>
        </w:rPr>
        <w:t xml:space="preserve">protected by rules </w:t>
      </w:r>
      <w:r w:rsidRPr="0022107D">
        <w:rPr>
          <w:rFonts w:ascii="Arial" w:hAnsi="Arial"/>
          <w:sz w:val="24"/>
        </w:rPr>
        <w:t xml:space="preserve">and responsibilities that pupils have to uphold </w:t>
      </w:r>
      <w:r w:rsidR="00F603DE">
        <w:rPr>
          <w:rFonts w:ascii="Arial" w:hAnsi="Arial"/>
          <w:sz w:val="24"/>
        </w:rPr>
        <w:t>th</w:t>
      </w:r>
      <w:r w:rsidRPr="0022107D">
        <w:rPr>
          <w:rFonts w:ascii="Arial" w:hAnsi="Arial"/>
          <w:sz w:val="24"/>
        </w:rPr>
        <w:t xml:space="preserve">e rights for </w:t>
      </w:r>
      <w:proofErr w:type="gramStart"/>
      <w:r w:rsidRPr="0022107D">
        <w:rPr>
          <w:rFonts w:ascii="Arial" w:hAnsi="Arial"/>
          <w:sz w:val="24"/>
        </w:rPr>
        <w:t>themselves</w:t>
      </w:r>
      <w:proofErr w:type="gramEnd"/>
      <w:r w:rsidRPr="0022107D">
        <w:rPr>
          <w:rFonts w:ascii="Arial" w:hAnsi="Arial"/>
          <w:sz w:val="24"/>
        </w:rPr>
        <w:t xml:space="preserve"> and for others. The agreement is taught to (and agreed with) pupils at the</w:t>
      </w:r>
      <w:r w:rsidR="00B702A2" w:rsidRPr="0022107D">
        <w:rPr>
          <w:rFonts w:ascii="Arial" w:hAnsi="Arial"/>
          <w:sz w:val="24"/>
        </w:rPr>
        <w:t xml:space="preserve"> start of the year in the establishment phase</w:t>
      </w:r>
      <w:r w:rsidRPr="0022107D">
        <w:rPr>
          <w:rFonts w:ascii="Arial" w:hAnsi="Arial"/>
          <w:sz w:val="24"/>
        </w:rPr>
        <w:t xml:space="preserve"> and reinforced through its consistent application.</w:t>
      </w:r>
    </w:p>
    <w:p w:rsidR="00AC4761" w:rsidRPr="0022107D" w:rsidRDefault="00132614" w:rsidP="0022107D">
      <w:pPr>
        <w:spacing w:line="480" w:lineRule="auto"/>
        <w:rPr>
          <w:rFonts w:ascii="Arial" w:hAnsi="Arial"/>
          <w:sz w:val="24"/>
        </w:rPr>
      </w:pPr>
      <w:r w:rsidRPr="0022107D">
        <w:rPr>
          <w:rFonts w:ascii="Arial" w:hAnsi="Arial"/>
          <w:sz w:val="24"/>
        </w:rPr>
        <w:t xml:space="preserve">Although the teacher has an authoritative role, it is not an authoritarian one. </w:t>
      </w:r>
      <w:r w:rsidR="007051A7" w:rsidRPr="0022107D">
        <w:rPr>
          <w:rFonts w:ascii="Arial" w:hAnsi="Arial"/>
          <w:sz w:val="24"/>
        </w:rPr>
        <w:t xml:space="preserve">The use of </w:t>
      </w:r>
      <w:proofErr w:type="gramStart"/>
      <w:r w:rsidR="008641E8">
        <w:rPr>
          <w:rFonts w:ascii="Arial" w:hAnsi="Arial"/>
          <w:sz w:val="24"/>
        </w:rPr>
        <w:t>minimally-invasive</w:t>
      </w:r>
      <w:proofErr w:type="gramEnd"/>
      <w:r w:rsidR="008641E8">
        <w:rPr>
          <w:rFonts w:ascii="Arial" w:hAnsi="Arial"/>
          <w:sz w:val="24"/>
        </w:rPr>
        <w:t xml:space="preserve">, </w:t>
      </w:r>
      <w:r w:rsidR="00CB2BBE" w:rsidRPr="0022107D">
        <w:rPr>
          <w:rFonts w:ascii="Arial" w:hAnsi="Arial"/>
          <w:sz w:val="24"/>
        </w:rPr>
        <w:t>directional</w:t>
      </w:r>
      <w:r w:rsidR="007051A7" w:rsidRPr="0022107D">
        <w:rPr>
          <w:rFonts w:ascii="Arial" w:hAnsi="Arial"/>
          <w:sz w:val="24"/>
        </w:rPr>
        <w:t xml:space="preserve"> language and positive feedback help to express </w:t>
      </w:r>
      <w:r w:rsidR="008641E8">
        <w:rPr>
          <w:rFonts w:ascii="Arial" w:hAnsi="Arial"/>
          <w:sz w:val="24"/>
        </w:rPr>
        <w:t>this</w:t>
      </w:r>
      <w:r w:rsidR="007051A7" w:rsidRPr="0022107D">
        <w:rPr>
          <w:rFonts w:ascii="Arial" w:hAnsi="Arial"/>
          <w:sz w:val="24"/>
        </w:rPr>
        <w:t xml:space="preserve">. </w:t>
      </w:r>
      <w:r w:rsidR="008641E8">
        <w:rPr>
          <w:rFonts w:ascii="Arial" w:hAnsi="Arial"/>
          <w:sz w:val="24"/>
        </w:rPr>
        <w:t>D</w:t>
      </w:r>
      <w:r w:rsidR="00CB2BBE" w:rsidRPr="0022107D">
        <w:rPr>
          <w:rFonts w:ascii="Arial" w:hAnsi="Arial"/>
          <w:sz w:val="24"/>
        </w:rPr>
        <w:t xml:space="preserve">irectional </w:t>
      </w:r>
      <w:r w:rsidR="007051A7" w:rsidRPr="0022107D">
        <w:rPr>
          <w:rFonts w:ascii="Arial" w:hAnsi="Arial"/>
          <w:sz w:val="24"/>
        </w:rPr>
        <w:t xml:space="preserve">phrases such as </w:t>
      </w:r>
      <w:r w:rsidR="0032657D">
        <w:rPr>
          <w:rFonts w:ascii="Arial" w:hAnsi="Arial"/>
          <w:sz w:val="24"/>
        </w:rPr>
        <w:t>‘</w:t>
      </w:r>
      <w:r w:rsidR="007051A7" w:rsidRPr="0022107D">
        <w:rPr>
          <w:rFonts w:ascii="Arial" w:hAnsi="Arial"/>
          <w:sz w:val="24"/>
        </w:rPr>
        <w:t>Settling down now</w:t>
      </w:r>
      <w:r w:rsidR="0032657D">
        <w:rPr>
          <w:rFonts w:ascii="Arial" w:hAnsi="Arial"/>
          <w:sz w:val="24"/>
        </w:rPr>
        <w:t>’</w:t>
      </w:r>
      <w:r w:rsidR="007051A7" w:rsidRPr="0022107D">
        <w:rPr>
          <w:rFonts w:ascii="Arial" w:hAnsi="Arial"/>
          <w:sz w:val="24"/>
        </w:rPr>
        <w:t xml:space="preserve"> </w:t>
      </w:r>
      <w:r w:rsidR="00CB2BBE" w:rsidRPr="0022107D">
        <w:rPr>
          <w:rFonts w:ascii="Arial" w:hAnsi="Arial"/>
          <w:sz w:val="24"/>
        </w:rPr>
        <w:t>(</w:t>
      </w:r>
      <w:r w:rsidR="007051A7" w:rsidRPr="0022107D">
        <w:rPr>
          <w:rFonts w:ascii="Arial" w:hAnsi="Arial"/>
          <w:sz w:val="24"/>
        </w:rPr>
        <w:t>rather than imperatives or questions</w:t>
      </w:r>
      <w:r w:rsidR="00CB2BBE" w:rsidRPr="0022107D">
        <w:rPr>
          <w:rFonts w:ascii="Arial" w:hAnsi="Arial"/>
          <w:sz w:val="24"/>
        </w:rPr>
        <w:t>) and partial agreement (</w:t>
      </w:r>
      <w:r w:rsidR="0032657D">
        <w:rPr>
          <w:rFonts w:ascii="Arial" w:hAnsi="Arial"/>
          <w:sz w:val="24"/>
        </w:rPr>
        <w:t>‘</w:t>
      </w:r>
      <w:r w:rsidR="00CB2BBE" w:rsidRPr="0022107D">
        <w:rPr>
          <w:rFonts w:ascii="Arial" w:hAnsi="Arial"/>
          <w:sz w:val="24"/>
        </w:rPr>
        <w:t>Mrs Smith might let you do that…</w:t>
      </w:r>
      <w:r w:rsidR="0032657D">
        <w:rPr>
          <w:rFonts w:ascii="Arial" w:hAnsi="Arial"/>
          <w:sz w:val="24"/>
        </w:rPr>
        <w:t>’</w:t>
      </w:r>
      <w:r w:rsidR="00F31E00">
        <w:rPr>
          <w:rFonts w:ascii="Arial" w:hAnsi="Arial"/>
          <w:sz w:val="24"/>
        </w:rPr>
        <w:t xml:space="preserve">), </w:t>
      </w:r>
      <w:r w:rsidR="00CB2BBE" w:rsidRPr="0022107D">
        <w:rPr>
          <w:rFonts w:ascii="Arial" w:hAnsi="Arial"/>
          <w:sz w:val="24"/>
        </w:rPr>
        <w:t xml:space="preserve">along with other cues such as </w:t>
      </w:r>
      <w:r w:rsidR="00B1456D" w:rsidRPr="0022107D">
        <w:rPr>
          <w:rFonts w:ascii="Arial" w:hAnsi="Arial"/>
          <w:sz w:val="24"/>
        </w:rPr>
        <w:t>tactical</w:t>
      </w:r>
      <w:r w:rsidR="00CB2BBE" w:rsidRPr="0022107D">
        <w:rPr>
          <w:rFonts w:ascii="Arial" w:hAnsi="Arial"/>
          <w:sz w:val="24"/>
        </w:rPr>
        <w:t xml:space="preserve"> pauses, can all help to achie</w:t>
      </w:r>
      <w:r w:rsidR="00B702A2" w:rsidRPr="0022107D">
        <w:rPr>
          <w:rFonts w:ascii="Arial" w:hAnsi="Arial"/>
          <w:sz w:val="24"/>
        </w:rPr>
        <w:t>ve, maintain or restore order. Relaxed vigilance</w:t>
      </w:r>
      <w:r w:rsidR="00CB2BBE" w:rsidRPr="0022107D">
        <w:rPr>
          <w:rFonts w:ascii="Arial" w:hAnsi="Arial"/>
          <w:sz w:val="24"/>
        </w:rPr>
        <w:t xml:space="preserve"> </w:t>
      </w:r>
      <w:r w:rsidR="00F31E00">
        <w:rPr>
          <w:rFonts w:ascii="Arial" w:hAnsi="Arial"/>
          <w:sz w:val="24"/>
        </w:rPr>
        <w:t xml:space="preserve">(when </w:t>
      </w:r>
      <w:r w:rsidR="00CB2BBE" w:rsidRPr="0022107D">
        <w:rPr>
          <w:rFonts w:ascii="Arial" w:hAnsi="Arial"/>
          <w:sz w:val="24"/>
        </w:rPr>
        <w:t xml:space="preserve">teachers </w:t>
      </w:r>
      <w:r w:rsidR="00F31E00">
        <w:rPr>
          <w:rFonts w:ascii="Arial" w:hAnsi="Arial"/>
          <w:sz w:val="24"/>
        </w:rPr>
        <w:t>ignore</w:t>
      </w:r>
      <w:r w:rsidR="00CB2BBE" w:rsidRPr="0022107D">
        <w:rPr>
          <w:rFonts w:ascii="Arial" w:hAnsi="Arial"/>
          <w:sz w:val="24"/>
        </w:rPr>
        <w:t xml:space="preserve"> behaviour that does not interfere with learning</w:t>
      </w:r>
      <w:r w:rsidR="008641E8">
        <w:rPr>
          <w:rFonts w:ascii="Arial" w:hAnsi="Arial"/>
          <w:sz w:val="24"/>
        </w:rPr>
        <w:t>) ensures the flow of lessons</w:t>
      </w:r>
      <w:r w:rsidR="00CB2BBE" w:rsidRPr="0022107D">
        <w:rPr>
          <w:rFonts w:ascii="Arial" w:hAnsi="Arial"/>
          <w:sz w:val="24"/>
        </w:rPr>
        <w:t>. Positive</w:t>
      </w:r>
      <w:r w:rsidR="00AF7D56" w:rsidRPr="0022107D">
        <w:rPr>
          <w:rFonts w:ascii="Arial" w:hAnsi="Arial"/>
          <w:sz w:val="24"/>
        </w:rPr>
        <w:t>, descriptive</w:t>
      </w:r>
      <w:r w:rsidR="00CB2BBE" w:rsidRPr="0022107D">
        <w:rPr>
          <w:rFonts w:ascii="Arial" w:hAnsi="Arial"/>
          <w:sz w:val="24"/>
        </w:rPr>
        <w:t xml:space="preserve"> feedback </w:t>
      </w:r>
      <w:r w:rsidR="00AC4761" w:rsidRPr="0022107D">
        <w:rPr>
          <w:rFonts w:ascii="Arial" w:hAnsi="Arial"/>
          <w:sz w:val="24"/>
        </w:rPr>
        <w:t xml:space="preserve">for appropriate behaviour </w:t>
      </w:r>
      <w:r w:rsidR="00CB2BBE" w:rsidRPr="0022107D">
        <w:rPr>
          <w:rFonts w:ascii="Arial" w:hAnsi="Arial"/>
          <w:sz w:val="24"/>
        </w:rPr>
        <w:t xml:space="preserve">also helps </w:t>
      </w:r>
      <w:r w:rsidR="00AF7D56" w:rsidRPr="0022107D">
        <w:rPr>
          <w:rFonts w:ascii="Arial" w:hAnsi="Arial"/>
          <w:sz w:val="24"/>
        </w:rPr>
        <w:t>to internalise appropriate behaviour.</w:t>
      </w:r>
    </w:p>
    <w:p w:rsidR="00AC4761" w:rsidRPr="0022107D" w:rsidRDefault="00AC4761" w:rsidP="0022107D">
      <w:pPr>
        <w:spacing w:line="480" w:lineRule="auto"/>
        <w:rPr>
          <w:rFonts w:ascii="Arial" w:hAnsi="Arial"/>
          <w:sz w:val="24"/>
        </w:rPr>
      </w:pPr>
      <w:r w:rsidRPr="0022107D">
        <w:rPr>
          <w:rFonts w:ascii="Arial" w:hAnsi="Arial"/>
          <w:sz w:val="24"/>
        </w:rPr>
        <w:t xml:space="preserve">Behavioural consequences are </w:t>
      </w:r>
      <w:r w:rsidR="00F603DE">
        <w:rPr>
          <w:rFonts w:ascii="Arial" w:hAnsi="Arial"/>
          <w:sz w:val="24"/>
        </w:rPr>
        <w:t xml:space="preserve">given </w:t>
      </w:r>
      <w:r w:rsidRPr="0022107D">
        <w:rPr>
          <w:rFonts w:ascii="Arial" w:hAnsi="Arial"/>
          <w:sz w:val="24"/>
        </w:rPr>
        <w:t xml:space="preserve">for unacceptable behaviour. </w:t>
      </w:r>
      <w:r w:rsidR="008641E8">
        <w:rPr>
          <w:rFonts w:ascii="Arial" w:hAnsi="Arial"/>
          <w:sz w:val="24"/>
        </w:rPr>
        <w:t>They</w:t>
      </w:r>
      <w:r w:rsidRPr="0022107D">
        <w:rPr>
          <w:rFonts w:ascii="Arial" w:hAnsi="Arial"/>
          <w:sz w:val="24"/>
        </w:rPr>
        <w:t xml:space="preserve"> are </w:t>
      </w:r>
      <w:r w:rsidR="008641E8">
        <w:rPr>
          <w:rFonts w:ascii="Arial" w:hAnsi="Arial"/>
          <w:sz w:val="24"/>
        </w:rPr>
        <w:t>reinforced through</w:t>
      </w:r>
      <w:r w:rsidRPr="0022107D">
        <w:rPr>
          <w:rFonts w:ascii="Arial" w:hAnsi="Arial"/>
          <w:sz w:val="24"/>
        </w:rPr>
        <w:t xml:space="preserve"> behaviour recovery</w:t>
      </w:r>
      <w:r w:rsidR="008641E8">
        <w:rPr>
          <w:rFonts w:ascii="Arial" w:hAnsi="Arial"/>
          <w:sz w:val="24"/>
        </w:rPr>
        <w:t xml:space="preserve"> (</w:t>
      </w:r>
      <w:r w:rsidRPr="0022107D">
        <w:rPr>
          <w:rFonts w:ascii="Arial" w:hAnsi="Arial"/>
          <w:sz w:val="24"/>
        </w:rPr>
        <w:t>addressing reasons for behaviour, creating an improvement plan with teacher support and rebuilding relationships</w:t>
      </w:r>
      <w:r w:rsidR="008641E8">
        <w:rPr>
          <w:rFonts w:ascii="Arial" w:hAnsi="Arial"/>
          <w:sz w:val="24"/>
        </w:rPr>
        <w:t>)</w:t>
      </w:r>
      <w:r w:rsidRPr="0022107D">
        <w:rPr>
          <w:rFonts w:ascii="Arial" w:hAnsi="Arial"/>
          <w:sz w:val="24"/>
        </w:rPr>
        <w:t xml:space="preserve">. </w:t>
      </w:r>
    </w:p>
    <w:p w:rsidR="00230575" w:rsidRPr="0022107D" w:rsidRDefault="00AC4761" w:rsidP="0022107D">
      <w:pPr>
        <w:spacing w:line="480" w:lineRule="auto"/>
        <w:rPr>
          <w:rFonts w:ascii="Arial" w:hAnsi="Arial"/>
          <w:sz w:val="24"/>
        </w:rPr>
      </w:pPr>
      <w:r w:rsidRPr="0022107D">
        <w:rPr>
          <w:rFonts w:ascii="Arial" w:hAnsi="Arial"/>
          <w:sz w:val="24"/>
        </w:rPr>
        <w:t xml:space="preserve">The teacher is encouraged to </w:t>
      </w:r>
      <w:r w:rsidR="00F603DE">
        <w:rPr>
          <w:rFonts w:ascii="Arial" w:hAnsi="Arial"/>
          <w:sz w:val="24"/>
        </w:rPr>
        <w:t>address</w:t>
      </w:r>
      <w:r w:rsidRPr="0022107D">
        <w:rPr>
          <w:rFonts w:ascii="Arial" w:hAnsi="Arial"/>
          <w:sz w:val="24"/>
        </w:rPr>
        <w:t xml:space="preserve"> behaviours and actions </w:t>
      </w:r>
      <w:r w:rsidR="0032657D">
        <w:rPr>
          <w:rFonts w:ascii="Arial" w:hAnsi="Arial"/>
          <w:sz w:val="24"/>
        </w:rPr>
        <w:t>in their own right</w:t>
      </w:r>
      <w:r w:rsidR="00F603DE">
        <w:rPr>
          <w:rFonts w:ascii="Arial" w:hAnsi="Arial"/>
          <w:sz w:val="24"/>
        </w:rPr>
        <w:t xml:space="preserve"> and not let</w:t>
      </w:r>
      <w:r w:rsidRPr="0022107D">
        <w:rPr>
          <w:rFonts w:ascii="Arial" w:hAnsi="Arial"/>
          <w:sz w:val="24"/>
        </w:rPr>
        <w:t xml:space="preserve"> emotion cloud judgement. </w:t>
      </w:r>
      <w:r w:rsidR="00F603DE">
        <w:rPr>
          <w:rFonts w:ascii="Arial" w:hAnsi="Arial"/>
          <w:sz w:val="24"/>
        </w:rPr>
        <w:t>P</w:t>
      </w:r>
      <w:r w:rsidRPr="0022107D">
        <w:rPr>
          <w:rFonts w:ascii="Arial" w:hAnsi="Arial"/>
          <w:sz w:val="24"/>
        </w:rPr>
        <w:t xml:space="preserve">rimary behaviour (the behaviour that broke the rule) </w:t>
      </w:r>
      <w:r w:rsidR="00F603DE">
        <w:rPr>
          <w:rFonts w:ascii="Arial" w:hAnsi="Arial"/>
          <w:sz w:val="24"/>
        </w:rPr>
        <w:t>is separated from</w:t>
      </w:r>
      <w:r w:rsidRPr="0022107D">
        <w:rPr>
          <w:rFonts w:ascii="Arial" w:hAnsi="Arial"/>
          <w:sz w:val="24"/>
        </w:rPr>
        <w:t xml:space="preserve"> secondary behaviours (often unconscious reactive behaviour such as muttering, sulking, etc.) that can cause teachers the most frustration but should be ignored.</w:t>
      </w:r>
      <w:r w:rsidR="00F31E00">
        <w:rPr>
          <w:rFonts w:ascii="Arial" w:hAnsi="Arial"/>
          <w:sz w:val="24"/>
        </w:rPr>
        <w:t xml:space="preserve"> </w:t>
      </w:r>
      <w:r w:rsidR="00F31E00" w:rsidRPr="0022107D">
        <w:rPr>
          <w:rFonts w:ascii="Arial" w:hAnsi="Arial"/>
          <w:sz w:val="24"/>
        </w:rPr>
        <w:t xml:space="preserve">Although a teacher cannot control the behaviour of others, they can control their reaction to </w:t>
      </w:r>
      <w:r w:rsidR="00F31E00">
        <w:rPr>
          <w:rFonts w:ascii="Arial" w:hAnsi="Arial"/>
          <w:sz w:val="24"/>
        </w:rPr>
        <w:t>it</w:t>
      </w:r>
      <w:r w:rsidR="00F31E00" w:rsidRPr="0022107D">
        <w:rPr>
          <w:rFonts w:ascii="Arial" w:hAnsi="Arial"/>
          <w:sz w:val="24"/>
        </w:rPr>
        <w:t xml:space="preserve"> (Rogers, 2006).</w:t>
      </w:r>
    </w:p>
    <w:p w:rsidR="00302C25" w:rsidRPr="0022107D" w:rsidRDefault="00230575" w:rsidP="0022107D">
      <w:pPr>
        <w:spacing w:line="480" w:lineRule="auto"/>
        <w:rPr>
          <w:rFonts w:ascii="Arial" w:hAnsi="Arial"/>
          <w:sz w:val="24"/>
        </w:rPr>
      </w:pPr>
      <w:r w:rsidRPr="0022107D">
        <w:rPr>
          <w:rFonts w:ascii="Arial" w:hAnsi="Arial"/>
          <w:sz w:val="24"/>
        </w:rPr>
        <w:t xml:space="preserve">Rogers’ approach </w:t>
      </w:r>
      <w:r w:rsidR="00F603DE">
        <w:rPr>
          <w:rFonts w:ascii="Arial" w:hAnsi="Arial"/>
          <w:sz w:val="24"/>
        </w:rPr>
        <w:t xml:space="preserve">is not derived from theory but from practice. </w:t>
      </w:r>
      <w:r w:rsidRPr="0022107D">
        <w:rPr>
          <w:rFonts w:ascii="Arial" w:hAnsi="Arial"/>
          <w:sz w:val="24"/>
        </w:rPr>
        <w:t xml:space="preserve">However, certain aspects of the approach relate to </w:t>
      </w:r>
      <w:r w:rsidR="00F603DE">
        <w:rPr>
          <w:rFonts w:ascii="Arial" w:hAnsi="Arial"/>
          <w:sz w:val="24"/>
        </w:rPr>
        <w:t>Cognitive B</w:t>
      </w:r>
      <w:r w:rsidR="004B12E5" w:rsidRPr="0022107D">
        <w:rPr>
          <w:rFonts w:ascii="Arial" w:hAnsi="Arial"/>
          <w:sz w:val="24"/>
        </w:rPr>
        <w:t>ehaviourism (Gagné in Case and Bereiter, 1984)</w:t>
      </w:r>
      <w:r w:rsidR="00F603DE">
        <w:rPr>
          <w:rFonts w:ascii="Arial" w:hAnsi="Arial"/>
          <w:sz w:val="24"/>
        </w:rPr>
        <w:t>. T</w:t>
      </w:r>
      <w:r w:rsidR="00B1456D" w:rsidRPr="0022107D">
        <w:rPr>
          <w:rFonts w:ascii="Arial" w:hAnsi="Arial"/>
          <w:sz w:val="24"/>
        </w:rPr>
        <w:t>hrough</w:t>
      </w:r>
      <w:r w:rsidR="004B12E5" w:rsidRPr="0022107D">
        <w:rPr>
          <w:rFonts w:ascii="Arial" w:hAnsi="Arial"/>
          <w:sz w:val="24"/>
        </w:rPr>
        <w:t xml:space="preserve"> the positive feedback and behaviour recovery strategies that Rogers proposes, pupils are provided with the step-by-step support needed to </w:t>
      </w:r>
      <w:r w:rsidR="0032657D">
        <w:rPr>
          <w:rFonts w:ascii="Arial" w:hAnsi="Arial"/>
          <w:sz w:val="24"/>
        </w:rPr>
        <w:t xml:space="preserve">move </w:t>
      </w:r>
      <w:r w:rsidR="004B12E5" w:rsidRPr="0022107D">
        <w:rPr>
          <w:rFonts w:ascii="Arial" w:hAnsi="Arial"/>
          <w:sz w:val="24"/>
        </w:rPr>
        <w:t xml:space="preserve">from their current behaviour to the required behaviour. </w:t>
      </w:r>
    </w:p>
    <w:p w:rsidR="00970516" w:rsidRPr="0022107D" w:rsidRDefault="00302C25" w:rsidP="0022107D">
      <w:pPr>
        <w:spacing w:line="480" w:lineRule="auto"/>
        <w:rPr>
          <w:rFonts w:ascii="Arial" w:hAnsi="Arial"/>
          <w:sz w:val="24"/>
        </w:rPr>
      </w:pPr>
      <w:r w:rsidRPr="0022107D">
        <w:rPr>
          <w:rFonts w:ascii="Arial" w:hAnsi="Arial"/>
          <w:sz w:val="24"/>
        </w:rPr>
        <w:t>Elements of the approach also</w:t>
      </w:r>
      <w:r w:rsidR="00F71F33">
        <w:rPr>
          <w:rFonts w:ascii="Arial" w:hAnsi="Arial"/>
          <w:sz w:val="24"/>
        </w:rPr>
        <w:t xml:space="preserve"> have roots in Vygotsky’s Social Constructivist Theory</w:t>
      </w:r>
      <w:r w:rsidR="00B1456D" w:rsidRPr="0022107D">
        <w:rPr>
          <w:rFonts w:ascii="Arial" w:hAnsi="Arial"/>
          <w:sz w:val="24"/>
        </w:rPr>
        <w:t xml:space="preserve"> (1978, 1985 cited in Jarvis, 2005</w:t>
      </w:r>
      <w:r w:rsidR="00F31E00">
        <w:rPr>
          <w:rFonts w:ascii="Arial" w:hAnsi="Arial"/>
          <w:sz w:val="24"/>
        </w:rPr>
        <w:t>)</w:t>
      </w:r>
      <w:r w:rsidR="0032657D">
        <w:rPr>
          <w:rFonts w:ascii="Arial" w:hAnsi="Arial"/>
          <w:sz w:val="24"/>
        </w:rPr>
        <w:t>, which asserts</w:t>
      </w:r>
      <w:r w:rsidR="00F31E00">
        <w:rPr>
          <w:rFonts w:ascii="Arial" w:hAnsi="Arial"/>
          <w:sz w:val="24"/>
        </w:rPr>
        <w:t xml:space="preserve"> that p</w:t>
      </w:r>
      <w:r w:rsidR="00B1456D" w:rsidRPr="0022107D">
        <w:rPr>
          <w:rFonts w:ascii="Arial" w:hAnsi="Arial"/>
          <w:sz w:val="24"/>
        </w:rPr>
        <w:t xml:space="preserve">eople learn through social interaction. </w:t>
      </w:r>
      <w:r w:rsidR="005D38C4" w:rsidRPr="0022107D">
        <w:rPr>
          <w:rFonts w:ascii="Arial" w:hAnsi="Arial"/>
          <w:sz w:val="24"/>
        </w:rPr>
        <w:t>In</w:t>
      </w:r>
      <w:r w:rsidRPr="0022107D">
        <w:rPr>
          <w:rFonts w:ascii="Arial" w:hAnsi="Arial"/>
          <w:sz w:val="24"/>
        </w:rPr>
        <w:t xml:space="preserve"> practise, the teacher passes on information about correct behaviour and effective social interaction by teaching</w:t>
      </w:r>
      <w:r w:rsidR="00FD0AAE">
        <w:rPr>
          <w:rFonts w:ascii="Arial" w:hAnsi="Arial"/>
          <w:sz w:val="24"/>
        </w:rPr>
        <w:t xml:space="preserve"> and implementing</w:t>
      </w:r>
      <w:r w:rsidRPr="0022107D">
        <w:rPr>
          <w:rFonts w:ascii="Arial" w:hAnsi="Arial"/>
          <w:sz w:val="24"/>
        </w:rPr>
        <w:t xml:space="preserve"> the behaviour agreement. Through the establishment phase, Rogers addresses the Zone of Proximal Development (ZPD) (Vygotsky</w:t>
      </w:r>
      <w:r w:rsidR="005D38C4" w:rsidRPr="0022107D">
        <w:rPr>
          <w:rFonts w:ascii="Arial" w:hAnsi="Arial"/>
          <w:sz w:val="24"/>
        </w:rPr>
        <w:t xml:space="preserve"> 1978</w:t>
      </w:r>
      <w:r w:rsidRPr="0022107D">
        <w:rPr>
          <w:rFonts w:ascii="Arial" w:hAnsi="Arial"/>
          <w:sz w:val="24"/>
        </w:rPr>
        <w:t xml:space="preserve">, </w:t>
      </w:r>
      <w:r w:rsidR="00342136" w:rsidRPr="0022107D">
        <w:rPr>
          <w:rFonts w:ascii="Arial" w:hAnsi="Arial"/>
          <w:sz w:val="24"/>
        </w:rPr>
        <w:t>1987</w:t>
      </w:r>
      <w:r w:rsidR="005D38C4" w:rsidRPr="0022107D">
        <w:rPr>
          <w:rFonts w:ascii="Arial" w:hAnsi="Arial"/>
          <w:sz w:val="24"/>
        </w:rPr>
        <w:t xml:space="preserve"> </w:t>
      </w:r>
      <w:r w:rsidRPr="0022107D">
        <w:rPr>
          <w:rFonts w:ascii="Arial" w:hAnsi="Arial"/>
          <w:sz w:val="24"/>
        </w:rPr>
        <w:t>cited in Jarv</w:t>
      </w:r>
      <w:r w:rsidR="005D38C4" w:rsidRPr="0022107D">
        <w:rPr>
          <w:rFonts w:ascii="Arial" w:hAnsi="Arial"/>
          <w:sz w:val="24"/>
        </w:rPr>
        <w:t>i</w:t>
      </w:r>
      <w:r w:rsidRPr="0022107D">
        <w:rPr>
          <w:rFonts w:ascii="Arial" w:hAnsi="Arial"/>
          <w:sz w:val="24"/>
        </w:rPr>
        <w:t>s, 2005)</w:t>
      </w:r>
      <w:r w:rsidR="005D38C4" w:rsidRPr="0022107D">
        <w:rPr>
          <w:rFonts w:ascii="Arial" w:hAnsi="Arial"/>
          <w:sz w:val="24"/>
        </w:rPr>
        <w:t xml:space="preserve"> in which the gap between what he child understands alone and what he can understand through interaction with the teacher can be crossed, enabling the child to build his own links between behaviour and its outcomes.  </w:t>
      </w:r>
    </w:p>
    <w:p w:rsidR="00970516" w:rsidRPr="0022107D" w:rsidRDefault="008641E8" w:rsidP="0022107D">
      <w:pPr>
        <w:spacing w:line="480" w:lineRule="auto"/>
        <w:rPr>
          <w:rFonts w:ascii="Arial" w:hAnsi="Arial"/>
          <w:sz w:val="24"/>
        </w:rPr>
      </w:pPr>
      <w:r>
        <w:rPr>
          <w:rFonts w:ascii="Arial" w:hAnsi="Arial"/>
          <w:sz w:val="24"/>
        </w:rPr>
        <w:t xml:space="preserve">The approach </w:t>
      </w:r>
      <w:r w:rsidR="00970516" w:rsidRPr="0022107D">
        <w:rPr>
          <w:rFonts w:ascii="Arial" w:hAnsi="Arial"/>
          <w:sz w:val="24"/>
        </w:rPr>
        <w:t xml:space="preserve">relates closely to other </w:t>
      </w:r>
      <w:r>
        <w:rPr>
          <w:rFonts w:ascii="Arial" w:hAnsi="Arial"/>
          <w:sz w:val="24"/>
        </w:rPr>
        <w:t xml:space="preserve">practical </w:t>
      </w:r>
      <w:r w:rsidR="00970516" w:rsidRPr="0022107D">
        <w:rPr>
          <w:rFonts w:ascii="Arial" w:hAnsi="Arial"/>
          <w:sz w:val="24"/>
        </w:rPr>
        <w:t>approaches</w:t>
      </w:r>
      <w:r w:rsidR="00342136" w:rsidRPr="0022107D">
        <w:rPr>
          <w:rFonts w:ascii="Arial" w:hAnsi="Arial"/>
          <w:sz w:val="24"/>
        </w:rPr>
        <w:t xml:space="preserve">.  </w:t>
      </w:r>
      <w:r>
        <w:rPr>
          <w:rFonts w:ascii="Arial" w:hAnsi="Arial"/>
          <w:sz w:val="24"/>
        </w:rPr>
        <w:t>Glasser’s Control Theory (1986, cited in Porter, 2000) states that i</w:t>
      </w:r>
      <w:r w:rsidR="00342136" w:rsidRPr="0022107D">
        <w:rPr>
          <w:rFonts w:ascii="Arial" w:hAnsi="Arial"/>
          <w:sz w:val="24"/>
        </w:rPr>
        <w:t>n learning more about the pupils in a class, the teacher will be able to address their individual needs</w:t>
      </w:r>
      <w:r w:rsidR="00180A9D">
        <w:rPr>
          <w:rFonts w:ascii="Arial" w:hAnsi="Arial"/>
          <w:sz w:val="24"/>
        </w:rPr>
        <w:t xml:space="preserve"> – it is this that drives pupil behaviour</w:t>
      </w:r>
      <w:r w:rsidR="00342136" w:rsidRPr="0022107D">
        <w:rPr>
          <w:rFonts w:ascii="Arial" w:hAnsi="Arial"/>
          <w:sz w:val="24"/>
        </w:rPr>
        <w:t xml:space="preserve">. </w:t>
      </w:r>
      <w:r w:rsidR="00970516" w:rsidRPr="0022107D">
        <w:rPr>
          <w:rFonts w:ascii="Arial" w:hAnsi="Arial"/>
          <w:sz w:val="24"/>
        </w:rPr>
        <w:t xml:space="preserve">Pupils will further be motivated to learn if they feel the curriculum is relevant </w:t>
      </w:r>
      <w:r w:rsidR="00180A9D">
        <w:rPr>
          <w:rFonts w:ascii="Arial" w:hAnsi="Arial"/>
          <w:sz w:val="24"/>
        </w:rPr>
        <w:t xml:space="preserve"> </w:t>
      </w:r>
      <w:r w:rsidR="00970516" w:rsidRPr="0022107D">
        <w:rPr>
          <w:rFonts w:ascii="Arial" w:hAnsi="Arial"/>
          <w:sz w:val="24"/>
        </w:rPr>
        <w:t xml:space="preserve">(Powell and Tod, 2004). Through confident, enthusiastic teaching, </w:t>
      </w:r>
      <w:r w:rsidR="00B1456D" w:rsidRPr="0022107D">
        <w:rPr>
          <w:rFonts w:ascii="Arial" w:hAnsi="Arial"/>
          <w:sz w:val="24"/>
        </w:rPr>
        <w:t>positive</w:t>
      </w:r>
      <w:r w:rsidR="00970516" w:rsidRPr="0022107D">
        <w:rPr>
          <w:rFonts w:ascii="Arial" w:hAnsi="Arial"/>
          <w:sz w:val="24"/>
        </w:rPr>
        <w:t xml:space="preserve"> feedback and an interest in pupils, Rogers’ approach enables this to happen. </w:t>
      </w:r>
    </w:p>
    <w:p w:rsidR="004805BD" w:rsidRPr="0022107D" w:rsidRDefault="00970516" w:rsidP="0022107D">
      <w:pPr>
        <w:spacing w:line="480" w:lineRule="auto"/>
        <w:rPr>
          <w:rFonts w:ascii="Arial" w:hAnsi="Arial"/>
          <w:sz w:val="24"/>
        </w:rPr>
      </w:pPr>
      <w:r w:rsidRPr="0022107D">
        <w:rPr>
          <w:rFonts w:ascii="Arial" w:hAnsi="Arial"/>
          <w:sz w:val="24"/>
        </w:rPr>
        <w:t xml:space="preserve">Rogers does not talk about providing rewards to students in any great detail, concentrating instead on providing specific, descriptive positive feedback.  This is advocated by Hook and Vass (2005 cited in </w:t>
      </w:r>
      <w:r w:rsidR="004805BD" w:rsidRPr="0022107D">
        <w:rPr>
          <w:rFonts w:ascii="Arial" w:hAnsi="Arial"/>
          <w:sz w:val="24"/>
        </w:rPr>
        <w:t xml:space="preserve">Parry, 2007), ‘emotional feedback is the most effective form of reward.’ In my opinion, when leaving school, pupils will </w:t>
      </w:r>
      <w:r w:rsidR="00180A9D">
        <w:rPr>
          <w:rFonts w:ascii="Arial" w:hAnsi="Arial"/>
          <w:sz w:val="24"/>
        </w:rPr>
        <w:t xml:space="preserve">not </w:t>
      </w:r>
      <w:r w:rsidR="004805BD" w:rsidRPr="0022107D">
        <w:rPr>
          <w:rFonts w:ascii="Arial" w:hAnsi="Arial"/>
          <w:sz w:val="24"/>
        </w:rPr>
        <w:t xml:space="preserve">continue to be rewarded with positive feedback quite so regularly </w:t>
      </w:r>
      <w:r w:rsidR="00180A9D">
        <w:rPr>
          <w:rFonts w:ascii="Arial" w:hAnsi="Arial"/>
          <w:sz w:val="24"/>
        </w:rPr>
        <w:t>so t</w:t>
      </w:r>
      <w:r w:rsidR="0068550C">
        <w:rPr>
          <w:rFonts w:ascii="Arial" w:hAnsi="Arial"/>
          <w:sz w:val="24"/>
        </w:rPr>
        <w:t xml:space="preserve">his aspect of the approach does not prepare pupils for life after school. </w:t>
      </w:r>
      <w:r w:rsidR="004805BD" w:rsidRPr="0022107D">
        <w:rPr>
          <w:rFonts w:ascii="Arial" w:hAnsi="Arial"/>
          <w:sz w:val="24"/>
        </w:rPr>
        <w:t xml:space="preserve"> </w:t>
      </w:r>
    </w:p>
    <w:p w:rsidR="00374C2D" w:rsidRPr="0022107D" w:rsidRDefault="0068550C" w:rsidP="0022107D">
      <w:pPr>
        <w:spacing w:line="480" w:lineRule="auto"/>
        <w:rPr>
          <w:rFonts w:ascii="Arial" w:hAnsi="Arial"/>
          <w:sz w:val="24"/>
        </w:rPr>
      </w:pPr>
      <w:r>
        <w:rPr>
          <w:rFonts w:ascii="Arial" w:hAnsi="Arial"/>
          <w:sz w:val="24"/>
        </w:rPr>
        <w:t xml:space="preserve">With regard to consequences, </w:t>
      </w:r>
      <w:r w:rsidR="004805BD" w:rsidRPr="0022107D">
        <w:rPr>
          <w:rFonts w:ascii="Arial" w:hAnsi="Arial"/>
          <w:sz w:val="24"/>
        </w:rPr>
        <w:t>Rogers does not advocate punishment but suggests that behavioural consequences must be followed up</w:t>
      </w:r>
      <w:r w:rsidR="00FD0AAE">
        <w:rPr>
          <w:rFonts w:ascii="Arial" w:hAnsi="Arial"/>
          <w:sz w:val="24"/>
        </w:rPr>
        <w:t>,</w:t>
      </w:r>
      <w:r w:rsidR="004805BD" w:rsidRPr="0022107D">
        <w:rPr>
          <w:rFonts w:ascii="Arial" w:hAnsi="Arial"/>
          <w:sz w:val="24"/>
        </w:rPr>
        <w:t xml:space="preserve"> enabling the child to learn and progress.  Kohn (1999) agrees, stating that ‘a child’s misbehaviour is best construed as a ‘teachable moment,’ a problem to be solved together rather than an infraction that requires a punitive response.’ </w:t>
      </w:r>
    </w:p>
    <w:p w:rsidR="00E20D33" w:rsidRPr="0022107D" w:rsidRDefault="00374C2D" w:rsidP="0022107D">
      <w:pPr>
        <w:spacing w:line="480" w:lineRule="auto"/>
        <w:rPr>
          <w:rFonts w:ascii="Arial" w:hAnsi="Arial"/>
          <w:sz w:val="24"/>
        </w:rPr>
      </w:pPr>
      <w:r w:rsidRPr="0022107D">
        <w:rPr>
          <w:rFonts w:ascii="Arial" w:hAnsi="Arial"/>
          <w:sz w:val="24"/>
        </w:rPr>
        <w:t xml:space="preserve">Rogers’ positive </w:t>
      </w:r>
      <w:r w:rsidR="008468F8" w:rsidRPr="0022107D">
        <w:rPr>
          <w:rFonts w:ascii="Arial" w:hAnsi="Arial"/>
          <w:sz w:val="24"/>
        </w:rPr>
        <w:t>approach</w:t>
      </w:r>
      <w:r w:rsidRPr="0022107D">
        <w:rPr>
          <w:rFonts w:ascii="Arial" w:hAnsi="Arial"/>
          <w:sz w:val="24"/>
        </w:rPr>
        <w:t xml:space="preserve"> also helps teachers to respond calmly to </w:t>
      </w:r>
      <w:r w:rsidR="008468F8" w:rsidRPr="0022107D">
        <w:rPr>
          <w:rFonts w:ascii="Arial" w:hAnsi="Arial"/>
          <w:sz w:val="24"/>
        </w:rPr>
        <w:t>disruptive</w:t>
      </w:r>
      <w:r w:rsidRPr="0022107D">
        <w:rPr>
          <w:rFonts w:ascii="Arial" w:hAnsi="Arial"/>
          <w:sz w:val="24"/>
        </w:rPr>
        <w:t xml:space="preserve"> situations. </w:t>
      </w:r>
      <w:r w:rsidR="008468F8" w:rsidRPr="0022107D">
        <w:rPr>
          <w:rFonts w:ascii="Arial" w:hAnsi="Arial"/>
          <w:sz w:val="24"/>
        </w:rPr>
        <w:t>‘</w:t>
      </w:r>
      <w:r w:rsidR="005C68DC" w:rsidRPr="0022107D">
        <w:rPr>
          <w:rFonts w:ascii="Arial" w:hAnsi="Arial"/>
          <w:sz w:val="24"/>
        </w:rPr>
        <w:t>B</w:t>
      </w:r>
      <w:r w:rsidR="008468F8" w:rsidRPr="0022107D">
        <w:rPr>
          <w:rFonts w:ascii="Arial" w:hAnsi="Arial"/>
          <w:sz w:val="24"/>
        </w:rPr>
        <w:t>ehaviour programmes start with the adults looking at their own behaviour and how they can control it to help a child develop strong positive responses</w:t>
      </w:r>
      <w:r w:rsidR="005C68DC" w:rsidRPr="0022107D">
        <w:rPr>
          <w:rFonts w:ascii="Arial" w:hAnsi="Arial"/>
          <w:sz w:val="24"/>
        </w:rPr>
        <w:t xml:space="preserve"> to social situations ’ (Burnard, 1998: 4). </w:t>
      </w:r>
      <w:r w:rsidR="00FD0AAE">
        <w:rPr>
          <w:rFonts w:ascii="Arial" w:hAnsi="Arial"/>
          <w:sz w:val="24"/>
        </w:rPr>
        <w:t>However,</w:t>
      </w:r>
      <w:r w:rsidR="00180A9D">
        <w:rPr>
          <w:rFonts w:ascii="Arial" w:hAnsi="Arial"/>
          <w:sz w:val="24"/>
        </w:rPr>
        <w:t xml:space="preserve"> i</w:t>
      </w:r>
      <w:r w:rsidR="005C68DC" w:rsidRPr="0022107D">
        <w:rPr>
          <w:rFonts w:ascii="Arial" w:hAnsi="Arial"/>
          <w:sz w:val="24"/>
        </w:rPr>
        <w:t>t is difficult to take a step back from situations and react calmly, especially as an inexperienced teacher</w:t>
      </w:r>
      <w:r w:rsidR="001B1065">
        <w:rPr>
          <w:rFonts w:ascii="Arial" w:hAnsi="Arial"/>
          <w:sz w:val="24"/>
        </w:rPr>
        <w:t xml:space="preserve"> and</w:t>
      </w:r>
      <w:r w:rsidR="005C68DC" w:rsidRPr="0022107D">
        <w:rPr>
          <w:rFonts w:ascii="Arial" w:hAnsi="Arial"/>
          <w:sz w:val="24"/>
        </w:rPr>
        <w:t xml:space="preserve"> does not guide teachers through a communicative dead-end.</w:t>
      </w:r>
      <w:r w:rsidR="00180A9D">
        <w:rPr>
          <w:rFonts w:ascii="Arial" w:hAnsi="Arial"/>
          <w:sz w:val="24"/>
        </w:rPr>
        <w:t xml:space="preserve"> Rogers’ approach ‘</w:t>
      </w:r>
      <w:r w:rsidR="00B1456D" w:rsidRPr="0022107D">
        <w:rPr>
          <w:rFonts w:ascii="Arial" w:hAnsi="Arial"/>
          <w:sz w:val="24"/>
        </w:rPr>
        <w:t>appears</w:t>
      </w:r>
      <w:r w:rsidR="00227E25" w:rsidRPr="0022107D">
        <w:rPr>
          <w:rFonts w:ascii="Arial" w:hAnsi="Arial"/>
          <w:sz w:val="24"/>
        </w:rPr>
        <w:t xml:space="preserve"> to be concerned more with coping with the way things are than bringing about any change in the philosophical approach to teaching and learning’ (Golby and Viant, 2007: 242).  ‘Concepts such as ‘relaxed vigilance’ and ‘tactical ignoring (Rogers, 1995)… are eminently sensible but may mean much more to experienced teachers than beginners with little experience of their own to relate to</w:t>
      </w:r>
      <w:r w:rsidR="00E20D33" w:rsidRPr="0022107D">
        <w:rPr>
          <w:rFonts w:ascii="Arial" w:hAnsi="Arial"/>
          <w:sz w:val="24"/>
        </w:rPr>
        <w:t>’ (McNally et al, 2005: 181).</w:t>
      </w:r>
      <w:r w:rsidR="00F71F33" w:rsidRPr="00F71F33">
        <w:rPr>
          <w:rFonts w:ascii="Arial" w:hAnsi="Arial"/>
          <w:sz w:val="24"/>
        </w:rPr>
        <w:t xml:space="preserve"> </w:t>
      </w:r>
      <w:r w:rsidR="001B1065">
        <w:rPr>
          <w:rFonts w:ascii="Arial" w:hAnsi="Arial"/>
          <w:sz w:val="24"/>
        </w:rPr>
        <w:t>It does, however,</w:t>
      </w:r>
      <w:r w:rsidR="00180A9D">
        <w:rPr>
          <w:rFonts w:ascii="Arial" w:hAnsi="Arial"/>
          <w:sz w:val="24"/>
        </w:rPr>
        <w:t xml:space="preserve"> provide a </w:t>
      </w:r>
      <w:r w:rsidR="001B1065">
        <w:rPr>
          <w:rFonts w:ascii="Arial" w:hAnsi="Arial"/>
          <w:sz w:val="24"/>
        </w:rPr>
        <w:t xml:space="preserve">useful </w:t>
      </w:r>
      <w:r w:rsidR="00180A9D">
        <w:rPr>
          <w:rFonts w:ascii="Arial" w:hAnsi="Arial"/>
          <w:sz w:val="24"/>
        </w:rPr>
        <w:t xml:space="preserve">starting point. </w:t>
      </w:r>
    </w:p>
    <w:p w:rsidR="00E20D33" w:rsidRPr="0022107D" w:rsidRDefault="00E20D33" w:rsidP="0022107D">
      <w:pPr>
        <w:spacing w:line="480" w:lineRule="auto"/>
        <w:rPr>
          <w:rFonts w:ascii="Arial" w:hAnsi="Arial"/>
          <w:sz w:val="24"/>
        </w:rPr>
      </w:pPr>
      <w:r w:rsidRPr="0022107D">
        <w:rPr>
          <w:rFonts w:ascii="Arial" w:hAnsi="Arial"/>
          <w:sz w:val="24"/>
        </w:rPr>
        <w:t xml:space="preserve">Rogers’ approach integrates the behaviour of pupils into a structured system that helps them to build their own understanding of the behaviour agreement. It provides </w:t>
      </w:r>
      <w:r w:rsidR="00F71F33">
        <w:rPr>
          <w:rFonts w:ascii="Arial" w:hAnsi="Arial"/>
          <w:sz w:val="24"/>
        </w:rPr>
        <w:t>practical techniques</w:t>
      </w:r>
      <w:r w:rsidRPr="0022107D">
        <w:rPr>
          <w:rFonts w:ascii="Arial" w:hAnsi="Arial"/>
          <w:sz w:val="24"/>
        </w:rPr>
        <w:t xml:space="preserve"> that are also reflected by other practitioners. </w:t>
      </w:r>
    </w:p>
    <w:p w:rsidR="00E20D33" w:rsidRPr="0022107D" w:rsidRDefault="00E20D33" w:rsidP="0022107D">
      <w:pPr>
        <w:spacing w:line="480" w:lineRule="auto"/>
        <w:rPr>
          <w:rFonts w:ascii="Arial" w:hAnsi="Arial"/>
          <w:b/>
          <w:sz w:val="24"/>
        </w:rPr>
      </w:pPr>
      <w:r w:rsidRPr="0022107D">
        <w:rPr>
          <w:rFonts w:ascii="Arial" w:hAnsi="Arial"/>
          <w:b/>
          <w:sz w:val="24"/>
        </w:rPr>
        <w:t>School X Approach – Rewards and Positive Discipline</w:t>
      </w:r>
    </w:p>
    <w:p w:rsidR="002C2769" w:rsidRPr="0022107D" w:rsidRDefault="00E20D33" w:rsidP="0022107D">
      <w:pPr>
        <w:spacing w:line="480" w:lineRule="auto"/>
        <w:rPr>
          <w:rFonts w:ascii="Arial" w:hAnsi="Arial"/>
          <w:sz w:val="24"/>
        </w:rPr>
      </w:pPr>
      <w:r w:rsidRPr="0022107D">
        <w:rPr>
          <w:rFonts w:ascii="Arial" w:hAnsi="Arial"/>
          <w:sz w:val="24"/>
        </w:rPr>
        <w:t xml:space="preserve">The second approach I will evaluate is the approach used in School X entitled ‘Rewards and </w:t>
      </w:r>
      <w:r w:rsidR="00B1456D" w:rsidRPr="0022107D">
        <w:rPr>
          <w:rFonts w:ascii="Arial" w:hAnsi="Arial"/>
          <w:sz w:val="24"/>
        </w:rPr>
        <w:t>Positive</w:t>
      </w:r>
      <w:r w:rsidRPr="0022107D">
        <w:rPr>
          <w:rFonts w:ascii="Arial" w:hAnsi="Arial"/>
          <w:sz w:val="24"/>
        </w:rPr>
        <w:t xml:space="preserve"> Discipline’ (appendix A).  It is based on the school’s </w:t>
      </w:r>
      <w:r w:rsidR="00CF703C" w:rsidRPr="0022107D">
        <w:rPr>
          <w:rFonts w:ascii="Arial" w:hAnsi="Arial"/>
          <w:sz w:val="24"/>
        </w:rPr>
        <w:t>‘Enterprise E</w:t>
      </w:r>
      <w:r w:rsidRPr="0022107D">
        <w:rPr>
          <w:rFonts w:ascii="Arial" w:hAnsi="Arial"/>
          <w:sz w:val="24"/>
        </w:rPr>
        <w:t>thos</w:t>
      </w:r>
      <w:r w:rsidR="00180A9D">
        <w:rPr>
          <w:rFonts w:ascii="Arial" w:hAnsi="Arial"/>
          <w:sz w:val="24"/>
        </w:rPr>
        <w:t>’</w:t>
      </w:r>
      <w:r w:rsidRPr="0022107D">
        <w:rPr>
          <w:rFonts w:ascii="Arial" w:hAnsi="Arial"/>
          <w:sz w:val="24"/>
        </w:rPr>
        <w:t xml:space="preserve"> (appendix B</w:t>
      </w:r>
      <w:r w:rsidR="002C2769" w:rsidRPr="0022107D">
        <w:rPr>
          <w:rFonts w:ascii="Arial" w:hAnsi="Arial"/>
          <w:sz w:val="24"/>
        </w:rPr>
        <w:t>, displayed on every classroom wall</w:t>
      </w:r>
      <w:r w:rsidR="00180A9D">
        <w:rPr>
          <w:rFonts w:ascii="Arial" w:hAnsi="Arial"/>
          <w:sz w:val="24"/>
        </w:rPr>
        <w:t xml:space="preserve"> and used in dialogue with students</w:t>
      </w:r>
      <w:r w:rsidRPr="0022107D">
        <w:rPr>
          <w:rFonts w:ascii="Arial" w:hAnsi="Arial"/>
          <w:sz w:val="24"/>
        </w:rPr>
        <w:t>) and is intended to be a behaviour improvement programme (</w:t>
      </w:r>
      <w:r w:rsidR="002C2769" w:rsidRPr="0022107D">
        <w:rPr>
          <w:rFonts w:ascii="Arial" w:hAnsi="Arial"/>
          <w:sz w:val="24"/>
        </w:rPr>
        <w:t>Hayden, 2008</w:t>
      </w:r>
      <w:r w:rsidRPr="0022107D">
        <w:rPr>
          <w:rFonts w:ascii="Arial" w:hAnsi="Arial"/>
          <w:sz w:val="24"/>
        </w:rPr>
        <w:t xml:space="preserve">). </w:t>
      </w:r>
    </w:p>
    <w:p w:rsidR="00F71F33" w:rsidRDefault="002C2769" w:rsidP="0022107D">
      <w:pPr>
        <w:spacing w:line="480" w:lineRule="auto"/>
        <w:rPr>
          <w:rFonts w:ascii="Arial" w:hAnsi="Arial"/>
          <w:sz w:val="24"/>
        </w:rPr>
      </w:pPr>
      <w:r w:rsidRPr="0022107D">
        <w:rPr>
          <w:rFonts w:ascii="Arial" w:hAnsi="Arial"/>
          <w:sz w:val="24"/>
        </w:rPr>
        <w:t>The elements of the enterprise ethos stem from the business and enterprise specialism of School X but apply to most areas of school life and relate to the outcomes described in the government Every Child Matters</w:t>
      </w:r>
      <w:r w:rsidR="00924097" w:rsidRPr="0022107D">
        <w:rPr>
          <w:rFonts w:ascii="Arial" w:hAnsi="Arial"/>
          <w:sz w:val="24"/>
        </w:rPr>
        <w:t>: Change for Children</w:t>
      </w:r>
      <w:r w:rsidRPr="0022107D">
        <w:rPr>
          <w:rFonts w:ascii="Arial" w:hAnsi="Arial"/>
          <w:sz w:val="24"/>
        </w:rPr>
        <w:t xml:space="preserve"> strategy (</w:t>
      </w:r>
      <w:r w:rsidR="00924097" w:rsidRPr="0022107D">
        <w:rPr>
          <w:rFonts w:ascii="Arial" w:hAnsi="Arial"/>
          <w:sz w:val="24"/>
        </w:rPr>
        <w:t>2005)</w:t>
      </w:r>
      <w:r w:rsidRPr="0022107D">
        <w:rPr>
          <w:rFonts w:ascii="Arial" w:hAnsi="Arial"/>
          <w:sz w:val="24"/>
        </w:rPr>
        <w:t xml:space="preserve">. </w:t>
      </w:r>
    </w:p>
    <w:p w:rsidR="00924097" w:rsidRPr="0022107D" w:rsidRDefault="00924097" w:rsidP="0022107D">
      <w:pPr>
        <w:spacing w:line="480" w:lineRule="auto"/>
        <w:rPr>
          <w:rFonts w:ascii="Arial" w:hAnsi="Arial"/>
          <w:sz w:val="24"/>
        </w:rPr>
      </w:pPr>
      <w:r w:rsidRPr="0022107D">
        <w:rPr>
          <w:rFonts w:ascii="Arial" w:hAnsi="Arial"/>
          <w:sz w:val="24"/>
        </w:rPr>
        <w:t>The approach is large</w:t>
      </w:r>
      <w:r w:rsidR="00CF703C" w:rsidRPr="0022107D">
        <w:rPr>
          <w:rFonts w:ascii="Arial" w:hAnsi="Arial"/>
          <w:sz w:val="24"/>
        </w:rPr>
        <w:t>l</w:t>
      </w:r>
      <w:r w:rsidRPr="0022107D">
        <w:rPr>
          <w:rFonts w:ascii="Arial" w:hAnsi="Arial"/>
          <w:sz w:val="24"/>
        </w:rPr>
        <w:t>y a pos</w:t>
      </w:r>
      <w:r w:rsidR="00CF703C" w:rsidRPr="0022107D">
        <w:rPr>
          <w:rFonts w:ascii="Arial" w:hAnsi="Arial"/>
          <w:sz w:val="24"/>
        </w:rPr>
        <w:t>i</w:t>
      </w:r>
      <w:r w:rsidRPr="0022107D">
        <w:rPr>
          <w:rFonts w:ascii="Arial" w:hAnsi="Arial"/>
          <w:sz w:val="24"/>
        </w:rPr>
        <w:t>tiv</w:t>
      </w:r>
      <w:r w:rsidR="00F71F33">
        <w:rPr>
          <w:rFonts w:ascii="Arial" w:hAnsi="Arial"/>
          <w:sz w:val="24"/>
        </w:rPr>
        <w:t xml:space="preserve">e one that rewards achievement </w:t>
      </w:r>
      <w:r w:rsidR="00AF0FF3">
        <w:rPr>
          <w:rFonts w:ascii="Arial" w:hAnsi="Arial"/>
          <w:sz w:val="24"/>
        </w:rPr>
        <w:t>(see appendix A). P</w:t>
      </w:r>
      <w:r w:rsidRPr="0022107D">
        <w:rPr>
          <w:rFonts w:ascii="Arial" w:hAnsi="Arial"/>
          <w:sz w:val="24"/>
        </w:rPr>
        <w:t xml:space="preserve">upils are encouraged to collect individual credits and points </w:t>
      </w:r>
      <w:r w:rsidR="000F3166">
        <w:rPr>
          <w:rFonts w:ascii="Arial" w:hAnsi="Arial"/>
          <w:sz w:val="24"/>
        </w:rPr>
        <w:t>and also given</w:t>
      </w:r>
      <w:r w:rsidRPr="0022107D">
        <w:rPr>
          <w:rFonts w:ascii="Arial" w:hAnsi="Arial"/>
          <w:sz w:val="24"/>
        </w:rPr>
        <w:t xml:space="preserve"> class and school-wide awards.</w:t>
      </w:r>
      <w:r w:rsidR="00CF703C" w:rsidRPr="0022107D">
        <w:rPr>
          <w:rFonts w:ascii="Arial" w:hAnsi="Arial"/>
          <w:sz w:val="24"/>
        </w:rPr>
        <w:t xml:space="preserve"> </w:t>
      </w:r>
    </w:p>
    <w:p w:rsidR="00CF703C" w:rsidRPr="0022107D" w:rsidRDefault="00924097" w:rsidP="0022107D">
      <w:pPr>
        <w:spacing w:line="480" w:lineRule="auto"/>
        <w:rPr>
          <w:rFonts w:ascii="Arial" w:hAnsi="Arial"/>
          <w:sz w:val="24"/>
        </w:rPr>
      </w:pPr>
      <w:r w:rsidRPr="0022107D">
        <w:rPr>
          <w:rFonts w:ascii="Arial" w:hAnsi="Arial"/>
          <w:sz w:val="24"/>
        </w:rPr>
        <w:t xml:space="preserve">Sanctions </w:t>
      </w:r>
      <w:r w:rsidR="000F3166">
        <w:rPr>
          <w:rFonts w:ascii="Arial" w:hAnsi="Arial"/>
          <w:sz w:val="24"/>
        </w:rPr>
        <w:t>f</w:t>
      </w:r>
      <w:r w:rsidRPr="0022107D">
        <w:rPr>
          <w:rFonts w:ascii="Arial" w:hAnsi="Arial"/>
          <w:sz w:val="24"/>
        </w:rPr>
        <w:t>ollow a logical progression</w:t>
      </w:r>
      <w:r w:rsidR="000F3166">
        <w:rPr>
          <w:rFonts w:ascii="Arial" w:hAnsi="Arial"/>
          <w:sz w:val="24"/>
        </w:rPr>
        <w:t xml:space="preserve"> of stages</w:t>
      </w:r>
      <w:r w:rsidRPr="0022107D">
        <w:rPr>
          <w:rFonts w:ascii="Arial" w:hAnsi="Arial"/>
          <w:sz w:val="24"/>
        </w:rPr>
        <w:t xml:space="preserve"> starting with a verbal warning and the loss of a ‘be</w:t>
      </w:r>
      <w:r w:rsidR="00F71F33">
        <w:rPr>
          <w:rFonts w:ascii="Arial" w:hAnsi="Arial"/>
          <w:sz w:val="24"/>
        </w:rPr>
        <w:t>haviour star’ (see appendix C</w:t>
      </w:r>
      <w:r w:rsidRPr="0022107D">
        <w:rPr>
          <w:rFonts w:ascii="Arial" w:hAnsi="Arial"/>
          <w:sz w:val="24"/>
        </w:rPr>
        <w:t xml:space="preserve"> for details of the sanctions policy</w:t>
      </w:r>
      <w:r w:rsidR="000F3166">
        <w:rPr>
          <w:rFonts w:ascii="Arial" w:hAnsi="Arial"/>
          <w:sz w:val="24"/>
        </w:rPr>
        <w:t>), although this</w:t>
      </w:r>
      <w:r w:rsidRPr="0022107D">
        <w:rPr>
          <w:rFonts w:ascii="Arial" w:hAnsi="Arial"/>
          <w:sz w:val="24"/>
        </w:rPr>
        <w:t xml:space="preserve"> is not followed for certain misdemeanours </w:t>
      </w:r>
      <w:r w:rsidR="00F71F33">
        <w:rPr>
          <w:rFonts w:ascii="Arial" w:hAnsi="Arial"/>
          <w:sz w:val="24"/>
        </w:rPr>
        <w:t>(also outlined in appendix C</w:t>
      </w:r>
      <w:r w:rsidR="00CF703C" w:rsidRPr="0022107D">
        <w:rPr>
          <w:rFonts w:ascii="Arial" w:hAnsi="Arial"/>
          <w:sz w:val="24"/>
        </w:rPr>
        <w:t xml:space="preserve">) and for any behaviour that may cause harm to students or staff. In such instances a ‘red card system’ is in place. </w:t>
      </w:r>
    </w:p>
    <w:p w:rsidR="00CF703C" w:rsidRPr="0022107D" w:rsidRDefault="00CF703C" w:rsidP="0022107D">
      <w:pPr>
        <w:spacing w:line="480" w:lineRule="auto"/>
        <w:rPr>
          <w:rFonts w:ascii="Arial" w:hAnsi="Arial"/>
          <w:sz w:val="24"/>
        </w:rPr>
      </w:pPr>
      <w:r w:rsidRPr="0022107D">
        <w:rPr>
          <w:rFonts w:ascii="Arial" w:hAnsi="Arial"/>
          <w:sz w:val="24"/>
        </w:rPr>
        <w:t>All students have independent access to school rules and the enterprise ethos th</w:t>
      </w:r>
      <w:r w:rsidR="00F71F33">
        <w:rPr>
          <w:rFonts w:ascii="Arial" w:hAnsi="Arial"/>
          <w:sz w:val="24"/>
        </w:rPr>
        <w:t>rough their planners (appendix D</w:t>
      </w:r>
      <w:r w:rsidRPr="0022107D">
        <w:rPr>
          <w:rFonts w:ascii="Arial" w:hAnsi="Arial"/>
          <w:sz w:val="24"/>
        </w:rPr>
        <w:t xml:space="preserve"> gives an overview of the content therein). Students are </w:t>
      </w:r>
      <w:r w:rsidR="00AF0FF3">
        <w:rPr>
          <w:rFonts w:ascii="Arial" w:hAnsi="Arial"/>
          <w:sz w:val="24"/>
        </w:rPr>
        <w:t>encouraged</w:t>
      </w:r>
      <w:r w:rsidRPr="0022107D">
        <w:rPr>
          <w:rFonts w:ascii="Arial" w:hAnsi="Arial"/>
          <w:sz w:val="24"/>
        </w:rPr>
        <w:t xml:space="preserve"> to contribute to classroom rules in their ‘Life Skills’</w:t>
      </w:r>
      <w:r w:rsidRPr="0022107D">
        <w:rPr>
          <w:rStyle w:val="FootnoteReference"/>
          <w:rFonts w:ascii="Arial" w:hAnsi="Arial"/>
          <w:sz w:val="24"/>
        </w:rPr>
        <w:footnoteReference w:id="2"/>
      </w:r>
      <w:r w:rsidRPr="0022107D">
        <w:rPr>
          <w:rFonts w:ascii="Arial" w:hAnsi="Arial"/>
          <w:sz w:val="24"/>
        </w:rPr>
        <w:t xml:space="preserve"> lessons at the start of the year. The ‘Student Voice’ pol</w:t>
      </w:r>
      <w:r w:rsidR="00F71F33">
        <w:rPr>
          <w:rFonts w:ascii="Arial" w:hAnsi="Arial"/>
          <w:sz w:val="24"/>
        </w:rPr>
        <w:t>icy (appendix E</w:t>
      </w:r>
      <w:r w:rsidRPr="0022107D">
        <w:rPr>
          <w:rFonts w:ascii="Arial" w:hAnsi="Arial"/>
          <w:sz w:val="24"/>
        </w:rPr>
        <w:t xml:space="preserve">) </w:t>
      </w:r>
      <w:r w:rsidR="00AF0FF3">
        <w:rPr>
          <w:rFonts w:ascii="Arial" w:hAnsi="Arial"/>
          <w:sz w:val="24"/>
        </w:rPr>
        <w:t>g</w:t>
      </w:r>
      <w:r w:rsidRPr="0022107D">
        <w:rPr>
          <w:rFonts w:ascii="Arial" w:hAnsi="Arial"/>
          <w:sz w:val="24"/>
        </w:rPr>
        <w:t xml:space="preserve">ives the students an opportunity to take a wider role in decisions about their learning. </w:t>
      </w:r>
    </w:p>
    <w:p w:rsidR="00163639" w:rsidRPr="0022107D" w:rsidRDefault="000F3166" w:rsidP="0022107D">
      <w:pPr>
        <w:spacing w:line="480" w:lineRule="auto"/>
        <w:rPr>
          <w:rFonts w:ascii="Arial" w:hAnsi="Arial"/>
          <w:sz w:val="24"/>
        </w:rPr>
      </w:pPr>
      <w:r>
        <w:rPr>
          <w:rFonts w:ascii="Arial" w:hAnsi="Arial"/>
          <w:sz w:val="24"/>
        </w:rPr>
        <w:t xml:space="preserve">School X’s </w:t>
      </w:r>
      <w:r w:rsidR="00CF703C" w:rsidRPr="0022107D">
        <w:rPr>
          <w:rFonts w:ascii="Arial" w:hAnsi="Arial"/>
          <w:sz w:val="24"/>
        </w:rPr>
        <w:t xml:space="preserve">approach is an authoritarian one </w:t>
      </w:r>
      <w:r>
        <w:rPr>
          <w:rFonts w:ascii="Arial" w:hAnsi="Arial"/>
          <w:sz w:val="24"/>
        </w:rPr>
        <w:t>is</w:t>
      </w:r>
      <w:r w:rsidR="00CF703C" w:rsidRPr="0022107D">
        <w:rPr>
          <w:rFonts w:ascii="Arial" w:hAnsi="Arial"/>
          <w:sz w:val="24"/>
        </w:rPr>
        <w:t xml:space="preserve"> closely linked with behaviourism. Skinner (1954, cited in Case and Breiter, 1984) s</w:t>
      </w:r>
      <w:r w:rsidR="00163639" w:rsidRPr="0022107D">
        <w:rPr>
          <w:rFonts w:ascii="Arial" w:hAnsi="Arial"/>
          <w:sz w:val="24"/>
        </w:rPr>
        <w:t xml:space="preserve">uggested that behaviour could be altered in the direction of required behaviour through the use of rewards and consequences (behaviour reinforcers). If pupils exhibit certain behaviours, teachers can ‘catch them being good’ (Holloway, 2008) </w:t>
      </w:r>
      <w:r w:rsidR="00F71F33">
        <w:rPr>
          <w:rFonts w:ascii="Arial" w:hAnsi="Arial"/>
          <w:sz w:val="24"/>
        </w:rPr>
        <w:t xml:space="preserve">and pupils </w:t>
      </w:r>
      <w:r w:rsidR="00163639" w:rsidRPr="0022107D">
        <w:rPr>
          <w:rFonts w:ascii="Arial" w:hAnsi="Arial"/>
          <w:sz w:val="24"/>
        </w:rPr>
        <w:t>receive an immediate re</w:t>
      </w:r>
      <w:r w:rsidR="00F71F33">
        <w:rPr>
          <w:rFonts w:ascii="Arial" w:hAnsi="Arial"/>
          <w:sz w:val="24"/>
        </w:rPr>
        <w:t>ward in the form of a credit</w:t>
      </w:r>
      <w:r w:rsidR="00F31E00">
        <w:rPr>
          <w:rFonts w:ascii="Arial" w:hAnsi="Arial"/>
          <w:sz w:val="24"/>
        </w:rPr>
        <w:t xml:space="preserve"> with no reasoning given</w:t>
      </w:r>
      <w:r w:rsidR="00163639" w:rsidRPr="0022107D">
        <w:rPr>
          <w:rFonts w:ascii="Arial" w:hAnsi="Arial"/>
          <w:sz w:val="24"/>
        </w:rPr>
        <w:t xml:space="preserve"> for the reward.</w:t>
      </w:r>
    </w:p>
    <w:p w:rsidR="0032657D" w:rsidRDefault="00163639" w:rsidP="0022107D">
      <w:pPr>
        <w:spacing w:line="480" w:lineRule="auto"/>
        <w:rPr>
          <w:rFonts w:ascii="Arial" w:hAnsi="Arial"/>
          <w:sz w:val="24"/>
        </w:rPr>
      </w:pPr>
      <w:r w:rsidRPr="0022107D">
        <w:rPr>
          <w:rFonts w:ascii="Arial" w:hAnsi="Arial"/>
          <w:sz w:val="24"/>
        </w:rPr>
        <w:t xml:space="preserve">In relation to current educational approaches, School X’s approach </w:t>
      </w:r>
      <w:r w:rsidR="000F3166">
        <w:rPr>
          <w:rFonts w:ascii="Arial" w:hAnsi="Arial"/>
          <w:sz w:val="24"/>
        </w:rPr>
        <w:t>reflects</w:t>
      </w:r>
      <w:r w:rsidRPr="0022107D">
        <w:rPr>
          <w:rFonts w:ascii="Arial" w:hAnsi="Arial"/>
          <w:sz w:val="24"/>
        </w:rPr>
        <w:t xml:space="preserve"> Canter </w:t>
      </w:r>
      <w:r w:rsidR="003D4135" w:rsidRPr="0022107D">
        <w:rPr>
          <w:rFonts w:ascii="Arial" w:hAnsi="Arial"/>
          <w:sz w:val="24"/>
        </w:rPr>
        <w:t>&amp;</w:t>
      </w:r>
      <w:r w:rsidRPr="0022107D">
        <w:rPr>
          <w:rFonts w:ascii="Arial" w:hAnsi="Arial"/>
          <w:sz w:val="24"/>
        </w:rPr>
        <w:t xml:space="preserve"> Canter’s </w:t>
      </w:r>
      <w:r w:rsidR="00B1456D" w:rsidRPr="0022107D">
        <w:rPr>
          <w:rFonts w:ascii="Arial" w:hAnsi="Arial"/>
          <w:sz w:val="24"/>
        </w:rPr>
        <w:t>Assertive</w:t>
      </w:r>
      <w:r w:rsidRPr="0022107D">
        <w:rPr>
          <w:rFonts w:ascii="Arial" w:hAnsi="Arial"/>
          <w:sz w:val="24"/>
        </w:rPr>
        <w:t xml:space="preserve"> Discipline (</w:t>
      </w:r>
      <w:r w:rsidR="00B1456D" w:rsidRPr="0022107D">
        <w:rPr>
          <w:rFonts w:ascii="Arial" w:hAnsi="Arial"/>
          <w:sz w:val="24"/>
        </w:rPr>
        <w:t>2001).</w:t>
      </w:r>
      <w:r w:rsidR="003D4135" w:rsidRPr="0022107D">
        <w:rPr>
          <w:rFonts w:ascii="Arial" w:hAnsi="Arial"/>
          <w:sz w:val="24"/>
        </w:rPr>
        <w:t xml:space="preserve"> The enterprise ethos contains the components of the classroom discipline plan </w:t>
      </w:r>
      <w:r w:rsidR="00F31E00">
        <w:rPr>
          <w:rFonts w:ascii="Arial" w:hAnsi="Arial"/>
          <w:sz w:val="24"/>
        </w:rPr>
        <w:t>in the form of</w:t>
      </w:r>
      <w:r w:rsidR="003D4135" w:rsidRPr="0022107D">
        <w:rPr>
          <w:rFonts w:ascii="Arial" w:hAnsi="Arial"/>
          <w:sz w:val="24"/>
        </w:rPr>
        <w:t xml:space="preserve"> rules, supportive feedback and corrective actions (sanctions).  </w:t>
      </w:r>
      <w:r w:rsidR="004C5096">
        <w:rPr>
          <w:rFonts w:ascii="Arial" w:hAnsi="Arial"/>
          <w:sz w:val="24"/>
        </w:rPr>
        <w:t>A</w:t>
      </w:r>
      <w:r w:rsidR="00F31E00">
        <w:rPr>
          <w:rFonts w:ascii="Arial" w:hAnsi="Arial"/>
          <w:sz w:val="24"/>
        </w:rPr>
        <w:t>s in School X, A</w:t>
      </w:r>
      <w:r w:rsidR="004C5096">
        <w:rPr>
          <w:rFonts w:ascii="Arial" w:hAnsi="Arial"/>
          <w:sz w:val="24"/>
        </w:rPr>
        <w:t>ssertive Discipline also advocates</w:t>
      </w:r>
      <w:r w:rsidR="003D4135" w:rsidRPr="0022107D">
        <w:rPr>
          <w:rFonts w:ascii="Arial" w:hAnsi="Arial"/>
          <w:sz w:val="24"/>
        </w:rPr>
        <w:t xml:space="preserve"> the use of rewards </w:t>
      </w:r>
      <w:r w:rsidR="00F71F33">
        <w:rPr>
          <w:rFonts w:ascii="Arial" w:hAnsi="Arial"/>
          <w:sz w:val="24"/>
        </w:rPr>
        <w:t xml:space="preserve">although </w:t>
      </w:r>
      <w:r w:rsidR="004C5096">
        <w:rPr>
          <w:rFonts w:ascii="Arial" w:hAnsi="Arial"/>
          <w:sz w:val="24"/>
        </w:rPr>
        <w:t>it</w:t>
      </w:r>
      <w:r w:rsidR="000F5479" w:rsidRPr="0022107D">
        <w:rPr>
          <w:rFonts w:ascii="Arial" w:hAnsi="Arial"/>
          <w:sz w:val="24"/>
        </w:rPr>
        <w:t xml:space="preserve"> suggest</w:t>
      </w:r>
      <w:r w:rsidR="004C5096">
        <w:rPr>
          <w:rFonts w:ascii="Arial" w:hAnsi="Arial"/>
          <w:sz w:val="24"/>
        </w:rPr>
        <w:t>s</w:t>
      </w:r>
      <w:r w:rsidR="003D4135" w:rsidRPr="0022107D">
        <w:rPr>
          <w:rFonts w:ascii="Arial" w:hAnsi="Arial"/>
          <w:sz w:val="24"/>
        </w:rPr>
        <w:t xml:space="preserve"> that rewards be u</w:t>
      </w:r>
      <w:r w:rsidR="000F3166">
        <w:rPr>
          <w:rFonts w:ascii="Arial" w:hAnsi="Arial"/>
          <w:sz w:val="24"/>
        </w:rPr>
        <w:t xml:space="preserve">sed sparingly and appropriately </w:t>
      </w:r>
      <w:r w:rsidR="003D4135" w:rsidRPr="0022107D">
        <w:rPr>
          <w:rFonts w:ascii="Arial" w:hAnsi="Arial"/>
          <w:sz w:val="24"/>
        </w:rPr>
        <w:t xml:space="preserve">(2001). </w:t>
      </w:r>
      <w:r w:rsidR="00F71F33">
        <w:rPr>
          <w:rFonts w:ascii="Arial" w:hAnsi="Arial"/>
          <w:sz w:val="24"/>
        </w:rPr>
        <w:t xml:space="preserve"> </w:t>
      </w:r>
    </w:p>
    <w:p w:rsidR="00854E6E" w:rsidRPr="0022107D" w:rsidRDefault="003D4135" w:rsidP="0022107D">
      <w:pPr>
        <w:spacing w:line="480" w:lineRule="auto"/>
        <w:rPr>
          <w:rFonts w:ascii="Arial" w:hAnsi="Arial"/>
          <w:sz w:val="24"/>
        </w:rPr>
      </w:pPr>
      <w:r w:rsidRPr="0022107D">
        <w:rPr>
          <w:rFonts w:ascii="Arial" w:hAnsi="Arial"/>
          <w:sz w:val="24"/>
        </w:rPr>
        <w:t>‘Corrective actions must be seen as natural outcomes of inappropriate behaviour’ (</w:t>
      </w:r>
      <w:r w:rsidR="00E84F84">
        <w:rPr>
          <w:rFonts w:ascii="Arial" w:hAnsi="Arial"/>
          <w:sz w:val="24"/>
        </w:rPr>
        <w:t xml:space="preserve">Canter &amp; Canter, </w:t>
      </w:r>
      <w:r w:rsidRPr="0022107D">
        <w:rPr>
          <w:rFonts w:ascii="Arial" w:hAnsi="Arial"/>
          <w:sz w:val="24"/>
        </w:rPr>
        <w:t xml:space="preserve">2001: 64) </w:t>
      </w:r>
      <w:r w:rsidR="000F3166">
        <w:rPr>
          <w:rFonts w:ascii="Arial" w:hAnsi="Arial"/>
          <w:sz w:val="24"/>
        </w:rPr>
        <w:t xml:space="preserve">and </w:t>
      </w:r>
      <w:r w:rsidR="00F23E2C" w:rsidRPr="0022107D">
        <w:rPr>
          <w:rFonts w:ascii="Arial" w:hAnsi="Arial"/>
          <w:sz w:val="24"/>
        </w:rPr>
        <w:t>should</w:t>
      </w:r>
      <w:r w:rsidR="00F31E00">
        <w:rPr>
          <w:rFonts w:ascii="Arial" w:hAnsi="Arial"/>
          <w:sz w:val="24"/>
        </w:rPr>
        <w:t xml:space="preserve"> </w:t>
      </w:r>
      <w:r w:rsidR="00F23E2C" w:rsidRPr="0022107D">
        <w:rPr>
          <w:rFonts w:ascii="Arial" w:hAnsi="Arial"/>
          <w:sz w:val="24"/>
        </w:rPr>
        <w:t xml:space="preserve">be applied </w:t>
      </w:r>
      <w:r w:rsidR="00F31E00">
        <w:rPr>
          <w:rFonts w:ascii="Arial" w:hAnsi="Arial"/>
          <w:sz w:val="24"/>
        </w:rPr>
        <w:t>consistently although they do not need to be severe to be effective</w:t>
      </w:r>
      <w:r w:rsidR="00F23E2C" w:rsidRPr="0022107D">
        <w:rPr>
          <w:rFonts w:ascii="Arial" w:hAnsi="Arial"/>
          <w:sz w:val="24"/>
        </w:rPr>
        <w:t>. T</w:t>
      </w:r>
      <w:r w:rsidRPr="0022107D">
        <w:rPr>
          <w:rFonts w:ascii="Arial" w:hAnsi="Arial"/>
          <w:sz w:val="24"/>
        </w:rPr>
        <w:t xml:space="preserve">his is certainly the case at School X. </w:t>
      </w:r>
      <w:r w:rsidR="004C5096">
        <w:rPr>
          <w:rFonts w:ascii="Arial" w:hAnsi="Arial"/>
          <w:sz w:val="24"/>
        </w:rPr>
        <w:t>G</w:t>
      </w:r>
      <w:r w:rsidRPr="0022107D">
        <w:rPr>
          <w:rFonts w:ascii="Arial" w:hAnsi="Arial"/>
          <w:sz w:val="24"/>
        </w:rPr>
        <w:t>reat pains are taken to only remove behaviour stars as a last resort</w:t>
      </w:r>
      <w:r w:rsidR="00F23E2C" w:rsidRPr="0022107D">
        <w:rPr>
          <w:rFonts w:ascii="Arial" w:hAnsi="Arial"/>
          <w:sz w:val="24"/>
        </w:rPr>
        <w:t xml:space="preserve">, which reduces the severity of sanctions applied. </w:t>
      </w:r>
      <w:r w:rsidR="000F3166">
        <w:rPr>
          <w:rFonts w:ascii="Arial" w:hAnsi="Arial"/>
          <w:sz w:val="24"/>
        </w:rPr>
        <w:t>The</w:t>
      </w:r>
      <w:r w:rsidR="00854E6E" w:rsidRPr="0022107D">
        <w:rPr>
          <w:rFonts w:ascii="Arial" w:hAnsi="Arial"/>
          <w:sz w:val="24"/>
        </w:rPr>
        <w:t xml:space="preserve"> approach in School X reflects Canter &amp; Canter’s assertion that teachers have the right (and responsibility) to impose order. </w:t>
      </w:r>
    </w:p>
    <w:p w:rsidR="00A31263" w:rsidRPr="0022107D" w:rsidRDefault="00854E6E" w:rsidP="0022107D">
      <w:pPr>
        <w:spacing w:line="480" w:lineRule="auto"/>
        <w:rPr>
          <w:rFonts w:ascii="Arial" w:hAnsi="Arial"/>
          <w:sz w:val="24"/>
        </w:rPr>
      </w:pPr>
      <w:r w:rsidRPr="0022107D">
        <w:rPr>
          <w:rFonts w:ascii="Arial" w:hAnsi="Arial"/>
          <w:sz w:val="24"/>
        </w:rPr>
        <w:t xml:space="preserve">The use of behaviour improvement programmes such as this one is popular in schools. </w:t>
      </w:r>
      <w:r w:rsidR="004C5096">
        <w:rPr>
          <w:rFonts w:ascii="Arial" w:hAnsi="Arial"/>
          <w:sz w:val="24"/>
        </w:rPr>
        <w:t>Indeed, t</w:t>
      </w:r>
      <w:r w:rsidR="00A31263" w:rsidRPr="0022107D">
        <w:rPr>
          <w:rFonts w:ascii="Arial" w:hAnsi="Arial"/>
          <w:sz w:val="24"/>
        </w:rPr>
        <w:t xml:space="preserve">he government set up a behaviour improvement programme in </w:t>
      </w:r>
      <w:r w:rsidR="000F5479" w:rsidRPr="0022107D">
        <w:rPr>
          <w:rFonts w:ascii="Arial" w:hAnsi="Arial"/>
          <w:sz w:val="24"/>
        </w:rPr>
        <w:t>2002, which</w:t>
      </w:r>
      <w:r w:rsidR="00A31263" w:rsidRPr="0022107D">
        <w:rPr>
          <w:rFonts w:ascii="Arial" w:hAnsi="Arial"/>
          <w:sz w:val="24"/>
        </w:rPr>
        <w:t xml:space="preserve"> now forms part of the </w:t>
      </w:r>
      <w:r w:rsidR="000F5479" w:rsidRPr="0022107D">
        <w:rPr>
          <w:rFonts w:ascii="Arial" w:hAnsi="Arial"/>
          <w:sz w:val="24"/>
        </w:rPr>
        <w:t>government’s</w:t>
      </w:r>
      <w:r w:rsidR="00A31263" w:rsidRPr="0022107D">
        <w:rPr>
          <w:rFonts w:ascii="Arial" w:hAnsi="Arial"/>
          <w:sz w:val="24"/>
        </w:rPr>
        <w:t xml:space="preserve"> National Behaviour and Attendance Strategy</w:t>
      </w:r>
      <w:r w:rsidRPr="0022107D">
        <w:rPr>
          <w:rFonts w:ascii="Arial" w:hAnsi="Arial"/>
          <w:sz w:val="24"/>
        </w:rPr>
        <w:t xml:space="preserve"> (Hayden, 2008).</w:t>
      </w:r>
      <w:r w:rsidR="004C5096">
        <w:rPr>
          <w:rFonts w:ascii="Arial" w:hAnsi="Arial"/>
          <w:sz w:val="24"/>
        </w:rPr>
        <w:t xml:space="preserve"> As with all approaches, it has its advantages and disadvantages.</w:t>
      </w:r>
    </w:p>
    <w:p w:rsidR="00E84F84" w:rsidRDefault="00A31263" w:rsidP="0022107D">
      <w:pPr>
        <w:spacing w:line="480" w:lineRule="auto"/>
        <w:rPr>
          <w:rFonts w:ascii="Arial" w:hAnsi="Arial"/>
          <w:sz w:val="24"/>
        </w:rPr>
      </w:pPr>
      <w:r w:rsidRPr="0022107D">
        <w:rPr>
          <w:rFonts w:ascii="Arial" w:hAnsi="Arial"/>
          <w:sz w:val="24"/>
        </w:rPr>
        <w:t xml:space="preserve">The use of </w:t>
      </w:r>
      <w:r w:rsidR="00E84F84">
        <w:rPr>
          <w:rFonts w:ascii="Arial" w:hAnsi="Arial"/>
          <w:sz w:val="24"/>
        </w:rPr>
        <w:t>rewards</w:t>
      </w:r>
      <w:r w:rsidRPr="0022107D">
        <w:rPr>
          <w:rFonts w:ascii="Arial" w:hAnsi="Arial"/>
          <w:sz w:val="24"/>
        </w:rPr>
        <w:t xml:space="preserve"> in this approach (reinforced by credits) is </w:t>
      </w:r>
      <w:r w:rsidR="00F71F33">
        <w:rPr>
          <w:rFonts w:ascii="Arial" w:hAnsi="Arial"/>
          <w:sz w:val="24"/>
        </w:rPr>
        <w:t>frequent</w:t>
      </w:r>
      <w:r w:rsidRPr="0022107D">
        <w:rPr>
          <w:rFonts w:ascii="Arial" w:hAnsi="Arial"/>
          <w:sz w:val="24"/>
        </w:rPr>
        <w:t xml:space="preserve">. Studies have revealed that the use of appropriate praise </w:t>
      </w:r>
      <w:r w:rsidR="004C5096">
        <w:rPr>
          <w:rFonts w:ascii="Arial" w:hAnsi="Arial"/>
          <w:sz w:val="24"/>
        </w:rPr>
        <w:t xml:space="preserve">can increase </w:t>
      </w:r>
      <w:r w:rsidRPr="0022107D">
        <w:rPr>
          <w:rFonts w:ascii="Arial" w:hAnsi="Arial"/>
          <w:sz w:val="24"/>
        </w:rPr>
        <w:t>on-task behaviour in pupils (Ferguson and Houghton, 1992).</w:t>
      </w:r>
      <w:r w:rsidR="00F71F33">
        <w:rPr>
          <w:rFonts w:ascii="Arial" w:hAnsi="Arial"/>
          <w:sz w:val="24"/>
        </w:rPr>
        <w:t xml:space="preserve"> </w:t>
      </w:r>
      <w:r w:rsidRPr="0022107D">
        <w:rPr>
          <w:rFonts w:ascii="Arial" w:hAnsi="Arial"/>
          <w:sz w:val="24"/>
        </w:rPr>
        <w:t xml:space="preserve">The credit system used in the school does help to </w:t>
      </w:r>
      <w:r w:rsidR="004C5096">
        <w:rPr>
          <w:rFonts w:ascii="Arial" w:hAnsi="Arial"/>
          <w:sz w:val="24"/>
        </w:rPr>
        <w:t xml:space="preserve">give attention to good behaviour </w:t>
      </w:r>
      <w:r w:rsidRPr="0022107D">
        <w:rPr>
          <w:rFonts w:ascii="Arial" w:hAnsi="Arial"/>
          <w:sz w:val="24"/>
        </w:rPr>
        <w:t xml:space="preserve">but there </w:t>
      </w:r>
      <w:r w:rsidR="004C5096">
        <w:rPr>
          <w:rFonts w:ascii="Arial" w:hAnsi="Arial"/>
          <w:sz w:val="24"/>
        </w:rPr>
        <w:t>is much opposition</w:t>
      </w:r>
      <w:r w:rsidRPr="0022107D">
        <w:rPr>
          <w:rFonts w:ascii="Arial" w:hAnsi="Arial"/>
          <w:sz w:val="24"/>
        </w:rPr>
        <w:t xml:space="preserve"> to systems of reward. </w:t>
      </w:r>
    </w:p>
    <w:p w:rsidR="00F71F33" w:rsidRDefault="00A31263" w:rsidP="0022107D">
      <w:pPr>
        <w:spacing w:line="480" w:lineRule="auto"/>
        <w:rPr>
          <w:rFonts w:ascii="Arial" w:hAnsi="Arial"/>
          <w:sz w:val="24"/>
        </w:rPr>
      </w:pPr>
      <w:r w:rsidRPr="0022107D">
        <w:rPr>
          <w:rFonts w:ascii="Arial" w:hAnsi="Arial"/>
          <w:sz w:val="24"/>
        </w:rPr>
        <w:t xml:space="preserve">When using rewards ‘our attention is </w:t>
      </w:r>
      <w:r w:rsidR="00603B83" w:rsidRPr="0022107D">
        <w:rPr>
          <w:rFonts w:ascii="Arial" w:hAnsi="Arial"/>
          <w:sz w:val="24"/>
        </w:rPr>
        <w:t xml:space="preserve">properly focused… not on ‘that (the thing desired) but on the requirement that ‘one must do this in order to get that’ (Kohn, 1999: 4). </w:t>
      </w:r>
      <w:r w:rsidR="004C5096" w:rsidRPr="0022107D">
        <w:rPr>
          <w:rFonts w:ascii="Arial" w:hAnsi="Arial"/>
          <w:sz w:val="24"/>
        </w:rPr>
        <w:t xml:space="preserve">Studies show that rewards </w:t>
      </w:r>
      <w:r w:rsidR="004C5096">
        <w:rPr>
          <w:rFonts w:ascii="Arial" w:hAnsi="Arial"/>
          <w:sz w:val="24"/>
        </w:rPr>
        <w:t>do not lead to</w:t>
      </w:r>
      <w:r w:rsidR="004C5096" w:rsidRPr="0022107D">
        <w:rPr>
          <w:rFonts w:ascii="Arial" w:hAnsi="Arial"/>
          <w:sz w:val="24"/>
        </w:rPr>
        <w:t xml:space="preserve"> an increased understanding but merely increased compliance</w:t>
      </w:r>
      <w:r w:rsidR="00603B83" w:rsidRPr="0022107D">
        <w:rPr>
          <w:rFonts w:ascii="Arial" w:hAnsi="Arial"/>
          <w:sz w:val="24"/>
        </w:rPr>
        <w:t xml:space="preserve">. </w:t>
      </w:r>
    </w:p>
    <w:p w:rsidR="00DB1CE1" w:rsidRDefault="00F71F33" w:rsidP="0022107D">
      <w:pPr>
        <w:spacing w:line="480" w:lineRule="auto"/>
        <w:rPr>
          <w:rFonts w:ascii="Arial" w:hAnsi="Arial"/>
          <w:sz w:val="24"/>
        </w:rPr>
      </w:pPr>
      <w:r>
        <w:rPr>
          <w:rFonts w:ascii="Arial" w:hAnsi="Arial"/>
          <w:sz w:val="24"/>
        </w:rPr>
        <w:t>With regard to consequences</w:t>
      </w:r>
      <w:r w:rsidR="003658C1" w:rsidRPr="0022107D">
        <w:rPr>
          <w:rFonts w:ascii="Arial" w:hAnsi="Arial"/>
          <w:sz w:val="24"/>
        </w:rPr>
        <w:t xml:space="preserve">, Rogers (2006) suggests </w:t>
      </w:r>
      <w:r w:rsidR="00E84F84">
        <w:rPr>
          <w:rFonts w:ascii="Arial" w:hAnsi="Arial"/>
          <w:sz w:val="24"/>
        </w:rPr>
        <w:t>they</w:t>
      </w:r>
      <w:r w:rsidR="003658C1" w:rsidRPr="0022107D">
        <w:rPr>
          <w:rFonts w:ascii="Arial" w:hAnsi="Arial"/>
          <w:sz w:val="24"/>
        </w:rPr>
        <w:t xml:space="preserve"> should be linked to the behaviour (for example, using </w:t>
      </w:r>
      <w:r w:rsidR="00E84F84">
        <w:rPr>
          <w:rFonts w:ascii="Arial" w:hAnsi="Arial"/>
          <w:sz w:val="24"/>
        </w:rPr>
        <w:t>detention</w:t>
      </w:r>
      <w:r w:rsidR="003658C1" w:rsidRPr="0022107D">
        <w:rPr>
          <w:rFonts w:ascii="Arial" w:hAnsi="Arial"/>
          <w:sz w:val="24"/>
        </w:rPr>
        <w:t xml:space="preserve"> time to complete a questionnaire about behaviour and the ensuing recovery plan). In School X, this is not the case. In addition, high-level detentions are given for seemingly m</w:t>
      </w:r>
      <w:r w:rsidR="00B81B40" w:rsidRPr="0022107D">
        <w:rPr>
          <w:rFonts w:ascii="Arial" w:hAnsi="Arial"/>
          <w:sz w:val="24"/>
        </w:rPr>
        <w:t xml:space="preserve">inor infractions such as breaches in the uniform code </w:t>
      </w:r>
      <w:r>
        <w:rPr>
          <w:rFonts w:ascii="Arial" w:hAnsi="Arial"/>
          <w:sz w:val="24"/>
        </w:rPr>
        <w:t>that do</w:t>
      </w:r>
      <w:r w:rsidR="00B81B40" w:rsidRPr="0022107D">
        <w:rPr>
          <w:rFonts w:ascii="Arial" w:hAnsi="Arial"/>
          <w:sz w:val="24"/>
        </w:rPr>
        <w:t xml:space="preserve"> not detract others from learning. </w:t>
      </w:r>
      <w:r>
        <w:rPr>
          <w:rFonts w:ascii="Arial" w:hAnsi="Arial"/>
          <w:sz w:val="24"/>
        </w:rPr>
        <w:t>These sanctions</w:t>
      </w:r>
      <w:r w:rsidR="003658C1" w:rsidRPr="0022107D">
        <w:rPr>
          <w:rFonts w:ascii="Arial" w:hAnsi="Arial"/>
          <w:sz w:val="24"/>
        </w:rPr>
        <w:t xml:space="preserve"> do nothing to get to the root of the behavioural problem</w:t>
      </w:r>
      <w:r>
        <w:rPr>
          <w:rFonts w:ascii="Arial" w:hAnsi="Arial"/>
          <w:sz w:val="24"/>
        </w:rPr>
        <w:t xml:space="preserve"> or make pupils take responsibility for their actions</w:t>
      </w:r>
      <w:r w:rsidR="00B81B40" w:rsidRPr="0022107D">
        <w:rPr>
          <w:rFonts w:ascii="Arial" w:hAnsi="Arial"/>
          <w:sz w:val="24"/>
        </w:rPr>
        <w:t xml:space="preserve">. </w:t>
      </w:r>
      <w:r w:rsidR="003658C1" w:rsidRPr="0022107D">
        <w:rPr>
          <w:rFonts w:ascii="Arial" w:hAnsi="Arial"/>
          <w:sz w:val="24"/>
        </w:rPr>
        <w:t xml:space="preserve">Jones &amp; Jones (1998 cited in Porter, 2000) found that increased punitive control </w:t>
      </w:r>
      <w:r w:rsidR="00EB182D">
        <w:rPr>
          <w:rFonts w:ascii="Arial" w:hAnsi="Arial"/>
          <w:sz w:val="24"/>
        </w:rPr>
        <w:t>increas</w:t>
      </w:r>
      <w:r w:rsidR="003658C1" w:rsidRPr="0022107D">
        <w:rPr>
          <w:rFonts w:ascii="Arial" w:hAnsi="Arial"/>
          <w:sz w:val="24"/>
        </w:rPr>
        <w:t xml:space="preserve">ed misbehaviour from 9% to 31%. </w:t>
      </w:r>
    </w:p>
    <w:p w:rsidR="00B81B40" w:rsidRPr="0022107D" w:rsidRDefault="00DB1CE1" w:rsidP="0022107D">
      <w:pPr>
        <w:spacing w:line="480" w:lineRule="auto"/>
        <w:rPr>
          <w:rFonts w:ascii="Arial" w:hAnsi="Arial"/>
          <w:sz w:val="24"/>
        </w:rPr>
      </w:pPr>
      <w:r>
        <w:rPr>
          <w:rFonts w:ascii="Arial" w:hAnsi="Arial"/>
          <w:sz w:val="24"/>
        </w:rPr>
        <w:t xml:space="preserve">The approach in </w:t>
      </w:r>
      <w:r w:rsidR="00B81B40" w:rsidRPr="0022107D">
        <w:rPr>
          <w:rFonts w:ascii="Arial" w:hAnsi="Arial"/>
          <w:sz w:val="24"/>
        </w:rPr>
        <w:t xml:space="preserve">School X </w:t>
      </w:r>
      <w:r>
        <w:rPr>
          <w:rFonts w:ascii="Arial" w:hAnsi="Arial"/>
          <w:sz w:val="24"/>
        </w:rPr>
        <w:t>relies</w:t>
      </w:r>
      <w:r w:rsidR="00B81B40" w:rsidRPr="0022107D">
        <w:rPr>
          <w:rFonts w:ascii="Arial" w:hAnsi="Arial"/>
          <w:sz w:val="24"/>
        </w:rPr>
        <w:t xml:space="preserve"> heavily on teacher-control. There is some evidence that </w:t>
      </w:r>
      <w:r w:rsidR="00F71F33">
        <w:rPr>
          <w:rFonts w:ascii="Arial" w:hAnsi="Arial"/>
          <w:sz w:val="24"/>
        </w:rPr>
        <w:t>Assertive Discipline</w:t>
      </w:r>
      <w:r w:rsidR="00B81B40" w:rsidRPr="0022107D">
        <w:rPr>
          <w:rFonts w:ascii="Arial" w:hAnsi="Arial"/>
          <w:sz w:val="24"/>
        </w:rPr>
        <w:t xml:space="preserve"> only works when the class teacher is there and that supply teachers face problems (</w:t>
      </w:r>
      <w:proofErr w:type="spellStart"/>
      <w:r w:rsidR="00B81B40" w:rsidRPr="0022107D">
        <w:rPr>
          <w:rFonts w:ascii="Arial" w:hAnsi="Arial"/>
          <w:sz w:val="24"/>
        </w:rPr>
        <w:t>Belvel</w:t>
      </w:r>
      <w:proofErr w:type="spellEnd"/>
      <w:r w:rsidR="00B81B40" w:rsidRPr="0022107D">
        <w:rPr>
          <w:rFonts w:ascii="Arial" w:hAnsi="Arial"/>
          <w:sz w:val="24"/>
        </w:rPr>
        <w:t xml:space="preserve"> and Jordan, 2003).</w:t>
      </w:r>
      <w:r w:rsidR="007273EB" w:rsidRPr="0022107D">
        <w:rPr>
          <w:rFonts w:ascii="Arial" w:hAnsi="Arial"/>
          <w:sz w:val="24"/>
        </w:rPr>
        <w:t xml:space="preserve"> </w:t>
      </w:r>
    </w:p>
    <w:p w:rsidR="007273EB" w:rsidRPr="0022107D" w:rsidRDefault="00B81B40" w:rsidP="0022107D">
      <w:pPr>
        <w:spacing w:line="480" w:lineRule="auto"/>
        <w:rPr>
          <w:rFonts w:ascii="Arial" w:hAnsi="Arial"/>
          <w:sz w:val="24"/>
        </w:rPr>
      </w:pPr>
      <w:r w:rsidRPr="0022107D">
        <w:rPr>
          <w:rFonts w:ascii="Arial" w:hAnsi="Arial"/>
          <w:sz w:val="24"/>
        </w:rPr>
        <w:t>In order to learn, children need to establish positive relationships with themselves (engagement), others (participation) and the curriculum (access) (</w:t>
      </w:r>
      <w:r w:rsidR="005B7C20" w:rsidRPr="0022107D">
        <w:rPr>
          <w:rFonts w:ascii="Arial" w:hAnsi="Arial"/>
          <w:sz w:val="24"/>
        </w:rPr>
        <w:t>B4L, 2007)</w:t>
      </w:r>
      <w:r w:rsidR="006651CC" w:rsidRPr="0022107D">
        <w:rPr>
          <w:rFonts w:ascii="Arial" w:hAnsi="Arial"/>
          <w:sz w:val="24"/>
        </w:rPr>
        <w:t xml:space="preserve">. School X’s mission statement echoes this but in reality, </w:t>
      </w:r>
      <w:r w:rsidR="0032657D">
        <w:rPr>
          <w:rFonts w:ascii="Arial" w:hAnsi="Arial"/>
          <w:sz w:val="24"/>
        </w:rPr>
        <w:t>much</w:t>
      </w:r>
      <w:r w:rsidR="006651CC" w:rsidRPr="0022107D">
        <w:rPr>
          <w:rFonts w:ascii="Arial" w:hAnsi="Arial"/>
          <w:sz w:val="24"/>
        </w:rPr>
        <w:t xml:space="preserve"> focus is placed on p</w:t>
      </w:r>
      <w:r w:rsidR="00E84F84">
        <w:rPr>
          <w:rFonts w:ascii="Arial" w:hAnsi="Arial"/>
          <w:sz w:val="24"/>
        </w:rPr>
        <w:t>assing exams</w:t>
      </w:r>
      <w:r w:rsidR="0032657D">
        <w:rPr>
          <w:rFonts w:ascii="Arial" w:hAnsi="Arial"/>
          <w:sz w:val="24"/>
        </w:rPr>
        <w:t xml:space="preserve"> not meeting these needs</w:t>
      </w:r>
      <w:r w:rsidR="00DB1CE1" w:rsidRPr="0022107D">
        <w:rPr>
          <w:rFonts w:ascii="Arial" w:hAnsi="Arial"/>
          <w:sz w:val="24"/>
        </w:rPr>
        <w:t>.</w:t>
      </w:r>
    </w:p>
    <w:p w:rsidR="007273EB" w:rsidRPr="0022107D" w:rsidRDefault="007273EB" w:rsidP="0022107D">
      <w:pPr>
        <w:spacing w:line="480" w:lineRule="auto"/>
        <w:rPr>
          <w:rFonts w:ascii="Arial" w:hAnsi="Arial"/>
          <w:sz w:val="24"/>
        </w:rPr>
      </w:pPr>
      <w:r w:rsidRPr="0022107D">
        <w:rPr>
          <w:rFonts w:ascii="Arial" w:hAnsi="Arial"/>
          <w:sz w:val="24"/>
        </w:rPr>
        <w:t xml:space="preserve">Of the two approaches, Bill Rogers’ </w:t>
      </w:r>
      <w:r w:rsidR="00F71F33">
        <w:rPr>
          <w:rFonts w:ascii="Arial" w:hAnsi="Arial"/>
          <w:sz w:val="24"/>
        </w:rPr>
        <w:t>Positive Behaviour Management</w:t>
      </w:r>
      <w:r w:rsidRPr="0022107D">
        <w:rPr>
          <w:rFonts w:ascii="Arial" w:hAnsi="Arial"/>
          <w:sz w:val="24"/>
        </w:rPr>
        <w:t xml:space="preserve"> i</w:t>
      </w:r>
      <w:r w:rsidR="00177BF5">
        <w:rPr>
          <w:rFonts w:ascii="Arial" w:hAnsi="Arial"/>
          <w:sz w:val="24"/>
        </w:rPr>
        <w:t>s the most appealing.  Although on the surface</w:t>
      </w:r>
      <w:r w:rsidRPr="0022107D">
        <w:rPr>
          <w:rFonts w:ascii="Arial" w:hAnsi="Arial"/>
          <w:sz w:val="24"/>
        </w:rPr>
        <w:t xml:space="preserve"> </w:t>
      </w:r>
      <w:r w:rsidR="00F71F33">
        <w:rPr>
          <w:rFonts w:ascii="Arial" w:hAnsi="Arial"/>
          <w:sz w:val="24"/>
        </w:rPr>
        <w:t>Assertive Discipline</w:t>
      </w:r>
      <w:r w:rsidRPr="0022107D">
        <w:rPr>
          <w:rFonts w:ascii="Arial" w:hAnsi="Arial"/>
          <w:sz w:val="24"/>
        </w:rPr>
        <w:t xml:space="preserve"> provides the teacher with tools to control the class, </w:t>
      </w:r>
      <w:r w:rsidR="00F71F33">
        <w:rPr>
          <w:rFonts w:ascii="Arial" w:hAnsi="Arial"/>
          <w:sz w:val="24"/>
        </w:rPr>
        <w:t>Positive Behaviour Management</w:t>
      </w:r>
      <w:r w:rsidRPr="0022107D">
        <w:rPr>
          <w:rFonts w:ascii="Arial" w:hAnsi="Arial"/>
          <w:sz w:val="24"/>
        </w:rPr>
        <w:t xml:space="preserve"> provides the pupil with tools to control himself.  I have seen from observation in school that sanctions and rewards do not always work.  Pupils become </w:t>
      </w:r>
      <w:r w:rsidR="00EB182D">
        <w:rPr>
          <w:rFonts w:ascii="Arial" w:hAnsi="Arial"/>
          <w:sz w:val="24"/>
        </w:rPr>
        <w:t>discouraged if they are</w:t>
      </w:r>
      <w:r w:rsidRPr="0022107D">
        <w:rPr>
          <w:rFonts w:ascii="Arial" w:hAnsi="Arial"/>
          <w:sz w:val="24"/>
        </w:rPr>
        <w:t xml:space="preserve"> applied unfairly</w:t>
      </w:r>
      <w:r w:rsidR="004C5096">
        <w:rPr>
          <w:rFonts w:ascii="Arial" w:hAnsi="Arial"/>
          <w:sz w:val="24"/>
        </w:rPr>
        <w:t xml:space="preserve"> and the</w:t>
      </w:r>
      <w:r w:rsidRPr="0022107D">
        <w:rPr>
          <w:rFonts w:ascii="Arial" w:hAnsi="Arial"/>
          <w:sz w:val="24"/>
        </w:rPr>
        <w:t xml:space="preserve"> loss of behaviour stars is actually given kudos by some pupils. </w:t>
      </w:r>
    </w:p>
    <w:p w:rsidR="007273EB" w:rsidRPr="0022107D" w:rsidRDefault="007273EB" w:rsidP="0022107D">
      <w:pPr>
        <w:spacing w:line="480" w:lineRule="auto"/>
        <w:rPr>
          <w:rFonts w:ascii="Arial" w:hAnsi="Arial"/>
          <w:sz w:val="24"/>
        </w:rPr>
      </w:pPr>
      <w:r w:rsidRPr="0022107D">
        <w:rPr>
          <w:rFonts w:ascii="Arial" w:hAnsi="Arial"/>
          <w:sz w:val="24"/>
        </w:rPr>
        <w:t xml:space="preserve">I feel that, implemented </w:t>
      </w:r>
      <w:r w:rsidR="00273BCF" w:rsidRPr="0022107D">
        <w:rPr>
          <w:rFonts w:ascii="Arial" w:hAnsi="Arial"/>
          <w:sz w:val="24"/>
        </w:rPr>
        <w:t>consistently</w:t>
      </w:r>
      <w:r w:rsidRPr="0022107D">
        <w:rPr>
          <w:rFonts w:ascii="Arial" w:hAnsi="Arial"/>
          <w:sz w:val="24"/>
        </w:rPr>
        <w:t xml:space="preserve">, Bill Rogers’ approach </w:t>
      </w:r>
      <w:r w:rsidR="00EB182D">
        <w:rPr>
          <w:rFonts w:ascii="Arial" w:hAnsi="Arial"/>
          <w:sz w:val="24"/>
        </w:rPr>
        <w:t xml:space="preserve">supports pupils </w:t>
      </w:r>
      <w:r w:rsidR="00DB1CE1">
        <w:rPr>
          <w:rFonts w:ascii="Arial" w:hAnsi="Arial"/>
          <w:sz w:val="24"/>
        </w:rPr>
        <w:t>through behaviour</w:t>
      </w:r>
      <w:r w:rsidR="00F31E00">
        <w:rPr>
          <w:rFonts w:ascii="Arial" w:hAnsi="Arial"/>
          <w:sz w:val="24"/>
        </w:rPr>
        <w:t xml:space="preserve"> recovery and </w:t>
      </w:r>
      <w:proofErr w:type="gramStart"/>
      <w:r w:rsidR="00EB182D">
        <w:rPr>
          <w:rFonts w:ascii="Arial" w:hAnsi="Arial"/>
          <w:sz w:val="24"/>
        </w:rPr>
        <w:t>demonstrates</w:t>
      </w:r>
      <w:proofErr w:type="gramEnd"/>
      <w:r w:rsidRPr="0022107D">
        <w:rPr>
          <w:rFonts w:ascii="Arial" w:hAnsi="Arial"/>
          <w:sz w:val="24"/>
        </w:rPr>
        <w:t xml:space="preserve"> the connection between behaviour, lear</w:t>
      </w:r>
      <w:r w:rsidR="00E84F84">
        <w:rPr>
          <w:rFonts w:ascii="Arial" w:hAnsi="Arial"/>
          <w:sz w:val="24"/>
        </w:rPr>
        <w:t>ning and the learning of others</w:t>
      </w:r>
      <w:r w:rsidRPr="0022107D">
        <w:rPr>
          <w:rFonts w:ascii="Arial" w:hAnsi="Arial"/>
          <w:sz w:val="24"/>
        </w:rPr>
        <w:t xml:space="preserve">.  </w:t>
      </w:r>
    </w:p>
    <w:p w:rsidR="007273EB" w:rsidRPr="0022107D" w:rsidRDefault="007273EB" w:rsidP="0022107D">
      <w:pPr>
        <w:spacing w:line="480" w:lineRule="auto"/>
        <w:rPr>
          <w:rFonts w:ascii="Arial" w:hAnsi="Arial"/>
          <w:sz w:val="24"/>
        </w:rPr>
      </w:pPr>
      <w:r w:rsidRPr="0022107D">
        <w:rPr>
          <w:rFonts w:ascii="Arial" w:hAnsi="Arial"/>
          <w:sz w:val="24"/>
        </w:rPr>
        <w:t xml:space="preserve">It is, however, difficult to compare a theoretical approach with one used in schools.  </w:t>
      </w:r>
      <w:r w:rsidR="00F31E00">
        <w:rPr>
          <w:rFonts w:ascii="Arial" w:hAnsi="Arial"/>
          <w:sz w:val="24"/>
        </w:rPr>
        <w:t>It</w:t>
      </w:r>
      <w:r w:rsidRPr="0022107D">
        <w:rPr>
          <w:rFonts w:ascii="Arial" w:hAnsi="Arial"/>
          <w:sz w:val="24"/>
        </w:rPr>
        <w:t xml:space="preserve"> is easy to draw more criticism of an approach that is seen on a regular basis</w:t>
      </w:r>
      <w:r w:rsidR="00DB1CE1">
        <w:rPr>
          <w:rFonts w:ascii="Arial" w:hAnsi="Arial"/>
          <w:sz w:val="24"/>
        </w:rPr>
        <w:t xml:space="preserve"> with live examples and impracticalities</w:t>
      </w:r>
      <w:r w:rsidRPr="0022107D">
        <w:rPr>
          <w:rFonts w:ascii="Arial" w:hAnsi="Arial"/>
          <w:sz w:val="24"/>
        </w:rPr>
        <w:t xml:space="preserve">.  No approach is flawless and I am sure that I will discover limitations with the </w:t>
      </w:r>
      <w:r w:rsidR="00F71F33">
        <w:rPr>
          <w:rFonts w:ascii="Arial" w:hAnsi="Arial"/>
          <w:sz w:val="24"/>
        </w:rPr>
        <w:t>Positive Behaviour Management</w:t>
      </w:r>
      <w:r w:rsidR="00F31E00">
        <w:rPr>
          <w:rFonts w:ascii="Arial" w:hAnsi="Arial"/>
          <w:sz w:val="24"/>
        </w:rPr>
        <w:t xml:space="preserve"> approach but for the moment</w:t>
      </w:r>
      <w:r w:rsidRPr="0022107D">
        <w:rPr>
          <w:rFonts w:ascii="Arial" w:hAnsi="Arial"/>
          <w:sz w:val="24"/>
        </w:rPr>
        <w:t xml:space="preserve"> it provides me with a basis on which to build. </w:t>
      </w:r>
    </w:p>
    <w:p w:rsidR="007273EB" w:rsidRPr="0022107D" w:rsidRDefault="007273EB" w:rsidP="0022107D">
      <w:pPr>
        <w:spacing w:line="480" w:lineRule="auto"/>
        <w:rPr>
          <w:rFonts w:ascii="Arial" w:hAnsi="Arial"/>
          <w:sz w:val="24"/>
        </w:rPr>
      </w:pPr>
    </w:p>
    <w:p w:rsidR="007273EB" w:rsidRPr="0022107D" w:rsidRDefault="007273EB" w:rsidP="0022107D">
      <w:pPr>
        <w:spacing w:line="480" w:lineRule="auto"/>
        <w:rPr>
          <w:rFonts w:ascii="Arial" w:hAnsi="Arial"/>
          <w:b/>
          <w:sz w:val="24"/>
        </w:rPr>
      </w:pPr>
      <w:r w:rsidRPr="0022107D">
        <w:rPr>
          <w:rFonts w:ascii="Arial" w:hAnsi="Arial"/>
          <w:b/>
          <w:sz w:val="24"/>
        </w:rPr>
        <w:t xml:space="preserve">Positive Behaviour Management in Relation to Emotional and </w:t>
      </w:r>
      <w:r w:rsidR="000F5479" w:rsidRPr="0022107D">
        <w:rPr>
          <w:rFonts w:ascii="Arial" w:hAnsi="Arial"/>
          <w:b/>
          <w:sz w:val="24"/>
        </w:rPr>
        <w:t>Behavioural</w:t>
      </w:r>
      <w:r w:rsidRPr="0022107D">
        <w:rPr>
          <w:rFonts w:ascii="Arial" w:hAnsi="Arial"/>
          <w:b/>
          <w:sz w:val="24"/>
        </w:rPr>
        <w:t xml:space="preserve"> Difficulties (EBD)</w:t>
      </w:r>
    </w:p>
    <w:p w:rsidR="00DB1CE1" w:rsidRDefault="007273EB" w:rsidP="0022107D">
      <w:pPr>
        <w:spacing w:line="480" w:lineRule="auto"/>
        <w:rPr>
          <w:rFonts w:ascii="Arial" w:hAnsi="Arial"/>
          <w:sz w:val="24"/>
        </w:rPr>
      </w:pPr>
      <w:r w:rsidRPr="0022107D">
        <w:rPr>
          <w:rFonts w:ascii="Arial" w:hAnsi="Arial"/>
          <w:sz w:val="24"/>
        </w:rPr>
        <w:t xml:space="preserve">I would now like to look at Rogers’ </w:t>
      </w:r>
      <w:r w:rsidR="00F71F33">
        <w:rPr>
          <w:rFonts w:ascii="Arial" w:hAnsi="Arial"/>
          <w:sz w:val="24"/>
        </w:rPr>
        <w:t>Positive Behaviour Management</w:t>
      </w:r>
      <w:r w:rsidRPr="0022107D">
        <w:rPr>
          <w:rFonts w:ascii="Arial" w:hAnsi="Arial"/>
          <w:sz w:val="24"/>
        </w:rPr>
        <w:t xml:space="preserve"> approach in relation to students with emotional and behavioural difficulties (EBD</w:t>
      </w:r>
      <w:r w:rsidR="00DB1CE1">
        <w:rPr>
          <w:rFonts w:ascii="Arial" w:hAnsi="Arial"/>
          <w:sz w:val="24"/>
        </w:rPr>
        <w:t>)</w:t>
      </w:r>
      <w:r w:rsidRPr="0022107D">
        <w:rPr>
          <w:rFonts w:ascii="Arial" w:hAnsi="Arial"/>
          <w:sz w:val="24"/>
        </w:rPr>
        <w:t>.</w:t>
      </w:r>
      <w:r w:rsidRPr="0022107D">
        <w:rPr>
          <w:rFonts w:ascii="Arial" w:hAnsi="Arial"/>
          <w:b/>
          <w:sz w:val="24"/>
        </w:rPr>
        <w:t xml:space="preserve"> </w:t>
      </w:r>
      <w:r w:rsidR="00DB1CE1">
        <w:rPr>
          <w:rFonts w:ascii="Arial" w:hAnsi="Arial"/>
          <w:sz w:val="24"/>
        </w:rPr>
        <w:t>EBD</w:t>
      </w:r>
      <w:r w:rsidR="001951DF" w:rsidRPr="0022107D">
        <w:rPr>
          <w:rFonts w:ascii="Arial" w:hAnsi="Arial"/>
          <w:sz w:val="24"/>
        </w:rPr>
        <w:t xml:space="preserve"> </w:t>
      </w:r>
      <w:r w:rsidR="00DB1CE1">
        <w:rPr>
          <w:rFonts w:ascii="Arial" w:hAnsi="Arial"/>
          <w:sz w:val="24"/>
        </w:rPr>
        <w:t>‘</w:t>
      </w:r>
      <w:r w:rsidR="001951DF" w:rsidRPr="0022107D">
        <w:rPr>
          <w:rFonts w:ascii="Arial" w:hAnsi="Arial"/>
          <w:sz w:val="24"/>
        </w:rPr>
        <w:t>present a barrier to learning and persist despite the implementation of an effective school behaviour policy and personal/social curriculum</w:t>
      </w:r>
      <w:r w:rsidR="00E84F84">
        <w:rPr>
          <w:rFonts w:ascii="Arial" w:hAnsi="Arial"/>
          <w:sz w:val="24"/>
        </w:rPr>
        <w:t>’</w:t>
      </w:r>
      <w:r w:rsidR="001951DF" w:rsidRPr="0022107D">
        <w:rPr>
          <w:rFonts w:ascii="Arial" w:hAnsi="Arial"/>
          <w:sz w:val="24"/>
        </w:rPr>
        <w:t xml:space="preserve">.  </w:t>
      </w:r>
      <w:r w:rsidR="00E84F84">
        <w:rPr>
          <w:rFonts w:ascii="Arial" w:hAnsi="Arial"/>
          <w:sz w:val="24"/>
        </w:rPr>
        <w:t>Pupils ‘</w:t>
      </w:r>
      <w:r w:rsidR="001951DF" w:rsidRPr="0022107D">
        <w:rPr>
          <w:rFonts w:ascii="Arial" w:hAnsi="Arial"/>
          <w:sz w:val="24"/>
        </w:rPr>
        <w:t xml:space="preserve">may be withdrawn or isolated, disruptive and disturbing, hyperactive and lack concentration, have immature social skills or present challenging behaviours.’ </w:t>
      </w:r>
      <w:proofErr w:type="gramStart"/>
      <w:r w:rsidR="001951DF" w:rsidRPr="0022107D">
        <w:rPr>
          <w:rFonts w:ascii="Arial" w:hAnsi="Arial"/>
          <w:sz w:val="24"/>
        </w:rPr>
        <w:t>(</w:t>
      </w:r>
      <w:proofErr w:type="spellStart"/>
      <w:r w:rsidR="001951DF" w:rsidRPr="0022107D">
        <w:rPr>
          <w:rFonts w:ascii="Arial" w:hAnsi="Arial"/>
          <w:sz w:val="24"/>
        </w:rPr>
        <w:t>Teachernet</w:t>
      </w:r>
      <w:proofErr w:type="spellEnd"/>
      <w:r w:rsidR="001951DF" w:rsidRPr="0022107D">
        <w:rPr>
          <w:rFonts w:ascii="Arial" w:hAnsi="Arial"/>
          <w:sz w:val="24"/>
        </w:rPr>
        <w:t>, 2008).</w:t>
      </w:r>
      <w:proofErr w:type="gramEnd"/>
      <w:r w:rsidR="001951DF" w:rsidRPr="0022107D">
        <w:rPr>
          <w:rFonts w:ascii="Arial" w:hAnsi="Arial"/>
          <w:sz w:val="24"/>
        </w:rPr>
        <w:t xml:space="preserve"> </w:t>
      </w:r>
    </w:p>
    <w:p w:rsidR="00DB1CE1" w:rsidRPr="0022107D" w:rsidRDefault="00DB1CE1" w:rsidP="00DB1CE1">
      <w:pPr>
        <w:spacing w:line="480" w:lineRule="auto"/>
        <w:rPr>
          <w:rFonts w:ascii="Arial" w:hAnsi="Arial"/>
          <w:sz w:val="24"/>
        </w:rPr>
      </w:pPr>
      <w:r w:rsidRPr="0022107D">
        <w:rPr>
          <w:rFonts w:ascii="Arial" w:hAnsi="Arial"/>
          <w:sz w:val="24"/>
        </w:rPr>
        <w:t>The D</w:t>
      </w:r>
      <w:r w:rsidR="00976582">
        <w:rPr>
          <w:rFonts w:ascii="Arial" w:hAnsi="Arial"/>
          <w:sz w:val="24"/>
        </w:rPr>
        <w:t>CSF</w:t>
      </w:r>
      <w:r w:rsidRPr="0022107D">
        <w:rPr>
          <w:rFonts w:ascii="Arial" w:hAnsi="Arial"/>
          <w:sz w:val="24"/>
        </w:rPr>
        <w:t xml:space="preserve"> inclusive schooling policy supports the </w:t>
      </w:r>
      <w:r>
        <w:rPr>
          <w:rFonts w:ascii="Arial" w:hAnsi="Arial"/>
          <w:sz w:val="24"/>
        </w:rPr>
        <w:t>Positive Behaviour Management</w:t>
      </w:r>
      <w:r w:rsidRPr="0022107D">
        <w:rPr>
          <w:rFonts w:ascii="Arial" w:hAnsi="Arial"/>
          <w:sz w:val="24"/>
        </w:rPr>
        <w:t xml:space="preserve"> approach (Parry, 2007). If pupils are engaged, th</w:t>
      </w:r>
      <w:r w:rsidR="00E84F84">
        <w:rPr>
          <w:rFonts w:ascii="Arial" w:hAnsi="Arial"/>
          <w:sz w:val="24"/>
        </w:rPr>
        <w:t>ey are less likely to misbehave. T</w:t>
      </w:r>
      <w:r w:rsidRPr="0022107D">
        <w:rPr>
          <w:rFonts w:ascii="Arial" w:hAnsi="Arial"/>
          <w:sz w:val="24"/>
        </w:rPr>
        <w:t xml:space="preserve">eachers must give pupils the tools to facilitate engagement. ‘Pupils with emotional, behavioural and social difficulties are the most difficult group for schools to manage’ (Ofsted, 2005: 3). Ofsted reports that attendance is an issue, which leads to a break in learning, leading to further behavioural problems. </w:t>
      </w:r>
    </w:p>
    <w:p w:rsidR="002421FC" w:rsidRDefault="00DB1CE1" w:rsidP="0022107D">
      <w:pPr>
        <w:spacing w:line="480" w:lineRule="auto"/>
        <w:rPr>
          <w:rFonts w:ascii="Arial" w:hAnsi="Arial"/>
          <w:sz w:val="24"/>
        </w:rPr>
      </w:pPr>
      <w:r w:rsidRPr="0022107D">
        <w:rPr>
          <w:rFonts w:ascii="Arial" w:hAnsi="Arial"/>
          <w:sz w:val="24"/>
        </w:rPr>
        <w:t xml:space="preserve">In line with their recommendations, Rogers suggests practical advice for dealing with behavioural difficulties.  He proposes making routines clear, giving small, incremental targets, providing additional help, </w:t>
      </w:r>
      <w:proofErr w:type="gramStart"/>
      <w:r w:rsidRPr="0022107D">
        <w:rPr>
          <w:rFonts w:ascii="Arial" w:hAnsi="Arial"/>
          <w:sz w:val="24"/>
        </w:rPr>
        <w:t>regularly</w:t>
      </w:r>
      <w:proofErr w:type="gramEnd"/>
      <w:r w:rsidRPr="0022107D">
        <w:rPr>
          <w:rFonts w:ascii="Arial" w:hAnsi="Arial"/>
          <w:sz w:val="24"/>
        </w:rPr>
        <w:t xml:space="preserve"> checking for understanding of the task.  For attention-seeking behaviours, he proposes talking to the child after class to reveal the reason for the behaviour </w:t>
      </w:r>
      <w:r>
        <w:rPr>
          <w:rFonts w:ascii="Arial" w:hAnsi="Arial"/>
          <w:sz w:val="24"/>
        </w:rPr>
        <w:t>and to work on an IBP</w:t>
      </w:r>
      <w:r w:rsidR="007222AE">
        <w:rPr>
          <w:rFonts w:ascii="Arial" w:hAnsi="Arial"/>
          <w:sz w:val="24"/>
        </w:rPr>
        <w:t xml:space="preserve"> (individual behaviour plan)</w:t>
      </w:r>
      <w:r>
        <w:rPr>
          <w:rFonts w:ascii="Arial" w:hAnsi="Arial"/>
          <w:sz w:val="24"/>
        </w:rPr>
        <w:t xml:space="preserve">. </w:t>
      </w:r>
    </w:p>
    <w:p w:rsidR="007273EB" w:rsidRPr="0022107D" w:rsidRDefault="007273EB" w:rsidP="0022107D">
      <w:pPr>
        <w:spacing w:line="480" w:lineRule="auto"/>
        <w:rPr>
          <w:rFonts w:ascii="Arial" w:hAnsi="Arial"/>
          <w:sz w:val="24"/>
        </w:rPr>
      </w:pPr>
      <w:r w:rsidRPr="0022107D">
        <w:rPr>
          <w:rFonts w:ascii="Arial" w:hAnsi="Arial"/>
          <w:sz w:val="24"/>
        </w:rPr>
        <w:t xml:space="preserve">The counselling side of the approach </w:t>
      </w:r>
      <w:r w:rsidR="00DB1CE1">
        <w:rPr>
          <w:rFonts w:ascii="Arial" w:hAnsi="Arial"/>
          <w:sz w:val="24"/>
        </w:rPr>
        <w:t>may present</w:t>
      </w:r>
      <w:r w:rsidRPr="0022107D">
        <w:rPr>
          <w:rFonts w:ascii="Arial" w:hAnsi="Arial"/>
          <w:sz w:val="24"/>
        </w:rPr>
        <w:t xml:space="preserve"> a problem for pupils with severe EBD.  It does require pupils to have a certain level of self-esteem in order to be able to explore their behaviour and get to the bottom of their problems</w:t>
      </w:r>
      <w:r w:rsidR="00DB1CE1">
        <w:rPr>
          <w:rFonts w:ascii="Arial" w:hAnsi="Arial"/>
          <w:sz w:val="24"/>
        </w:rPr>
        <w:t xml:space="preserve"> (Porter, 2000)</w:t>
      </w:r>
      <w:r w:rsidRPr="0022107D">
        <w:rPr>
          <w:rFonts w:ascii="Arial" w:hAnsi="Arial"/>
          <w:sz w:val="24"/>
        </w:rPr>
        <w:t xml:space="preserve">.  However, Rogers does provide a structure that involves setting goals for behaviour and working through this in individual behaviour plans using modelling, rehearsal and descriptive feedback.  </w:t>
      </w:r>
    </w:p>
    <w:p w:rsidR="007273EB" w:rsidRPr="0022107D" w:rsidRDefault="007273EB" w:rsidP="0022107D">
      <w:pPr>
        <w:spacing w:line="480" w:lineRule="auto"/>
        <w:rPr>
          <w:rFonts w:ascii="Arial" w:hAnsi="Arial"/>
          <w:sz w:val="24"/>
        </w:rPr>
      </w:pPr>
      <w:r w:rsidRPr="0022107D">
        <w:rPr>
          <w:rFonts w:ascii="Arial" w:hAnsi="Arial"/>
          <w:sz w:val="24"/>
        </w:rPr>
        <w:t xml:space="preserve">Rogers reinforces focusing strongly on primary behaviour.  </w:t>
      </w:r>
      <w:r w:rsidR="00102764">
        <w:rPr>
          <w:rFonts w:ascii="Arial" w:hAnsi="Arial"/>
          <w:sz w:val="24"/>
        </w:rPr>
        <w:t>By</w:t>
      </w:r>
      <w:r w:rsidRPr="0022107D">
        <w:rPr>
          <w:rFonts w:ascii="Arial" w:hAnsi="Arial"/>
          <w:sz w:val="24"/>
        </w:rPr>
        <w:t xml:space="preserve"> focusing on the actual infraction, attention is not given </w:t>
      </w:r>
      <w:r w:rsidR="00102764">
        <w:rPr>
          <w:rFonts w:ascii="Arial" w:hAnsi="Arial"/>
          <w:sz w:val="24"/>
        </w:rPr>
        <w:t>to secondary, attention-seeking behaviours</w:t>
      </w:r>
      <w:r w:rsidRPr="0022107D">
        <w:rPr>
          <w:rFonts w:ascii="Arial" w:hAnsi="Arial"/>
          <w:sz w:val="24"/>
        </w:rPr>
        <w:t xml:space="preserve">. </w:t>
      </w:r>
    </w:p>
    <w:p w:rsidR="007273EB" w:rsidRPr="0022107D" w:rsidRDefault="007273EB" w:rsidP="0022107D">
      <w:pPr>
        <w:spacing w:line="480" w:lineRule="auto"/>
        <w:rPr>
          <w:rFonts w:ascii="Arial" w:hAnsi="Arial"/>
          <w:sz w:val="24"/>
        </w:rPr>
      </w:pPr>
      <w:r w:rsidRPr="0022107D">
        <w:rPr>
          <w:rFonts w:ascii="Arial" w:hAnsi="Arial"/>
          <w:sz w:val="24"/>
        </w:rPr>
        <w:t xml:space="preserve">Rogers states it is important not to excuse behaviour using the EBD label as this can often make pupils conform to the expectation of the behaviour (2006). Further, the approach advocates helping a child to see past his behaviour to learn who is actually in control – the difficulty or him. </w:t>
      </w:r>
      <w:r w:rsidR="00102764">
        <w:rPr>
          <w:rFonts w:ascii="Arial" w:hAnsi="Arial"/>
          <w:sz w:val="24"/>
        </w:rPr>
        <w:t>This positive approach leads to an increased expectation of success</w:t>
      </w:r>
      <w:r w:rsidR="001951DF" w:rsidRPr="0022107D">
        <w:rPr>
          <w:rFonts w:ascii="Arial" w:hAnsi="Arial"/>
          <w:sz w:val="24"/>
        </w:rPr>
        <w:t xml:space="preserve">.  Especially in males, if pupils believe they are likely to succeed, disruptive behaviour is likely to decrease (Powell and Tod, 2004). </w:t>
      </w:r>
    </w:p>
    <w:p w:rsidR="007273EB" w:rsidRPr="0022107D" w:rsidRDefault="007273EB" w:rsidP="0022107D">
      <w:pPr>
        <w:spacing w:line="480" w:lineRule="auto"/>
        <w:rPr>
          <w:rFonts w:ascii="Arial" w:hAnsi="Arial"/>
          <w:sz w:val="24"/>
        </w:rPr>
      </w:pPr>
      <w:r w:rsidRPr="0022107D">
        <w:rPr>
          <w:rFonts w:ascii="Arial" w:hAnsi="Arial"/>
          <w:sz w:val="24"/>
        </w:rPr>
        <w:t xml:space="preserve">A school-wide approach is also important in implementing </w:t>
      </w:r>
      <w:proofErr w:type="spellStart"/>
      <w:r w:rsidR="007222AE">
        <w:rPr>
          <w:rFonts w:ascii="Arial" w:hAnsi="Arial"/>
          <w:sz w:val="24"/>
        </w:rPr>
        <w:t>IBPs</w:t>
      </w:r>
      <w:proofErr w:type="spellEnd"/>
      <w:r w:rsidRPr="0022107D">
        <w:rPr>
          <w:rFonts w:ascii="Arial" w:hAnsi="Arial"/>
          <w:sz w:val="24"/>
        </w:rPr>
        <w:t xml:space="preserve">. It is critical that all teachers are working to the same plan so that the pupil’s expectations are clear and consistent. </w:t>
      </w:r>
    </w:p>
    <w:p w:rsidR="00DB1CE1" w:rsidRDefault="007273EB" w:rsidP="0022107D">
      <w:pPr>
        <w:spacing w:line="480" w:lineRule="auto"/>
        <w:rPr>
          <w:rFonts w:ascii="Arial" w:hAnsi="Arial"/>
          <w:sz w:val="24"/>
        </w:rPr>
      </w:pPr>
      <w:r w:rsidRPr="0022107D">
        <w:rPr>
          <w:rFonts w:ascii="Arial" w:hAnsi="Arial"/>
          <w:sz w:val="24"/>
        </w:rPr>
        <w:t xml:space="preserve">Rogers helpfully suggests that although home environment, history and background can influence behaviour, </w:t>
      </w:r>
      <w:r w:rsidR="00DB1CE1">
        <w:rPr>
          <w:rFonts w:ascii="Arial" w:hAnsi="Arial"/>
          <w:sz w:val="24"/>
        </w:rPr>
        <w:t>teachers</w:t>
      </w:r>
      <w:r w:rsidRPr="0022107D">
        <w:rPr>
          <w:rFonts w:ascii="Arial" w:hAnsi="Arial"/>
          <w:sz w:val="24"/>
        </w:rPr>
        <w:t xml:space="preserve"> have no control over these factors and should therefore not use them to excuse behaviour.  </w:t>
      </w:r>
      <w:r w:rsidR="00DB1CE1">
        <w:rPr>
          <w:rFonts w:ascii="Arial" w:hAnsi="Arial"/>
          <w:sz w:val="24"/>
        </w:rPr>
        <w:t>Schools</w:t>
      </w:r>
      <w:r w:rsidRPr="0022107D">
        <w:rPr>
          <w:rFonts w:ascii="Arial" w:hAnsi="Arial"/>
          <w:sz w:val="24"/>
        </w:rPr>
        <w:t xml:space="preserve"> may need to have a time-out plan for such pupils for when em</w:t>
      </w:r>
      <w:r w:rsidR="00273BCF" w:rsidRPr="0022107D">
        <w:rPr>
          <w:rFonts w:ascii="Arial" w:hAnsi="Arial"/>
          <w:sz w:val="24"/>
        </w:rPr>
        <w:t>o</w:t>
      </w:r>
      <w:r w:rsidRPr="0022107D">
        <w:rPr>
          <w:rFonts w:ascii="Arial" w:hAnsi="Arial"/>
          <w:sz w:val="24"/>
        </w:rPr>
        <w:t>tion overwhelms them. In addit</w:t>
      </w:r>
      <w:r w:rsidR="00273BCF" w:rsidRPr="0022107D">
        <w:rPr>
          <w:rFonts w:ascii="Arial" w:hAnsi="Arial"/>
          <w:sz w:val="24"/>
        </w:rPr>
        <w:t>i</w:t>
      </w:r>
      <w:r w:rsidRPr="0022107D">
        <w:rPr>
          <w:rFonts w:ascii="Arial" w:hAnsi="Arial"/>
          <w:sz w:val="24"/>
        </w:rPr>
        <w:t xml:space="preserve">on, letting the pupil calm down before trying to </w:t>
      </w:r>
      <w:r w:rsidR="00457642">
        <w:rPr>
          <w:rFonts w:ascii="Arial" w:hAnsi="Arial"/>
          <w:sz w:val="24"/>
        </w:rPr>
        <w:t>address behaviour is helpful</w:t>
      </w:r>
      <w:r w:rsidRPr="0022107D">
        <w:rPr>
          <w:rFonts w:ascii="Arial" w:hAnsi="Arial"/>
          <w:sz w:val="24"/>
        </w:rPr>
        <w:t xml:space="preserve">.  </w:t>
      </w:r>
    </w:p>
    <w:p w:rsidR="002421FC" w:rsidRDefault="00457642" w:rsidP="0022107D">
      <w:pPr>
        <w:spacing w:line="480" w:lineRule="auto"/>
        <w:rPr>
          <w:rFonts w:ascii="Arial" w:hAnsi="Arial"/>
          <w:sz w:val="24"/>
        </w:rPr>
      </w:pPr>
      <w:r>
        <w:rPr>
          <w:rFonts w:ascii="Arial" w:hAnsi="Arial"/>
          <w:sz w:val="24"/>
        </w:rPr>
        <w:t xml:space="preserve">Rogers’ approach advocates getting to know pupils and addressing their individual needs. </w:t>
      </w:r>
      <w:r w:rsidR="00B409BB" w:rsidRPr="0022107D">
        <w:rPr>
          <w:rFonts w:ascii="Arial" w:hAnsi="Arial"/>
          <w:sz w:val="24"/>
        </w:rPr>
        <w:t>The change to the new Key Stage 4 curriculum and individualised learning programmes may go some way to helping address EBD in pupils, taking them away from the traditional curriculum tow</w:t>
      </w:r>
      <w:r w:rsidR="008657BB">
        <w:rPr>
          <w:rFonts w:ascii="Arial" w:hAnsi="Arial"/>
          <w:sz w:val="24"/>
        </w:rPr>
        <w:t xml:space="preserve">ards something more meaningful, enabling </w:t>
      </w:r>
      <w:r w:rsidR="00B409BB" w:rsidRPr="0022107D">
        <w:rPr>
          <w:rFonts w:ascii="Arial" w:hAnsi="Arial"/>
          <w:sz w:val="24"/>
        </w:rPr>
        <w:t xml:space="preserve">pupils to take more responsibility for their learning and give them more choice. </w:t>
      </w:r>
    </w:p>
    <w:p w:rsidR="002421FC" w:rsidRDefault="002421FC" w:rsidP="0022107D">
      <w:pPr>
        <w:spacing w:line="480" w:lineRule="auto"/>
        <w:rPr>
          <w:rFonts w:ascii="Arial" w:hAnsi="Arial"/>
          <w:sz w:val="24"/>
        </w:rPr>
      </w:pPr>
      <w:r>
        <w:rPr>
          <w:rFonts w:ascii="Arial" w:hAnsi="Arial"/>
          <w:sz w:val="24"/>
        </w:rPr>
        <w:t xml:space="preserve">School X’s </w:t>
      </w:r>
      <w:r w:rsidR="00DB1CE1">
        <w:rPr>
          <w:rFonts w:ascii="Arial" w:hAnsi="Arial"/>
          <w:sz w:val="24"/>
        </w:rPr>
        <w:t>inclusion policy (see appendix F</w:t>
      </w:r>
      <w:r>
        <w:rPr>
          <w:rFonts w:ascii="Arial" w:hAnsi="Arial"/>
          <w:sz w:val="24"/>
        </w:rPr>
        <w:t>) provides information on strategies used in relation to EBD, which reflect Bill Rogers’ approach with items such as pastoral support plans, individualised learning plans and counselling.</w:t>
      </w:r>
    </w:p>
    <w:p w:rsidR="00B409BB" w:rsidRPr="0022107D" w:rsidRDefault="00B409BB" w:rsidP="0022107D">
      <w:pPr>
        <w:spacing w:line="480" w:lineRule="auto"/>
        <w:rPr>
          <w:rFonts w:ascii="Arial" w:hAnsi="Arial"/>
          <w:sz w:val="24"/>
        </w:rPr>
      </w:pPr>
    </w:p>
    <w:p w:rsidR="00B409BB" w:rsidRPr="00DB1CE1" w:rsidRDefault="00B409BB" w:rsidP="0022107D">
      <w:pPr>
        <w:spacing w:line="480" w:lineRule="auto"/>
        <w:rPr>
          <w:rFonts w:ascii="Arial" w:hAnsi="Arial"/>
          <w:b/>
          <w:sz w:val="24"/>
        </w:rPr>
      </w:pPr>
      <w:r w:rsidRPr="0022107D">
        <w:rPr>
          <w:rFonts w:ascii="Arial" w:hAnsi="Arial"/>
          <w:b/>
          <w:sz w:val="24"/>
        </w:rPr>
        <w:t>Development of Practice in Classroom and Behaviour Management</w:t>
      </w:r>
    </w:p>
    <w:p w:rsidR="00DB1CE1" w:rsidRPr="0022107D" w:rsidRDefault="006B6CF5" w:rsidP="00DB1CE1">
      <w:pPr>
        <w:spacing w:line="480" w:lineRule="auto"/>
        <w:rPr>
          <w:rFonts w:ascii="Arial" w:hAnsi="Arial"/>
          <w:sz w:val="24"/>
        </w:rPr>
      </w:pPr>
      <w:r w:rsidRPr="0022107D">
        <w:rPr>
          <w:rFonts w:ascii="Arial" w:hAnsi="Arial"/>
          <w:sz w:val="24"/>
        </w:rPr>
        <w:t xml:space="preserve">The classroom environment must have strategies in place that help pupils to learn </w:t>
      </w:r>
      <w:r w:rsidR="00B63B4E">
        <w:rPr>
          <w:rFonts w:ascii="Arial" w:hAnsi="Arial"/>
          <w:sz w:val="24"/>
        </w:rPr>
        <w:t>through engagement,</w:t>
      </w:r>
      <w:r w:rsidRPr="0022107D">
        <w:rPr>
          <w:rFonts w:ascii="Arial" w:hAnsi="Arial"/>
          <w:sz w:val="24"/>
        </w:rPr>
        <w:t xml:space="preserve"> social interaction and </w:t>
      </w:r>
      <w:r w:rsidR="00B63B4E">
        <w:rPr>
          <w:rFonts w:ascii="Arial" w:hAnsi="Arial"/>
          <w:sz w:val="24"/>
        </w:rPr>
        <w:t>a relevant curriculum</w:t>
      </w:r>
      <w:r w:rsidRPr="0022107D">
        <w:rPr>
          <w:rFonts w:ascii="Arial" w:hAnsi="Arial"/>
          <w:sz w:val="24"/>
        </w:rPr>
        <w:t xml:space="preserve">. </w:t>
      </w:r>
      <w:r w:rsidR="00DB1CE1" w:rsidRPr="0022107D">
        <w:rPr>
          <w:rFonts w:ascii="Arial" w:hAnsi="Arial"/>
          <w:sz w:val="24"/>
        </w:rPr>
        <w:t>This section of the essay will describe how I intend to develop my skills in classroom and behaviour management</w:t>
      </w:r>
      <w:r w:rsidR="00B63B4E">
        <w:rPr>
          <w:rFonts w:ascii="Arial" w:hAnsi="Arial"/>
          <w:sz w:val="24"/>
        </w:rPr>
        <w:t xml:space="preserve"> to address these factors</w:t>
      </w:r>
      <w:r w:rsidR="00DB1CE1" w:rsidRPr="0022107D">
        <w:rPr>
          <w:rFonts w:ascii="Arial" w:hAnsi="Arial"/>
          <w:sz w:val="24"/>
        </w:rPr>
        <w:t xml:space="preserve">, taking into account the observations </w:t>
      </w:r>
      <w:r w:rsidR="00B63B4E">
        <w:rPr>
          <w:rFonts w:ascii="Arial" w:hAnsi="Arial"/>
          <w:sz w:val="24"/>
        </w:rPr>
        <w:t xml:space="preserve">and limitations </w:t>
      </w:r>
      <w:r w:rsidR="00DB1CE1" w:rsidRPr="0022107D">
        <w:rPr>
          <w:rFonts w:ascii="Arial" w:hAnsi="Arial"/>
          <w:sz w:val="24"/>
        </w:rPr>
        <w:t xml:space="preserve">of practical application in School X and the theoretical approach described in </w:t>
      </w:r>
      <w:r w:rsidR="00DB1CE1">
        <w:rPr>
          <w:rFonts w:ascii="Arial" w:hAnsi="Arial"/>
          <w:sz w:val="24"/>
        </w:rPr>
        <w:t>Positive Behaviour Management</w:t>
      </w:r>
      <w:r w:rsidR="00DB1CE1" w:rsidRPr="0022107D">
        <w:rPr>
          <w:rFonts w:ascii="Arial" w:hAnsi="Arial"/>
          <w:sz w:val="24"/>
        </w:rPr>
        <w:t xml:space="preserve"> </w:t>
      </w:r>
      <w:r w:rsidR="008657BB">
        <w:rPr>
          <w:rFonts w:ascii="Arial" w:hAnsi="Arial"/>
          <w:sz w:val="24"/>
        </w:rPr>
        <w:t>(Rogers, 2006)</w:t>
      </w:r>
      <w:r w:rsidR="00DB1CE1" w:rsidRPr="0022107D">
        <w:rPr>
          <w:rFonts w:ascii="Arial" w:hAnsi="Arial"/>
          <w:sz w:val="24"/>
        </w:rPr>
        <w:t>.</w:t>
      </w:r>
    </w:p>
    <w:p w:rsidR="00DB1CE1" w:rsidRDefault="00922CEE" w:rsidP="0022107D">
      <w:pPr>
        <w:spacing w:line="480" w:lineRule="auto"/>
        <w:rPr>
          <w:rFonts w:ascii="Arial" w:hAnsi="Arial"/>
          <w:sz w:val="24"/>
        </w:rPr>
      </w:pPr>
      <w:r w:rsidRPr="0022107D">
        <w:rPr>
          <w:rFonts w:ascii="Arial" w:hAnsi="Arial"/>
          <w:sz w:val="24"/>
        </w:rPr>
        <w:t xml:space="preserve">School X’s behaviour policy, although heavily focused on rewards and sanctions, at least in theory aims to provide pupils with the tools to be responsible for their own behaviour and learning and to be able to contribute positively </w:t>
      </w:r>
      <w:r w:rsidR="006B6CF5" w:rsidRPr="0022107D">
        <w:rPr>
          <w:rFonts w:ascii="Arial" w:hAnsi="Arial"/>
          <w:sz w:val="24"/>
        </w:rPr>
        <w:t xml:space="preserve">to society. </w:t>
      </w:r>
    </w:p>
    <w:p w:rsidR="00B63B4E" w:rsidRDefault="006B6CF5" w:rsidP="0022107D">
      <w:pPr>
        <w:spacing w:line="480" w:lineRule="auto"/>
        <w:rPr>
          <w:rFonts w:ascii="Arial" w:hAnsi="Arial"/>
          <w:sz w:val="24"/>
        </w:rPr>
      </w:pPr>
      <w:r w:rsidRPr="0022107D">
        <w:rPr>
          <w:rFonts w:ascii="Arial" w:hAnsi="Arial"/>
          <w:sz w:val="24"/>
        </w:rPr>
        <w:t xml:space="preserve">I feel that I have the confidence and enthusiasm to be an effective teacher but will need to </w:t>
      </w:r>
      <w:r w:rsidR="00B63B4E">
        <w:rPr>
          <w:rFonts w:ascii="Arial" w:hAnsi="Arial"/>
          <w:sz w:val="24"/>
        </w:rPr>
        <w:t>implement</w:t>
      </w:r>
      <w:r w:rsidRPr="0022107D">
        <w:rPr>
          <w:rFonts w:ascii="Arial" w:hAnsi="Arial"/>
          <w:sz w:val="24"/>
        </w:rPr>
        <w:t xml:space="preserve"> School X’s policy in conjunction with strategies suggested by Rogers to b</w:t>
      </w:r>
      <w:r w:rsidR="008657BB">
        <w:rPr>
          <w:rFonts w:ascii="Arial" w:hAnsi="Arial"/>
          <w:sz w:val="24"/>
        </w:rPr>
        <w:t>ecome a reflective practitioner, although</w:t>
      </w:r>
      <w:r w:rsidR="008C05D5" w:rsidRPr="0022107D">
        <w:rPr>
          <w:rFonts w:ascii="Arial" w:hAnsi="Arial"/>
          <w:sz w:val="24"/>
        </w:rPr>
        <w:t xml:space="preserve"> have learned that there is </w:t>
      </w:r>
      <w:r w:rsidR="008657BB">
        <w:rPr>
          <w:rFonts w:ascii="Arial" w:hAnsi="Arial"/>
          <w:sz w:val="24"/>
        </w:rPr>
        <w:t>no</w:t>
      </w:r>
      <w:r w:rsidR="008C05D5" w:rsidRPr="0022107D">
        <w:rPr>
          <w:rFonts w:ascii="Arial" w:hAnsi="Arial"/>
          <w:sz w:val="24"/>
        </w:rPr>
        <w:t xml:space="preserve"> </w:t>
      </w:r>
      <w:proofErr w:type="gramStart"/>
      <w:r w:rsidR="008C05D5" w:rsidRPr="0022107D">
        <w:rPr>
          <w:rFonts w:ascii="Arial" w:hAnsi="Arial"/>
          <w:sz w:val="24"/>
        </w:rPr>
        <w:t>catch-all</w:t>
      </w:r>
      <w:proofErr w:type="gramEnd"/>
      <w:r w:rsidR="008C05D5" w:rsidRPr="0022107D">
        <w:rPr>
          <w:rFonts w:ascii="Arial" w:hAnsi="Arial"/>
          <w:sz w:val="24"/>
        </w:rPr>
        <w:t xml:space="preserve"> solution that will fit </w:t>
      </w:r>
      <w:r w:rsidR="00B63B4E">
        <w:rPr>
          <w:rFonts w:ascii="Arial" w:hAnsi="Arial"/>
          <w:sz w:val="24"/>
        </w:rPr>
        <w:t>every class, child or situation</w:t>
      </w:r>
      <w:r w:rsidR="008C05D5" w:rsidRPr="0022107D">
        <w:rPr>
          <w:rFonts w:ascii="Arial" w:hAnsi="Arial"/>
          <w:sz w:val="24"/>
        </w:rPr>
        <w:t xml:space="preserve">. </w:t>
      </w:r>
      <w:r w:rsidR="008657BB">
        <w:rPr>
          <w:rFonts w:ascii="Arial" w:hAnsi="Arial"/>
          <w:sz w:val="24"/>
        </w:rPr>
        <w:t xml:space="preserve">During </w:t>
      </w:r>
      <w:r w:rsidR="00922CEE" w:rsidRPr="0022107D">
        <w:rPr>
          <w:rFonts w:ascii="Arial" w:hAnsi="Arial"/>
          <w:sz w:val="24"/>
        </w:rPr>
        <w:t xml:space="preserve">block teaching experience 1, I intend </w:t>
      </w:r>
      <w:r w:rsidR="008C05D5" w:rsidRPr="0022107D">
        <w:rPr>
          <w:rFonts w:ascii="Arial" w:hAnsi="Arial"/>
          <w:sz w:val="24"/>
        </w:rPr>
        <w:t xml:space="preserve">to make the development of these skills a </w:t>
      </w:r>
      <w:proofErr w:type="gramStart"/>
      <w:r w:rsidR="008C05D5" w:rsidRPr="0022107D">
        <w:rPr>
          <w:rFonts w:ascii="Arial" w:hAnsi="Arial"/>
          <w:sz w:val="24"/>
        </w:rPr>
        <w:t>priority</w:t>
      </w:r>
      <w:proofErr w:type="gramEnd"/>
      <w:r w:rsidR="008C05D5" w:rsidRPr="0022107D">
        <w:rPr>
          <w:rFonts w:ascii="Arial" w:hAnsi="Arial"/>
          <w:sz w:val="24"/>
        </w:rPr>
        <w:t xml:space="preserve"> as I believe </w:t>
      </w:r>
      <w:r w:rsidR="00FA5A98">
        <w:rPr>
          <w:rFonts w:ascii="Arial" w:hAnsi="Arial"/>
          <w:sz w:val="24"/>
        </w:rPr>
        <w:t>they are</w:t>
      </w:r>
      <w:r w:rsidR="008657BB">
        <w:rPr>
          <w:rFonts w:ascii="Arial" w:hAnsi="Arial"/>
          <w:sz w:val="24"/>
        </w:rPr>
        <w:t xml:space="preserve"> key to effective teaching</w:t>
      </w:r>
      <w:r w:rsidR="008C05D5" w:rsidRPr="0022107D">
        <w:rPr>
          <w:rFonts w:ascii="Arial" w:hAnsi="Arial"/>
          <w:sz w:val="24"/>
        </w:rPr>
        <w:t xml:space="preserve">.  </w:t>
      </w:r>
    </w:p>
    <w:p w:rsidR="006B6CF5" w:rsidRPr="0022107D" w:rsidRDefault="008C05D5" w:rsidP="0022107D">
      <w:pPr>
        <w:spacing w:line="480" w:lineRule="auto"/>
        <w:rPr>
          <w:rFonts w:ascii="Arial" w:hAnsi="Arial"/>
          <w:sz w:val="24"/>
        </w:rPr>
      </w:pPr>
      <w:r w:rsidRPr="0022107D">
        <w:rPr>
          <w:rFonts w:ascii="Arial" w:hAnsi="Arial"/>
          <w:sz w:val="24"/>
        </w:rPr>
        <w:t>Firstly, I will try to</w:t>
      </w:r>
      <w:r w:rsidR="00922CEE" w:rsidRPr="0022107D">
        <w:rPr>
          <w:rFonts w:ascii="Arial" w:hAnsi="Arial"/>
          <w:sz w:val="24"/>
        </w:rPr>
        <w:t xml:space="preserve"> build positive relationships with th</w:t>
      </w:r>
      <w:r w:rsidRPr="0022107D">
        <w:rPr>
          <w:rFonts w:ascii="Arial" w:hAnsi="Arial"/>
          <w:sz w:val="24"/>
        </w:rPr>
        <w:t>e pupils (by learning names, asking about hobbies, taking an interest in extra-curricular activities and parents’ evenings</w:t>
      </w:r>
      <w:proofErr w:type="gramStart"/>
      <w:r w:rsidRPr="0022107D">
        <w:rPr>
          <w:rFonts w:ascii="Arial" w:hAnsi="Arial"/>
          <w:sz w:val="24"/>
        </w:rPr>
        <w:t>),</w:t>
      </w:r>
      <w:proofErr w:type="gramEnd"/>
      <w:r w:rsidR="00922CEE" w:rsidRPr="0022107D">
        <w:rPr>
          <w:rFonts w:ascii="Arial" w:hAnsi="Arial"/>
          <w:sz w:val="24"/>
        </w:rPr>
        <w:t xml:space="preserve"> find out more about them and relate my teach</w:t>
      </w:r>
      <w:r w:rsidRPr="0022107D">
        <w:rPr>
          <w:rFonts w:ascii="Arial" w:hAnsi="Arial"/>
          <w:sz w:val="24"/>
        </w:rPr>
        <w:t xml:space="preserve">ing to them on a personal level. </w:t>
      </w:r>
    </w:p>
    <w:p w:rsidR="00922CEE" w:rsidRPr="0022107D" w:rsidRDefault="00922CEE" w:rsidP="0022107D">
      <w:pPr>
        <w:spacing w:line="480" w:lineRule="auto"/>
        <w:rPr>
          <w:rFonts w:ascii="Arial" w:hAnsi="Arial"/>
          <w:sz w:val="24"/>
        </w:rPr>
      </w:pPr>
      <w:r w:rsidRPr="0022107D">
        <w:rPr>
          <w:rFonts w:ascii="Arial" w:hAnsi="Arial"/>
          <w:sz w:val="24"/>
        </w:rPr>
        <w:t xml:space="preserve">I </w:t>
      </w:r>
      <w:r w:rsidR="008C05D5" w:rsidRPr="0022107D">
        <w:rPr>
          <w:rFonts w:ascii="Arial" w:hAnsi="Arial"/>
          <w:sz w:val="24"/>
        </w:rPr>
        <w:t xml:space="preserve">will </w:t>
      </w:r>
      <w:r w:rsidR="00B63B4E">
        <w:rPr>
          <w:rFonts w:ascii="Arial" w:hAnsi="Arial"/>
          <w:sz w:val="24"/>
        </w:rPr>
        <w:t>internalise</w:t>
      </w:r>
      <w:r w:rsidRPr="0022107D">
        <w:rPr>
          <w:rFonts w:ascii="Arial" w:hAnsi="Arial"/>
          <w:sz w:val="24"/>
        </w:rPr>
        <w:t xml:space="preserve"> the classroom discipline rules and proce</w:t>
      </w:r>
      <w:r w:rsidR="006B6CF5" w:rsidRPr="0022107D">
        <w:rPr>
          <w:rFonts w:ascii="Arial" w:hAnsi="Arial"/>
          <w:sz w:val="24"/>
        </w:rPr>
        <w:t>dures used in school</w:t>
      </w:r>
      <w:r w:rsidRPr="0022107D">
        <w:rPr>
          <w:rFonts w:ascii="Arial" w:hAnsi="Arial"/>
          <w:sz w:val="24"/>
        </w:rPr>
        <w:t xml:space="preserve"> and will </w:t>
      </w:r>
      <w:r w:rsidR="006B6CF5" w:rsidRPr="0022107D">
        <w:rPr>
          <w:rFonts w:ascii="Arial" w:hAnsi="Arial"/>
          <w:sz w:val="24"/>
        </w:rPr>
        <w:t>reference the main aims of the enterprise ethos when</w:t>
      </w:r>
      <w:r w:rsidR="008657BB">
        <w:rPr>
          <w:rFonts w:ascii="Arial" w:hAnsi="Arial"/>
          <w:sz w:val="24"/>
        </w:rPr>
        <w:t>ever</w:t>
      </w:r>
      <w:r w:rsidR="006B6CF5" w:rsidRPr="0022107D">
        <w:rPr>
          <w:rFonts w:ascii="Arial" w:hAnsi="Arial"/>
          <w:sz w:val="24"/>
        </w:rPr>
        <w:t xml:space="preserve"> possible in order to be able to take a step back emotionally and be consistent in my feedback.  I will remind pupils of the</w:t>
      </w:r>
      <w:r w:rsidR="00B63B4E">
        <w:rPr>
          <w:rFonts w:ascii="Arial" w:hAnsi="Arial"/>
          <w:sz w:val="24"/>
        </w:rPr>
        <w:t>ir</w:t>
      </w:r>
      <w:r w:rsidR="006B6CF5" w:rsidRPr="0022107D">
        <w:rPr>
          <w:rFonts w:ascii="Arial" w:hAnsi="Arial"/>
          <w:sz w:val="24"/>
        </w:rPr>
        <w:t xml:space="preserve"> rights </w:t>
      </w:r>
      <w:r w:rsidR="00B63B4E">
        <w:rPr>
          <w:rFonts w:ascii="Arial" w:hAnsi="Arial"/>
          <w:sz w:val="24"/>
        </w:rPr>
        <w:t xml:space="preserve">and </w:t>
      </w:r>
      <w:r w:rsidR="008657BB">
        <w:rPr>
          <w:rFonts w:ascii="Arial" w:hAnsi="Arial"/>
          <w:sz w:val="24"/>
        </w:rPr>
        <w:t>responsibilities</w:t>
      </w:r>
      <w:r w:rsidR="006B6CF5" w:rsidRPr="0022107D">
        <w:rPr>
          <w:rFonts w:ascii="Arial" w:hAnsi="Arial"/>
          <w:sz w:val="24"/>
        </w:rPr>
        <w:t xml:space="preserve"> in relation to their organisation, behaviour and learning.  I will </w:t>
      </w:r>
      <w:r w:rsidRPr="0022107D">
        <w:rPr>
          <w:rFonts w:ascii="Arial" w:hAnsi="Arial"/>
          <w:sz w:val="24"/>
        </w:rPr>
        <w:t xml:space="preserve">give credits when appropriate (as this </w:t>
      </w:r>
      <w:r w:rsidR="008657BB">
        <w:rPr>
          <w:rFonts w:ascii="Arial" w:hAnsi="Arial"/>
          <w:sz w:val="24"/>
        </w:rPr>
        <w:t>is part of the school policy and I must be consistent</w:t>
      </w:r>
      <w:r w:rsidRPr="0022107D">
        <w:rPr>
          <w:rFonts w:ascii="Arial" w:hAnsi="Arial"/>
          <w:sz w:val="24"/>
        </w:rPr>
        <w:t xml:space="preserve"> with other teac</w:t>
      </w:r>
      <w:r w:rsidR="008657BB">
        <w:rPr>
          <w:rFonts w:ascii="Arial" w:hAnsi="Arial"/>
          <w:sz w:val="24"/>
        </w:rPr>
        <w:t>hing staff), but I will ensure credits</w:t>
      </w:r>
      <w:r w:rsidRPr="0022107D">
        <w:rPr>
          <w:rFonts w:ascii="Arial" w:hAnsi="Arial"/>
          <w:sz w:val="24"/>
        </w:rPr>
        <w:t xml:space="preserve"> are accompanied by positive feedback so that pupils know why they </w:t>
      </w:r>
      <w:r w:rsidR="008657BB">
        <w:rPr>
          <w:rFonts w:ascii="Arial" w:hAnsi="Arial"/>
          <w:sz w:val="24"/>
        </w:rPr>
        <w:t>have been</w:t>
      </w:r>
      <w:r w:rsidRPr="0022107D">
        <w:rPr>
          <w:rFonts w:ascii="Arial" w:hAnsi="Arial"/>
          <w:sz w:val="24"/>
        </w:rPr>
        <w:t xml:space="preserve"> given. </w:t>
      </w:r>
      <w:r w:rsidR="006B6CF5" w:rsidRPr="0022107D">
        <w:rPr>
          <w:rFonts w:ascii="Arial" w:hAnsi="Arial"/>
          <w:sz w:val="24"/>
        </w:rPr>
        <w:t>I will develop my own classroom routines</w:t>
      </w:r>
      <w:r w:rsidR="008C05D5" w:rsidRPr="0022107D">
        <w:rPr>
          <w:rFonts w:ascii="Arial" w:hAnsi="Arial"/>
          <w:sz w:val="24"/>
        </w:rPr>
        <w:t xml:space="preserve"> so that I can</w:t>
      </w:r>
      <w:r w:rsidR="006B6CF5" w:rsidRPr="0022107D">
        <w:rPr>
          <w:rFonts w:ascii="Arial" w:hAnsi="Arial"/>
          <w:sz w:val="24"/>
        </w:rPr>
        <w:t xml:space="preserve"> start lessons positively and confidently, and communicate my expectations to pupils. </w:t>
      </w:r>
    </w:p>
    <w:p w:rsidR="00922CEE" w:rsidRPr="0022107D" w:rsidRDefault="00922CEE" w:rsidP="0022107D">
      <w:pPr>
        <w:spacing w:line="480" w:lineRule="auto"/>
        <w:rPr>
          <w:rFonts w:ascii="Arial" w:hAnsi="Arial"/>
          <w:sz w:val="24"/>
        </w:rPr>
      </w:pPr>
      <w:r w:rsidRPr="0022107D">
        <w:rPr>
          <w:rFonts w:ascii="Arial" w:hAnsi="Arial"/>
          <w:sz w:val="24"/>
        </w:rPr>
        <w:t xml:space="preserve">I </w:t>
      </w:r>
      <w:r w:rsidR="006B6CF5" w:rsidRPr="0022107D">
        <w:rPr>
          <w:rFonts w:ascii="Arial" w:hAnsi="Arial"/>
          <w:sz w:val="24"/>
        </w:rPr>
        <w:t>will ensure</w:t>
      </w:r>
      <w:r w:rsidR="00B63B4E">
        <w:rPr>
          <w:rFonts w:ascii="Arial" w:hAnsi="Arial"/>
          <w:sz w:val="24"/>
        </w:rPr>
        <w:t xml:space="preserve"> </w:t>
      </w:r>
      <w:r w:rsidRPr="0022107D">
        <w:rPr>
          <w:rFonts w:ascii="Arial" w:hAnsi="Arial"/>
          <w:sz w:val="24"/>
        </w:rPr>
        <w:t>that the material I am teaching is presented in a way that is accessible to all pupils</w:t>
      </w:r>
      <w:r w:rsidR="006B6CF5" w:rsidRPr="0022107D">
        <w:rPr>
          <w:rFonts w:ascii="Arial" w:hAnsi="Arial"/>
          <w:sz w:val="24"/>
        </w:rPr>
        <w:t xml:space="preserve"> by providing</w:t>
      </w:r>
      <w:r w:rsidRPr="0022107D">
        <w:rPr>
          <w:rFonts w:ascii="Arial" w:hAnsi="Arial"/>
          <w:sz w:val="24"/>
        </w:rPr>
        <w:t xml:space="preserve"> support </w:t>
      </w:r>
      <w:r w:rsidR="008C05D5" w:rsidRPr="0022107D">
        <w:rPr>
          <w:rFonts w:ascii="Arial" w:hAnsi="Arial"/>
          <w:sz w:val="24"/>
        </w:rPr>
        <w:t>materials</w:t>
      </w:r>
      <w:r w:rsidRPr="0022107D">
        <w:rPr>
          <w:rFonts w:ascii="Arial" w:hAnsi="Arial"/>
          <w:sz w:val="24"/>
        </w:rPr>
        <w:t xml:space="preserve"> for learners </w:t>
      </w:r>
      <w:r w:rsidR="00B63B4E">
        <w:rPr>
          <w:rFonts w:ascii="Arial" w:hAnsi="Arial"/>
          <w:sz w:val="24"/>
        </w:rPr>
        <w:t xml:space="preserve">as required </w:t>
      </w:r>
      <w:r w:rsidRPr="0022107D">
        <w:rPr>
          <w:rFonts w:ascii="Arial" w:hAnsi="Arial"/>
          <w:sz w:val="24"/>
        </w:rPr>
        <w:t xml:space="preserve">and </w:t>
      </w:r>
      <w:r w:rsidR="006B6CF5" w:rsidRPr="0022107D">
        <w:rPr>
          <w:rFonts w:ascii="Arial" w:hAnsi="Arial"/>
          <w:sz w:val="24"/>
        </w:rPr>
        <w:t>presenting</w:t>
      </w:r>
      <w:r w:rsidRPr="0022107D">
        <w:rPr>
          <w:rFonts w:ascii="Arial" w:hAnsi="Arial"/>
          <w:sz w:val="24"/>
        </w:rPr>
        <w:t xml:space="preserve"> materials in a variety of formats to cover different learning styles</w:t>
      </w:r>
      <w:r w:rsidR="006B6CF5" w:rsidRPr="0022107D">
        <w:rPr>
          <w:rFonts w:ascii="Arial" w:hAnsi="Arial"/>
          <w:sz w:val="24"/>
        </w:rPr>
        <w:t xml:space="preserve">, referencing the Special Educational Needs (SEN) register and any </w:t>
      </w:r>
      <w:proofErr w:type="spellStart"/>
      <w:r w:rsidR="006B6CF5" w:rsidRPr="0022107D">
        <w:rPr>
          <w:rFonts w:ascii="Arial" w:hAnsi="Arial"/>
          <w:sz w:val="24"/>
        </w:rPr>
        <w:t>IBPs</w:t>
      </w:r>
      <w:proofErr w:type="spellEnd"/>
      <w:r w:rsidR="006B6CF5" w:rsidRPr="0022107D">
        <w:rPr>
          <w:rFonts w:ascii="Arial" w:hAnsi="Arial"/>
          <w:sz w:val="24"/>
        </w:rPr>
        <w:t xml:space="preserve"> to ensure pupil needs are met</w:t>
      </w:r>
      <w:r w:rsidRPr="0022107D">
        <w:rPr>
          <w:rFonts w:ascii="Arial" w:hAnsi="Arial"/>
          <w:sz w:val="24"/>
        </w:rPr>
        <w:t xml:space="preserve">. </w:t>
      </w:r>
    </w:p>
    <w:p w:rsidR="00B702A2" w:rsidRPr="0022107D" w:rsidRDefault="006B6CF5" w:rsidP="0022107D">
      <w:pPr>
        <w:spacing w:line="480" w:lineRule="auto"/>
        <w:rPr>
          <w:rFonts w:ascii="Arial" w:hAnsi="Arial"/>
          <w:sz w:val="24"/>
        </w:rPr>
      </w:pPr>
      <w:r w:rsidRPr="0022107D">
        <w:rPr>
          <w:rFonts w:ascii="Arial" w:hAnsi="Arial"/>
          <w:sz w:val="24"/>
        </w:rPr>
        <w:t>I will record and evaluate (</w:t>
      </w:r>
      <w:r w:rsidR="008657BB">
        <w:rPr>
          <w:rFonts w:ascii="Arial" w:hAnsi="Arial"/>
          <w:sz w:val="24"/>
        </w:rPr>
        <w:t>with reference</w:t>
      </w:r>
      <w:r w:rsidRPr="0022107D">
        <w:rPr>
          <w:rFonts w:ascii="Arial" w:hAnsi="Arial"/>
          <w:sz w:val="24"/>
        </w:rPr>
        <w:t xml:space="preserve"> to the Positive Behaviour Management approach) pertinent events in the classroom, both in observations and in my own teaching in order to </w:t>
      </w:r>
      <w:r w:rsidR="00B63B4E">
        <w:rPr>
          <w:rFonts w:ascii="Arial" w:hAnsi="Arial"/>
          <w:sz w:val="24"/>
        </w:rPr>
        <w:t>reflect upon</w:t>
      </w:r>
      <w:r w:rsidRPr="0022107D">
        <w:rPr>
          <w:rFonts w:ascii="Arial" w:hAnsi="Arial"/>
          <w:sz w:val="24"/>
        </w:rPr>
        <w:t xml:space="preserve"> </w:t>
      </w:r>
      <w:r w:rsidR="008657BB">
        <w:rPr>
          <w:rFonts w:ascii="Arial" w:hAnsi="Arial"/>
          <w:sz w:val="24"/>
        </w:rPr>
        <w:t>them</w:t>
      </w:r>
      <w:r w:rsidRPr="0022107D">
        <w:rPr>
          <w:rFonts w:ascii="Arial" w:hAnsi="Arial"/>
          <w:sz w:val="24"/>
        </w:rPr>
        <w:t xml:space="preserve">. </w:t>
      </w:r>
    </w:p>
    <w:p w:rsidR="00B409BB" w:rsidRPr="0022107D" w:rsidRDefault="00B63B4E" w:rsidP="0022107D">
      <w:pPr>
        <w:spacing w:line="480" w:lineRule="auto"/>
        <w:rPr>
          <w:rFonts w:ascii="Arial" w:hAnsi="Arial"/>
          <w:sz w:val="24"/>
        </w:rPr>
      </w:pPr>
      <w:r>
        <w:rPr>
          <w:rFonts w:ascii="Arial" w:hAnsi="Arial"/>
          <w:sz w:val="24"/>
        </w:rPr>
        <w:t xml:space="preserve">I will use the weekly mentoring meeting </w:t>
      </w:r>
      <w:r w:rsidR="00922CEE" w:rsidRPr="0022107D">
        <w:rPr>
          <w:rFonts w:ascii="Arial" w:hAnsi="Arial"/>
          <w:sz w:val="24"/>
        </w:rPr>
        <w:t>to discuss any specific behavioural concerns I have and see if there is a way to use a behaviour recovery plan with students as necessary</w:t>
      </w:r>
      <w:r w:rsidR="008C05D5" w:rsidRPr="0022107D">
        <w:rPr>
          <w:rFonts w:ascii="Arial" w:hAnsi="Arial"/>
          <w:sz w:val="24"/>
        </w:rPr>
        <w:t>, gaining the benefit of my mentor’s experience and also her support</w:t>
      </w:r>
      <w:r w:rsidR="00922CEE" w:rsidRPr="0022107D">
        <w:rPr>
          <w:rFonts w:ascii="Arial" w:hAnsi="Arial"/>
          <w:sz w:val="24"/>
        </w:rPr>
        <w:t>.  I will also use the meeting</w:t>
      </w:r>
      <w:r w:rsidR="006B6CF5" w:rsidRPr="0022107D">
        <w:rPr>
          <w:rFonts w:ascii="Arial" w:hAnsi="Arial"/>
          <w:sz w:val="24"/>
        </w:rPr>
        <w:t xml:space="preserve"> to </w:t>
      </w:r>
      <w:r w:rsidR="008657BB">
        <w:rPr>
          <w:rFonts w:ascii="Arial" w:hAnsi="Arial"/>
          <w:sz w:val="24"/>
        </w:rPr>
        <w:t>check</w:t>
      </w:r>
      <w:r w:rsidR="006B6CF5" w:rsidRPr="0022107D">
        <w:rPr>
          <w:rFonts w:ascii="Arial" w:hAnsi="Arial"/>
          <w:sz w:val="24"/>
        </w:rPr>
        <w:t xml:space="preserve"> that I am addressing the needs of all learners, providing a safe and effective learning environment</w:t>
      </w:r>
      <w:r w:rsidR="00922CEE" w:rsidRPr="0022107D">
        <w:rPr>
          <w:rFonts w:ascii="Arial" w:hAnsi="Arial"/>
          <w:sz w:val="24"/>
        </w:rPr>
        <w:t xml:space="preserve">. </w:t>
      </w:r>
    </w:p>
    <w:p w:rsidR="001951DF" w:rsidRPr="0022107D" w:rsidRDefault="00B409BB" w:rsidP="0022107D">
      <w:pPr>
        <w:spacing w:line="480" w:lineRule="auto"/>
        <w:rPr>
          <w:rFonts w:ascii="Arial" w:hAnsi="Arial"/>
          <w:sz w:val="24"/>
        </w:rPr>
      </w:pPr>
      <w:r w:rsidRPr="0022107D">
        <w:rPr>
          <w:rFonts w:ascii="Arial" w:hAnsi="Arial"/>
          <w:sz w:val="24"/>
        </w:rPr>
        <w:t>It is clear that classroom and behaviour management</w:t>
      </w:r>
      <w:r w:rsidR="00B63B4E">
        <w:rPr>
          <w:rFonts w:ascii="Arial" w:hAnsi="Arial"/>
          <w:sz w:val="24"/>
        </w:rPr>
        <w:t xml:space="preserve"> is a challenge that</w:t>
      </w:r>
      <w:r w:rsidRPr="0022107D">
        <w:rPr>
          <w:rFonts w:ascii="Arial" w:hAnsi="Arial"/>
          <w:sz w:val="24"/>
        </w:rPr>
        <w:t xml:space="preserve"> involves much more than keeping pupils quiet and getting them to complete set tasks. Effective classroom and behaviour management enables the teacher to create a positive, co</w:t>
      </w:r>
      <w:r w:rsidR="00B63B4E">
        <w:rPr>
          <w:rFonts w:ascii="Arial" w:hAnsi="Arial"/>
          <w:sz w:val="24"/>
        </w:rPr>
        <w:t xml:space="preserve">-operative learning environment, in which individual needs are met. It enables </w:t>
      </w:r>
      <w:r w:rsidRPr="0022107D">
        <w:rPr>
          <w:rFonts w:ascii="Arial" w:hAnsi="Arial"/>
          <w:sz w:val="24"/>
        </w:rPr>
        <w:t>pupils</w:t>
      </w:r>
      <w:r w:rsidR="00B63B4E">
        <w:rPr>
          <w:rFonts w:ascii="Arial" w:hAnsi="Arial"/>
          <w:sz w:val="24"/>
        </w:rPr>
        <w:t xml:space="preserve"> to</w:t>
      </w:r>
      <w:r w:rsidRPr="0022107D">
        <w:rPr>
          <w:rFonts w:ascii="Arial" w:hAnsi="Arial"/>
          <w:sz w:val="24"/>
        </w:rPr>
        <w:t xml:space="preserve"> feel involved in their learning, take responsibility for their actions, and develop social skills</w:t>
      </w:r>
      <w:r w:rsidR="00FA5A98">
        <w:rPr>
          <w:rFonts w:ascii="Arial" w:hAnsi="Arial"/>
          <w:sz w:val="24"/>
        </w:rPr>
        <w:t>,</w:t>
      </w:r>
      <w:r w:rsidRPr="0022107D">
        <w:rPr>
          <w:rFonts w:ascii="Arial" w:hAnsi="Arial"/>
          <w:sz w:val="24"/>
        </w:rPr>
        <w:t xml:space="preserve"> which will take them beyond their school career. </w:t>
      </w:r>
    </w:p>
    <w:sectPr w:rsidR="001951DF" w:rsidRPr="0022107D" w:rsidSect="0022107D">
      <w:footerReference w:type="even" r:id="rId5"/>
      <w:footerReference w:type="default" r:id="rId6"/>
      <w:pgSz w:w="11900" w:h="16840"/>
      <w:pgMar w:top="1440" w:right="1800" w:bottom="1440" w:left="2268"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02764" w:rsidRDefault="00A87696" w:rsidP="00024705">
    <w:pPr>
      <w:pStyle w:val="Footer"/>
      <w:framePr w:wrap="around" w:vAnchor="text" w:hAnchor="margin" w:xAlign="right" w:y="1"/>
      <w:rPr>
        <w:rStyle w:val="PageNumber"/>
      </w:rPr>
    </w:pPr>
    <w:r>
      <w:rPr>
        <w:rStyle w:val="PageNumber"/>
      </w:rPr>
      <w:fldChar w:fldCharType="begin"/>
    </w:r>
    <w:r w:rsidR="00102764">
      <w:rPr>
        <w:rStyle w:val="PageNumber"/>
      </w:rPr>
      <w:instrText xml:space="preserve">PAGE  </w:instrText>
    </w:r>
    <w:r>
      <w:rPr>
        <w:rStyle w:val="PageNumber"/>
      </w:rPr>
      <w:fldChar w:fldCharType="end"/>
    </w:r>
  </w:p>
  <w:p w:rsidR="00102764" w:rsidRDefault="00102764" w:rsidP="00D0527F">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02764" w:rsidRDefault="00A87696" w:rsidP="00024705">
    <w:pPr>
      <w:pStyle w:val="Footer"/>
      <w:framePr w:wrap="around" w:vAnchor="text" w:hAnchor="margin" w:xAlign="right" w:y="1"/>
      <w:rPr>
        <w:rStyle w:val="PageNumber"/>
      </w:rPr>
    </w:pPr>
    <w:r>
      <w:rPr>
        <w:rStyle w:val="PageNumber"/>
      </w:rPr>
      <w:fldChar w:fldCharType="begin"/>
    </w:r>
    <w:r w:rsidR="00102764">
      <w:rPr>
        <w:rStyle w:val="PageNumber"/>
      </w:rPr>
      <w:instrText xml:space="preserve">PAGE  </w:instrText>
    </w:r>
    <w:r>
      <w:rPr>
        <w:rStyle w:val="PageNumber"/>
      </w:rPr>
      <w:fldChar w:fldCharType="separate"/>
    </w:r>
    <w:r w:rsidR="009801BC">
      <w:rPr>
        <w:rStyle w:val="PageNumber"/>
        <w:noProof/>
      </w:rPr>
      <w:t>1</w:t>
    </w:r>
    <w:r>
      <w:rPr>
        <w:rStyle w:val="PageNumber"/>
      </w:rPr>
      <w:fldChar w:fldCharType="end"/>
    </w:r>
  </w:p>
  <w:p w:rsidR="00102764" w:rsidRDefault="00102764" w:rsidP="00D0527F">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102764" w:rsidRPr="00004C29" w:rsidRDefault="00102764">
      <w:pPr>
        <w:pStyle w:val="FootnoteText"/>
        <w:rPr>
          <w:rFonts w:ascii="Arial" w:hAnsi="Arial"/>
          <w:sz w:val="16"/>
        </w:rPr>
      </w:pPr>
      <w:r w:rsidRPr="00004C29">
        <w:rPr>
          <w:rStyle w:val="FootnoteReference"/>
          <w:rFonts w:ascii="Arial" w:hAnsi="Arial"/>
          <w:sz w:val="16"/>
        </w:rPr>
        <w:footnoteRef/>
      </w:r>
      <w:r w:rsidRPr="00004C29">
        <w:rPr>
          <w:rFonts w:ascii="Arial" w:hAnsi="Arial"/>
          <w:sz w:val="16"/>
        </w:rPr>
        <w:t xml:space="preserve"> To avoid the use of his/her and he/she throughout the text, teachers </w:t>
      </w:r>
      <w:r>
        <w:rPr>
          <w:rFonts w:ascii="Arial" w:hAnsi="Arial"/>
          <w:sz w:val="16"/>
        </w:rPr>
        <w:t xml:space="preserve">in the singular </w:t>
      </w:r>
      <w:r w:rsidRPr="00004C29">
        <w:rPr>
          <w:rFonts w:ascii="Arial" w:hAnsi="Arial"/>
          <w:sz w:val="16"/>
        </w:rPr>
        <w:t>will be referred to as feminine and pupils as masculine.</w:t>
      </w:r>
    </w:p>
  </w:footnote>
  <w:footnote w:id="1">
    <w:p w:rsidR="00102764" w:rsidRPr="00970516" w:rsidRDefault="00102764">
      <w:pPr>
        <w:pStyle w:val="FootnoteText"/>
        <w:rPr>
          <w:rFonts w:ascii="Arial" w:hAnsi="Arial"/>
          <w:sz w:val="16"/>
        </w:rPr>
      </w:pPr>
      <w:r w:rsidRPr="00970516">
        <w:rPr>
          <w:rStyle w:val="FootnoteReference"/>
          <w:rFonts w:ascii="Arial" w:hAnsi="Arial"/>
          <w:sz w:val="16"/>
        </w:rPr>
        <w:footnoteRef/>
      </w:r>
      <w:r w:rsidRPr="00970516">
        <w:rPr>
          <w:rFonts w:ascii="Arial" w:hAnsi="Arial"/>
          <w:sz w:val="16"/>
        </w:rPr>
        <w:t xml:space="preserve"> As neither of the approaches considered in this assignment discuss the physical layout of the classroom in detail, this essay will focus on behaviour in the classroom.</w:t>
      </w:r>
      <w:r>
        <w:rPr>
          <w:rFonts w:ascii="Arial" w:hAnsi="Arial"/>
          <w:sz w:val="16"/>
        </w:rPr>
        <w:t xml:space="preserve"> In addition, as a trainee teacher, it is not something that I can influence as I will be a ‘guest’ in the classrooms in which I teach. </w:t>
      </w:r>
    </w:p>
  </w:footnote>
  <w:footnote w:id="2">
    <w:p w:rsidR="00102764" w:rsidRPr="00CF703C" w:rsidRDefault="00102764">
      <w:pPr>
        <w:pStyle w:val="FootnoteText"/>
        <w:rPr>
          <w:rFonts w:ascii="Arial" w:hAnsi="Arial"/>
          <w:sz w:val="16"/>
        </w:rPr>
      </w:pPr>
      <w:r w:rsidRPr="00CF703C">
        <w:rPr>
          <w:rStyle w:val="FootnoteReference"/>
          <w:rFonts w:ascii="Arial" w:hAnsi="Arial"/>
          <w:sz w:val="16"/>
        </w:rPr>
        <w:footnoteRef/>
      </w:r>
      <w:r w:rsidRPr="00CF703C">
        <w:rPr>
          <w:rFonts w:ascii="Arial" w:hAnsi="Arial"/>
          <w:sz w:val="16"/>
        </w:rPr>
        <w:t xml:space="preserve"> School X’s name for PHSCE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00CD2"/>
    <w:rsid w:val="00004C29"/>
    <w:rsid w:val="00024705"/>
    <w:rsid w:val="00041CDF"/>
    <w:rsid w:val="000F2520"/>
    <w:rsid w:val="000F3166"/>
    <w:rsid w:val="000F5479"/>
    <w:rsid w:val="00100CD2"/>
    <w:rsid w:val="00102764"/>
    <w:rsid w:val="00132614"/>
    <w:rsid w:val="00163639"/>
    <w:rsid w:val="00177BF5"/>
    <w:rsid w:val="00180A9D"/>
    <w:rsid w:val="001951DF"/>
    <w:rsid w:val="001B1065"/>
    <w:rsid w:val="001D35BD"/>
    <w:rsid w:val="001E4CAF"/>
    <w:rsid w:val="002014BE"/>
    <w:rsid w:val="0022107D"/>
    <w:rsid w:val="00227E25"/>
    <w:rsid w:val="00230575"/>
    <w:rsid w:val="002421FC"/>
    <w:rsid w:val="00273BCF"/>
    <w:rsid w:val="002C2769"/>
    <w:rsid w:val="00302C25"/>
    <w:rsid w:val="0032657D"/>
    <w:rsid w:val="00342136"/>
    <w:rsid w:val="003658C1"/>
    <w:rsid w:val="00374C2D"/>
    <w:rsid w:val="00383AB3"/>
    <w:rsid w:val="003D4135"/>
    <w:rsid w:val="0042644F"/>
    <w:rsid w:val="00457642"/>
    <w:rsid w:val="0046792C"/>
    <w:rsid w:val="00467AA1"/>
    <w:rsid w:val="00474A53"/>
    <w:rsid w:val="004805BD"/>
    <w:rsid w:val="004B12E5"/>
    <w:rsid w:val="004C5096"/>
    <w:rsid w:val="00502B65"/>
    <w:rsid w:val="005B7C20"/>
    <w:rsid w:val="005C68DC"/>
    <w:rsid w:val="005D38C4"/>
    <w:rsid w:val="005F5FBF"/>
    <w:rsid w:val="005F7199"/>
    <w:rsid w:val="00603B83"/>
    <w:rsid w:val="006651CC"/>
    <w:rsid w:val="0068550C"/>
    <w:rsid w:val="0069103D"/>
    <w:rsid w:val="006B6CF5"/>
    <w:rsid w:val="007051A7"/>
    <w:rsid w:val="00707005"/>
    <w:rsid w:val="00714E84"/>
    <w:rsid w:val="007222AE"/>
    <w:rsid w:val="007273EB"/>
    <w:rsid w:val="00766B13"/>
    <w:rsid w:val="007D2805"/>
    <w:rsid w:val="008468F8"/>
    <w:rsid w:val="00854E6E"/>
    <w:rsid w:val="008641E8"/>
    <w:rsid w:val="008657BB"/>
    <w:rsid w:val="008C05D5"/>
    <w:rsid w:val="008E4537"/>
    <w:rsid w:val="00922CEE"/>
    <w:rsid w:val="00924097"/>
    <w:rsid w:val="00933415"/>
    <w:rsid w:val="00970516"/>
    <w:rsid w:val="00976582"/>
    <w:rsid w:val="009801BC"/>
    <w:rsid w:val="00A31263"/>
    <w:rsid w:val="00A87696"/>
    <w:rsid w:val="00AB063D"/>
    <w:rsid w:val="00AC4761"/>
    <w:rsid w:val="00AF0FF3"/>
    <w:rsid w:val="00AF3F5C"/>
    <w:rsid w:val="00AF7D56"/>
    <w:rsid w:val="00B1456D"/>
    <w:rsid w:val="00B409BB"/>
    <w:rsid w:val="00B60A52"/>
    <w:rsid w:val="00B63B4E"/>
    <w:rsid w:val="00B702A2"/>
    <w:rsid w:val="00B81B40"/>
    <w:rsid w:val="00BE6697"/>
    <w:rsid w:val="00CA674E"/>
    <w:rsid w:val="00CB2BBE"/>
    <w:rsid w:val="00CF703C"/>
    <w:rsid w:val="00D0527F"/>
    <w:rsid w:val="00D57DBC"/>
    <w:rsid w:val="00D621EA"/>
    <w:rsid w:val="00DB1CE1"/>
    <w:rsid w:val="00E20D33"/>
    <w:rsid w:val="00E21669"/>
    <w:rsid w:val="00E84F84"/>
    <w:rsid w:val="00EB182D"/>
    <w:rsid w:val="00EE3E12"/>
    <w:rsid w:val="00F23E2C"/>
    <w:rsid w:val="00F31E00"/>
    <w:rsid w:val="00F603DE"/>
    <w:rsid w:val="00F71F33"/>
    <w:rsid w:val="00FA5A98"/>
    <w:rsid w:val="00FB3AE5"/>
    <w:rsid w:val="00FD0AAE"/>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63D"/>
    <w:pPr>
      <w:spacing w:after="200" w:line="276" w:lineRule="auto"/>
    </w:pPr>
    <w:rPr>
      <w:sz w:val="22"/>
      <w:szCs w:val="22"/>
      <w:lang w:val="en-GB"/>
    </w:rPr>
  </w:style>
  <w:style w:type="paragraph" w:styleId="Heading1">
    <w:name w:val="heading 1"/>
    <w:basedOn w:val="Normal"/>
    <w:next w:val="Normal"/>
    <w:link w:val="Heading1Char"/>
    <w:uiPriority w:val="9"/>
    <w:qFormat/>
    <w:rsid w:val="00AB06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B063D"/>
    <w:rPr>
      <w:rFonts w:asciiTheme="majorHAnsi" w:eastAsiaTheme="majorEastAsia" w:hAnsiTheme="majorHAnsi" w:cstheme="majorBidi"/>
      <w:b/>
      <w:bCs/>
      <w:color w:val="365F91" w:themeColor="accent1" w:themeShade="BF"/>
      <w:sz w:val="28"/>
      <w:szCs w:val="28"/>
      <w:lang w:val="en-GB"/>
    </w:rPr>
  </w:style>
  <w:style w:type="paragraph" w:styleId="Title">
    <w:name w:val="Title"/>
    <w:basedOn w:val="Normal"/>
    <w:next w:val="Normal"/>
    <w:link w:val="TitleChar"/>
    <w:uiPriority w:val="10"/>
    <w:qFormat/>
    <w:rsid w:val="00AB06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63D"/>
    <w:rPr>
      <w:rFonts w:asciiTheme="majorHAnsi" w:eastAsiaTheme="majorEastAsia" w:hAnsiTheme="majorHAnsi" w:cstheme="majorBidi"/>
      <w:color w:val="17365D" w:themeColor="text2" w:themeShade="BF"/>
      <w:spacing w:val="5"/>
      <w:kern w:val="28"/>
      <w:sz w:val="52"/>
      <w:szCs w:val="52"/>
      <w:lang w:val="en-GB"/>
    </w:rPr>
  </w:style>
  <w:style w:type="paragraph" w:styleId="FootnoteText">
    <w:name w:val="footnote text"/>
    <w:basedOn w:val="Normal"/>
    <w:link w:val="FootnoteTextChar"/>
    <w:uiPriority w:val="99"/>
    <w:semiHidden/>
    <w:unhideWhenUsed/>
    <w:rsid w:val="00AB063D"/>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AB063D"/>
    <w:rPr>
      <w:lang w:val="en-GB"/>
    </w:rPr>
  </w:style>
  <w:style w:type="character" w:styleId="FootnoteReference">
    <w:name w:val="footnote reference"/>
    <w:basedOn w:val="DefaultParagraphFont"/>
    <w:uiPriority w:val="99"/>
    <w:semiHidden/>
    <w:unhideWhenUsed/>
    <w:rsid w:val="00AB063D"/>
    <w:rPr>
      <w:vertAlign w:val="superscript"/>
    </w:rPr>
  </w:style>
  <w:style w:type="paragraph" w:styleId="Footer">
    <w:name w:val="footer"/>
    <w:basedOn w:val="Normal"/>
    <w:link w:val="FooterChar"/>
    <w:uiPriority w:val="99"/>
    <w:semiHidden/>
    <w:unhideWhenUsed/>
    <w:rsid w:val="00D0527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0527F"/>
    <w:rPr>
      <w:sz w:val="22"/>
      <w:szCs w:val="22"/>
      <w:lang w:val="en-GB"/>
    </w:rPr>
  </w:style>
  <w:style w:type="character" w:styleId="PageNumber">
    <w:name w:val="page number"/>
    <w:basedOn w:val="DefaultParagraphFont"/>
    <w:uiPriority w:val="99"/>
    <w:semiHidden/>
    <w:unhideWhenUsed/>
    <w:rsid w:val="00D0527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footer" Target="footer1.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3106</Words>
  <Characters>17706</Characters>
  <Application>Microsoft Word 12.1.0</Application>
  <DocSecurity>0</DocSecurity>
  <Lines>147</Lines>
  <Paragraphs>35</Paragraphs>
  <ScaleCrop>false</ScaleCrop>
  <LinksUpToDate>false</LinksUpToDate>
  <CharactersWithSpaces>21744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2</cp:revision>
  <cp:lastPrinted>2008-11-02T21:25:00Z</cp:lastPrinted>
  <dcterms:created xsi:type="dcterms:W3CDTF">2008-11-03T10:57:00Z</dcterms:created>
  <dcterms:modified xsi:type="dcterms:W3CDTF">2008-11-03T10:57:00Z</dcterms:modified>
</cp:coreProperties>
</file>