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730F1" w:rsidRPr="00F730F1" w:rsidRDefault="00F730F1" w:rsidP="00F730F1">
      <w:pPr>
        <w:jc w:val="center"/>
        <w:rPr>
          <w:rFonts w:ascii="Arial" w:hAnsi="Arial"/>
        </w:rPr>
      </w:pPr>
      <w:r w:rsidRPr="00F730F1">
        <w:rPr>
          <w:rFonts w:ascii="Arial" w:hAnsi="Arial"/>
        </w:rPr>
        <w:t>Classroom Management – Gordon Stevenson (ITT Co-ordinator)</w:t>
      </w:r>
    </w:p>
    <w:p w:rsidR="00F730F1" w:rsidRPr="00F730F1" w:rsidRDefault="00F730F1" w:rsidP="00F730F1">
      <w:pPr>
        <w:jc w:val="center"/>
        <w:rPr>
          <w:rFonts w:ascii="Arial" w:hAnsi="Arial"/>
        </w:rPr>
      </w:pPr>
      <w:r w:rsidRPr="00F730F1">
        <w:rPr>
          <w:rFonts w:ascii="Arial" w:hAnsi="Arial"/>
        </w:rPr>
        <w:t>8</w:t>
      </w:r>
      <w:r w:rsidRPr="00F730F1">
        <w:rPr>
          <w:rFonts w:ascii="Arial" w:hAnsi="Arial"/>
          <w:vertAlign w:val="superscript"/>
        </w:rPr>
        <w:t>th</w:t>
      </w:r>
      <w:r w:rsidRPr="00F730F1">
        <w:rPr>
          <w:rFonts w:ascii="Arial" w:hAnsi="Arial"/>
        </w:rPr>
        <w:t xml:space="preserve"> </w:t>
      </w:r>
      <w:proofErr w:type="gramStart"/>
      <w:r w:rsidRPr="00F730F1">
        <w:rPr>
          <w:rFonts w:ascii="Arial" w:hAnsi="Arial"/>
        </w:rPr>
        <w:t>October,</w:t>
      </w:r>
      <w:proofErr w:type="gramEnd"/>
      <w:r w:rsidRPr="00F730F1">
        <w:rPr>
          <w:rFonts w:ascii="Arial" w:hAnsi="Arial"/>
        </w:rPr>
        <w:t xml:space="preserve"> 2008</w:t>
      </w:r>
    </w:p>
    <w:p w:rsidR="00F730F1" w:rsidRPr="00F730F1" w:rsidRDefault="00F730F1" w:rsidP="00F730F1">
      <w:pPr>
        <w:jc w:val="center"/>
        <w:rPr>
          <w:rFonts w:ascii="Arial" w:hAnsi="Arial"/>
        </w:rPr>
      </w:pPr>
    </w:p>
    <w:p w:rsidR="00F730F1" w:rsidRPr="00F730F1" w:rsidRDefault="00F730F1" w:rsidP="00F730F1">
      <w:pPr>
        <w:rPr>
          <w:rFonts w:ascii="Arial" w:hAnsi="Arial"/>
        </w:rPr>
      </w:pPr>
      <w:r w:rsidRPr="00F730F1">
        <w:rPr>
          <w:rFonts w:ascii="Arial" w:hAnsi="Arial"/>
        </w:rPr>
        <w:t>Strategies for dealing with behavioural problems:</w:t>
      </w:r>
    </w:p>
    <w:p w:rsidR="00F730F1" w:rsidRPr="00F730F1" w:rsidRDefault="00F730F1" w:rsidP="00F730F1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730F1">
        <w:rPr>
          <w:rFonts w:ascii="Arial" w:hAnsi="Arial"/>
        </w:rPr>
        <w:t>Stand next to a pupil – proximity can make them stop behaviour</w:t>
      </w:r>
    </w:p>
    <w:p w:rsidR="00F730F1" w:rsidRPr="00F730F1" w:rsidRDefault="00F730F1" w:rsidP="00F730F1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730F1">
        <w:rPr>
          <w:rFonts w:ascii="Arial" w:hAnsi="Arial"/>
        </w:rPr>
        <w:t>Use names</w:t>
      </w:r>
    </w:p>
    <w:p w:rsidR="00F730F1" w:rsidRPr="00F730F1" w:rsidRDefault="00F730F1" w:rsidP="00F730F1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730F1">
        <w:rPr>
          <w:rFonts w:ascii="Arial" w:hAnsi="Arial"/>
        </w:rPr>
        <w:t>Ask pupils to get planners out ready for star removal.</w:t>
      </w:r>
    </w:p>
    <w:p w:rsidR="00F730F1" w:rsidRPr="00F730F1" w:rsidRDefault="00F730F1" w:rsidP="00F730F1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730F1">
        <w:rPr>
          <w:rFonts w:ascii="Arial" w:hAnsi="Arial"/>
        </w:rPr>
        <w:t xml:space="preserve">Non-verbal – pointing to uniform error, looking at students to catch their attention. This tends not to disturb the rest of the </w:t>
      </w:r>
      <w:proofErr w:type="gramStart"/>
      <w:r w:rsidRPr="00F730F1">
        <w:rPr>
          <w:rFonts w:ascii="Arial" w:hAnsi="Arial"/>
        </w:rPr>
        <w:t>class</w:t>
      </w:r>
      <w:proofErr w:type="gramEnd"/>
      <w:r w:rsidRPr="00F730F1">
        <w:rPr>
          <w:rFonts w:ascii="Arial" w:hAnsi="Arial"/>
        </w:rPr>
        <w:t xml:space="preserve"> as they often don’t notice. </w:t>
      </w:r>
    </w:p>
    <w:p w:rsidR="00F730F1" w:rsidRPr="00F730F1" w:rsidRDefault="00F730F1" w:rsidP="00F730F1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730F1">
        <w:rPr>
          <w:rFonts w:ascii="Arial" w:hAnsi="Arial"/>
        </w:rPr>
        <w:t>Give pupils a choice – you can stop the behaviour or choose to follow the sanctions procedure.  THEN go down sanctions route (See blue sheet).</w:t>
      </w:r>
    </w:p>
    <w:p w:rsidR="00F730F1" w:rsidRPr="00F730F1" w:rsidRDefault="00F730F1" w:rsidP="00F730F1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730F1">
        <w:rPr>
          <w:rFonts w:ascii="Arial" w:hAnsi="Arial"/>
        </w:rPr>
        <w:t xml:space="preserve">Be strict for your first lessons. You can then ease off a bit if you like once pupils get to know you. </w:t>
      </w:r>
    </w:p>
    <w:p w:rsidR="00F730F1" w:rsidRPr="00F730F1" w:rsidRDefault="00F730F1" w:rsidP="00F730F1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730F1">
        <w:rPr>
          <w:rFonts w:ascii="Arial" w:hAnsi="Arial"/>
        </w:rPr>
        <w:t xml:space="preserve">Discuss with your teacher your role in the classroom.  Will you be team teaching and share discipline or will you be working more as a TA? </w:t>
      </w:r>
    </w:p>
    <w:p w:rsidR="00F730F1" w:rsidRPr="00F730F1" w:rsidRDefault="00F730F1" w:rsidP="00F730F1">
      <w:pPr>
        <w:rPr>
          <w:rFonts w:ascii="Arial" w:hAnsi="Arial"/>
        </w:rPr>
      </w:pPr>
    </w:p>
    <w:p w:rsidR="00F730F1" w:rsidRPr="00F730F1" w:rsidRDefault="00F730F1" w:rsidP="00F730F1">
      <w:pPr>
        <w:rPr>
          <w:rFonts w:ascii="Arial" w:hAnsi="Arial"/>
        </w:rPr>
      </w:pPr>
      <w:r w:rsidRPr="00F730F1">
        <w:rPr>
          <w:rFonts w:ascii="Arial" w:hAnsi="Arial"/>
        </w:rPr>
        <w:t>How to avoid bad behaviour in the first place:</w:t>
      </w:r>
    </w:p>
    <w:p w:rsidR="00F730F1" w:rsidRPr="00F730F1" w:rsidRDefault="00F730F1" w:rsidP="00F730F1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F730F1">
        <w:rPr>
          <w:rFonts w:ascii="Arial" w:hAnsi="Arial"/>
        </w:rPr>
        <w:t>It is worse during quiet periods in the lesson.  Keep tassks short (10 minutes maximum).</w:t>
      </w:r>
    </w:p>
    <w:p w:rsidR="00F730F1" w:rsidRPr="00F730F1" w:rsidRDefault="00F730F1" w:rsidP="00F730F1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F730F1">
        <w:rPr>
          <w:rFonts w:ascii="Arial" w:hAnsi="Arial"/>
        </w:rPr>
        <w:t xml:space="preserve">Chunk you lessons into smaller tasks or stop, check where pupils are and set them off again. </w:t>
      </w:r>
    </w:p>
    <w:p w:rsidR="00F730F1" w:rsidRPr="00F730F1" w:rsidRDefault="00F730F1" w:rsidP="00F730F1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F730F1">
        <w:rPr>
          <w:rFonts w:ascii="Arial" w:hAnsi="Arial"/>
        </w:rPr>
        <w:t xml:space="preserve">Smooth transitions – if IT breaks down and pupils start chatting, get their attention again before continuing with the lesson.  </w:t>
      </w:r>
    </w:p>
    <w:p w:rsidR="00F730F1" w:rsidRPr="00F730F1" w:rsidRDefault="00F730F1" w:rsidP="00F730F1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F730F1">
        <w:rPr>
          <w:rFonts w:ascii="Arial" w:hAnsi="Arial"/>
        </w:rPr>
        <w:t xml:space="preserve">Have a bank of things to do at the end of the </w:t>
      </w:r>
      <w:proofErr w:type="gramStart"/>
      <w:r w:rsidRPr="00F730F1">
        <w:rPr>
          <w:rFonts w:ascii="Arial" w:hAnsi="Arial"/>
        </w:rPr>
        <w:t>lesson  in</w:t>
      </w:r>
      <w:proofErr w:type="gramEnd"/>
      <w:r w:rsidRPr="00F730F1">
        <w:rPr>
          <w:rFonts w:ascii="Arial" w:hAnsi="Arial"/>
        </w:rPr>
        <w:t xml:space="preserve"> case you timing was off – games ready to keep them entertained and also things for classes you don’t expect to get.  Ask your department for resources.</w:t>
      </w:r>
    </w:p>
    <w:p w:rsidR="00F730F1" w:rsidRPr="00F730F1" w:rsidRDefault="00F730F1" w:rsidP="00F730F1">
      <w:pPr>
        <w:pStyle w:val="ListParagraph"/>
        <w:rPr>
          <w:rFonts w:ascii="Arial" w:hAnsi="Arial"/>
        </w:rPr>
      </w:pPr>
    </w:p>
    <w:p w:rsidR="00F730F1" w:rsidRPr="00F730F1" w:rsidRDefault="00F730F1" w:rsidP="00F730F1">
      <w:pPr>
        <w:rPr>
          <w:rFonts w:ascii="Arial" w:hAnsi="Arial"/>
        </w:rPr>
      </w:pPr>
      <w:r w:rsidRPr="00F730F1">
        <w:rPr>
          <w:rFonts w:ascii="Arial" w:hAnsi="Arial"/>
        </w:rPr>
        <w:t>Positive Steps in Behaviour management:</w:t>
      </w:r>
    </w:p>
    <w:p w:rsidR="00F730F1" w:rsidRPr="00F730F1" w:rsidRDefault="00F730F1" w:rsidP="00F730F1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F730F1">
        <w:rPr>
          <w:rFonts w:ascii="Arial" w:hAnsi="Arial"/>
        </w:rPr>
        <w:t xml:space="preserve">Ask students to have their planner open at the credits page instead of stars page. </w:t>
      </w:r>
    </w:p>
    <w:p w:rsidR="00F730F1" w:rsidRPr="00F730F1" w:rsidRDefault="00F730F1" w:rsidP="00F730F1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F730F1">
        <w:rPr>
          <w:rFonts w:ascii="Arial" w:hAnsi="Arial"/>
        </w:rPr>
        <w:t xml:space="preserve">Buy a stamp for credits </w:t>
      </w:r>
    </w:p>
    <w:p w:rsidR="00F730F1" w:rsidRPr="00F730F1" w:rsidRDefault="00F730F1" w:rsidP="00F730F1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F730F1">
        <w:rPr>
          <w:rFonts w:ascii="Arial" w:hAnsi="Arial"/>
        </w:rPr>
        <w:t xml:space="preserve">Give out lots of credits!  </w:t>
      </w:r>
    </w:p>
    <w:p w:rsidR="00F730F1" w:rsidRPr="00F730F1" w:rsidRDefault="00F730F1" w:rsidP="00F730F1">
      <w:pPr>
        <w:rPr>
          <w:rFonts w:ascii="Arial" w:hAnsi="Arial"/>
        </w:rPr>
      </w:pPr>
    </w:p>
    <w:p w:rsidR="00F730F1" w:rsidRPr="00F730F1" w:rsidRDefault="00F730F1" w:rsidP="00F730F1">
      <w:pPr>
        <w:rPr>
          <w:rFonts w:ascii="Arial" w:hAnsi="Arial"/>
        </w:rPr>
      </w:pPr>
      <w:r w:rsidRPr="00F730F1">
        <w:rPr>
          <w:rFonts w:ascii="Arial" w:hAnsi="Arial"/>
        </w:rPr>
        <w:t>Other classroom sanctions:</w:t>
      </w:r>
    </w:p>
    <w:p w:rsidR="00F730F1" w:rsidRPr="00F730F1" w:rsidRDefault="00F730F1" w:rsidP="00F730F1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F730F1">
        <w:rPr>
          <w:rFonts w:ascii="Arial" w:hAnsi="Arial"/>
        </w:rPr>
        <w:t>Isolation – for fighting or a build up of bad behaviour</w:t>
      </w:r>
    </w:p>
    <w:p w:rsidR="00F730F1" w:rsidRPr="00F730F1" w:rsidRDefault="00F730F1" w:rsidP="00F730F1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F730F1">
        <w:rPr>
          <w:rFonts w:ascii="Arial" w:hAnsi="Arial"/>
        </w:rPr>
        <w:t>Swearing at teacher – straight to head of department</w:t>
      </w:r>
    </w:p>
    <w:p w:rsidR="00F730F1" w:rsidRPr="00F730F1" w:rsidRDefault="00F730F1" w:rsidP="00F730F1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F730F1">
        <w:rPr>
          <w:rFonts w:ascii="Arial" w:hAnsi="Arial"/>
        </w:rPr>
        <w:t xml:space="preserve">Red card – send red card to reception if you need additional support and a member of the senior management team will come. </w:t>
      </w:r>
    </w:p>
    <w:p w:rsidR="00F730F1" w:rsidRPr="00F730F1" w:rsidRDefault="00F730F1" w:rsidP="00F730F1">
      <w:pPr>
        <w:rPr>
          <w:rFonts w:ascii="Arial" w:hAnsi="Arial"/>
        </w:rPr>
      </w:pPr>
    </w:p>
    <w:p w:rsidR="00F730F1" w:rsidRPr="00F730F1" w:rsidRDefault="00F730F1" w:rsidP="00F730F1">
      <w:pPr>
        <w:rPr>
          <w:rFonts w:ascii="Arial" w:hAnsi="Arial"/>
        </w:rPr>
      </w:pPr>
      <w:r w:rsidRPr="00F730F1">
        <w:rPr>
          <w:rFonts w:ascii="Arial" w:hAnsi="Arial"/>
        </w:rPr>
        <w:t>T+, T and T</w:t>
      </w:r>
      <w:proofErr w:type="gramStart"/>
      <w:r w:rsidRPr="00F730F1">
        <w:rPr>
          <w:rFonts w:ascii="Arial" w:hAnsi="Arial"/>
        </w:rPr>
        <w:t>-  and</w:t>
      </w:r>
      <w:proofErr w:type="gramEnd"/>
      <w:r w:rsidRPr="00F730F1">
        <w:rPr>
          <w:rFonts w:ascii="Arial" w:hAnsi="Arial"/>
        </w:rPr>
        <w:t xml:space="preserve"> 1, 2, 3 = Levels and effort.  Not behaviour related but used to track whether pupils are on target for NC levels. </w:t>
      </w:r>
    </w:p>
    <w:p w:rsidR="00C729FA" w:rsidRPr="00F730F1" w:rsidRDefault="00F730F1" w:rsidP="00F730F1">
      <w:pPr>
        <w:rPr>
          <w:rFonts w:ascii="Arial" w:hAnsi="Arial"/>
        </w:rPr>
      </w:pPr>
    </w:p>
    <w:sectPr w:rsidR="00C729FA" w:rsidRPr="00F730F1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A0D6C69"/>
    <w:multiLevelType w:val="hybridMultilevel"/>
    <w:tmpl w:val="6F6C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41D15"/>
    <w:multiLevelType w:val="hybridMultilevel"/>
    <w:tmpl w:val="A6D8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731FB"/>
    <w:multiLevelType w:val="hybridMultilevel"/>
    <w:tmpl w:val="6FC6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F0E85"/>
    <w:multiLevelType w:val="hybridMultilevel"/>
    <w:tmpl w:val="5D3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D5E24"/>
    <w:rsid w:val="00AD5E24"/>
    <w:rsid w:val="00F730F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F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730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2</cp:revision>
  <dcterms:created xsi:type="dcterms:W3CDTF">2008-10-12T15:06:00Z</dcterms:created>
  <dcterms:modified xsi:type="dcterms:W3CDTF">2008-10-12T15:15:00Z</dcterms:modified>
</cp:coreProperties>
</file>