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66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0"/>
        <w:gridCol w:w="3513"/>
        <w:gridCol w:w="1317"/>
        <w:gridCol w:w="1093"/>
      </w:tblGrid>
      <w:tr w:rsidR="00D766B5" w:rsidRPr="00AF22E3">
        <w:trPr>
          <w:gridBefore w:val="1"/>
          <w:gridAfter w:val="1"/>
          <w:wBefore w:w="740" w:type="dxa"/>
          <w:wAfter w:w="1093" w:type="dxa"/>
        </w:trPr>
        <w:tc>
          <w:tcPr>
            <w:tcW w:w="4830" w:type="dxa"/>
            <w:gridSpan w:val="2"/>
          </w:tcPr>
          <w:p w:rsidR="00993E16" w:rsidRPr="00AF22E3" w:rsidRDefault="00A75510" w:rsidP="00D766B5">
            <w:pPr>
              <w:spacing w:after="0" w:line="240" w:lineRule="auto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Week 28</w:t>
            </w:r>
            <w:r w:rsidR="00993E16" w:rsidRPr="00AF22E3">
              <w:rPr>
                <w:sz w:val="36"/>
                <w:szCs w:val="36"/>
                <w:u w:val="single"/>
              </w:rPr>
              <w:t xml:space="preserve"> </w:t>
            </w:r>
            <w:proofErr w:type="spellStart"/>
            <w:r w:rsidR="00993E16" w:rsidRPr="00AF22E3">
              <w:rPr>
                <w:sz w:val="36"/>
                <w:szCs w:val="36"/>
                <w:u w:val="single"/>
              </w:rPr>
              <w:t>Vokabeltest</w:t>
            </w:r>
            <w:proofErr w:type="spellEnd"/>
            <w:r w:rsidR="00993E16" w:rsidRPr="00AF22E3">
              <w:rPr>
                <w:sz w:val="36"/>
                <w:szCs w:val="36"/>
                <w:u w:val="single"/>
              </w:rPr>
              <w:t>!</w:t>
            </w: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Dichter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2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Geschmack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3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Jemand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4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keiner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5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Geh</w:t>
            </w:r>
            <w:r w:rsidRPr="009629B7">
              <w:rPr>
                <w:rFonts w:ascii="Comic Sans MS" w:hAnsi="Comic Sans MS"/>
                <w:sz w:val="30"/>
                <w:szCs w:val="30"/>
              </w:rPr>
              <w:t>ören</w:t>
            </w:r>
            <w:proofErr w:type="spellEnd"/>
            <w:r w:rsidRPr="009629B7"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 w:rsidRPr="009629B7">
              <w:rPr>
                <w:rFonts w:ascii="Comic Sans MS" w:hAnsi="Comic Sans MS"/>
                <w:sz w:val="30"/>
                <w:szCs w:val="30"/>
              </w:rPr>
              <w:t>zu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6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Ausstellung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7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Erbe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8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Denkmal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9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Halten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von</w:t>
            </w:r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10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Stimmung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11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Maler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12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Gemälde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13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Niemand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14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Wirkung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15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Sagenhaft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16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Jeder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17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Besucher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18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Dagegen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19</w:t>
            </w:r>
          </w:p>
        </w:tc>
        <w:tc>
          <w:tcPr>
            <w:tcW w:w="3513" w:type="dxa"/>
          </w:tcPr>
          <w:p w:rsidR="00D766B5" w:rsidRPr="00AF22E3" w:rsidRDefault="009629B7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Nichts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D766B5" w:rsidRPr="00AF22E3">
        <w:trPr>
          <w:trHeight w:val="70"/>
        </w:trPr>
        <w:tc>
          <w:tcPr>
            <w:tcW w:w="740" w:type="dxa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20</w:t>
            </w:r>
          </w:p>
        </w:tc>
        <w:tc>
          <w:tcPr>
            <w:tcW w:w="3513" w:type="dxa"/>
          </w:tcPr>
          <w:p w:rsidR="00D766B5" w:rsidRPr="00AF22E3" w:rsidRDefault="009629B7" w:rsidP="00A75510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Schauspiel</w:t>
            </w:r>
            <w:proofErr w:type="spellEnd"/>
          </w:p>
        </w:tc>
        <w:tc>
          <w:tcPr>
            <w:tcW w:w="2410" w:type="dxa"/>
            <w:gridSpan w:val="2"/>
          </w:tcPr>
          <w:p w:rsidR="00D766B5" w:rsidRPr="00AF22E3" w:rsidRDefault="00D766B5" w:rsidP="00D766B5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rPr>
          <w:gridBefore w:val="1"/>
          <w:gridAfter w:val="1"/>
          <w:wBefore w:w="740" w:type="dxa"/>
          <w:wAfter w:w="1093" w:type="dxa"/>
        </w:trPr>
        <w:tc>
          <w:tcPr>
            <w:tcW w:w="483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lastRenderedPageBreak/>
              <w:t>Week 28</w:t>
            </w:r>
            <w:r w:rsidRPr="00AF22E3">
              <w:rPr>
                <w:sz w:val="36"/>
                <w:szCs w:val="36"/>
                <w:u w:val="single"/>
              </w:rPr>
              <w:t xml:space="preserve"> </w:t>
            </w:r>
            <w:proofErr w:type="spellStart"/>
            <w:r w:rsidRPr="00AF22E3">
              <w:rPr>
                <w:sz w:val="36"/>
                <w:szCs w:val="36"/>
                <w:u w:val="single"/>
              </w:rPr>
              <w:t>Vokabeltest</w:t>
            </w:r>
            <w:proofErr w:type="spellEnd"/>
            <w:r w:rsidRPr="00AF22E3">
              <w:rPr>
                <w:sz w:val="36"/>
                <w:szCs w:val="36"/>
                <w:u w:val="single"/>
              </w:rPr>
              <w:t>!</w:t>
            </w: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Dichter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2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Geschmack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3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Jemand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4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keiner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5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Geh</w:t>
            </w:r>
            <w:r w:rsidRPr="009629B7">
              <w:rPr>
                <w:rFonts w:ascii="Comic Sans MS" w:hAnsi="Comic Sans MS"/>
                <w:sz w:val="30"/>
                <w:szCs w:val="30"/>
              </w:rPr>
              <w:t>ören</w:t>
            </w:r>
            <w:proofErr w:type="spellEnd"/>
            <w:r w:rsidRPr="009629B7"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 w:rsidRPr="009629B7">
              <w:rPr>
                <w:rFonts w:ascii="Comic Sans MS" w:hAnsi="Comic Sans MS"/>
                <w:sz w:val="30"/>
                <w:szCs w:val="30"/>
              </w:rPr>
              <w:t>zu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6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Ausstellung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7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Erbe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8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Denkmal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9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Halten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von</w:t>
            </w:r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10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Stimmung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11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Maler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12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Gemälde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13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Niemand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14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Wirkung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15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Sagenhaft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16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Jeder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17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Der</w:t>
            </w:r>
            <w:proofErr w:type="spellEnd"/>
            <w:r>
              <w:rPr>
                <w:rFonts w:ascii="Comic Sans MS" w:hAnsi="Comic Sans M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Besucher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18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Dagegen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19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Nichts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9629B7" w:rsidRPr="00AF22E3" w:rsidTr="00516B4F">
        <w:trPr>
          <w:trHeight w:val="70"/>
        </w:trPr>
        <w:tc>
          <w:tcPr>
            <w:tcW w:w="740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 w:rsidRPr="00AF22E3">
              <w:rPr>
                <w:rFonts w:ascii="Comic Sans MS" w:hAnsi="Comic Sans MS"/>
                <w:sz w:val="30"/>
                <w:szCs w:val="30"/>
              </w:rPr>
              <w:t>20</w:t>
            </w:r>
          </w:p>
        </w:tc>
        <w:tc>
          <w:tcPr>
            <w:tcW w:w="3513" w:type="dxa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Schauspiel</w:t>
            </w:r>
            <w:proofErr w:type="spellEnd"/>
          </w:p>
        </w:tc>
        <w:tc>
          <w:tcPr>
            <w:tcW w:w="2410" w:type="dxa"/>
            <w:gridSpan w:val="2"/>
          </w:tcPr>
          <w:p w:rsidR="009629B7" w:rsidRPr="00AF22E3" w:rsidRDefault="009629B7" w:rsidP="00516B4F">
            <w:pPr>
              <w:spacing w:after="0" w:line="240" w:lineRule="auto"/>
              <w:rPr>
                <w:rFonts w:ascii="Comic Sans MS" w:hAnsi="Comic Sans MS"/>
                <w:sz w:val="30"/>
                <w:szCs w:val="30"/>
              </w:rPr>
            </w:pPr>
          </w:p>
        </w:tc>
      </w:tr>
    </w:tbl>
    <w:p w:rsidR="00D766B5" w:rsidRDefault="00D766B5" w:rsidP="009629B7"/>
    <w:sectPr w:rsidR="00D766B5" w:rsidSect="00D766B5">
      <w:pgSz w:w="16838" w:h="11906" w:orient="landscape"/>
      <w:pgMar w:top="1440" w:right="1440" w:bottom="1440" w:left="1985" w:header="708" w:footer="708" w:gutter="0"/>
      <w:cols w:num="2" w:space="274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0"/>
  <w:defaultTabStop w:val="720"/>
  <w:drawingGridHorizontalSpacing w:val="110"/>
  <w:displayHorizontalDrawingGridEvery w:val="2"/>
  <w:characterSpacingControl w:val="doNotCompress"/>
  <w:compat/>
  <w:rsids>
    <w:rsidRoot w:val="0092258D"/>
    <w:rsid w:val="0020531A"/>
    <w:rsid w:val="004905E4"/>
    <w:rsid w:val="00725758"/>
    <w:rsid w:val="0092258D"/>
    <w:rsid w:val="009629B7"/>
    <w:rsid w:val="00993E16"/>
    <w:rsid w:val="00A75510"/>
    <w:rsid w:val="00D7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2D5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5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cp:lastModifiedBy>Beckfoot School</cp:lastModifiedBy>
  <cp:revision>4</cp:revision>
  <cp:lastPrinted>2009-02-26T04:47:00Z</cp:lastPrinted>
  <dcterms:created xsi:type="dcterms:W3CDTF">2009-04-20T15:21:00Z</dcterms:created>
  <dcterms:modified xsi:type="dcterms:W3CDTF">2009-04-29T07:43:00Z</dcterms:modified>
</cp:coreProperties>
</file>