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B7" w:rsidRDefault="001D0E47">
      <w:r w:rsidRPr="001D0E47">
        <w:t>http://www.nachrichtenfuerkinder.de/n4k/article.php3?id_article=2385</w:t>
      </w:r>
    </w:p>
    <w:sectPr w:rsidR="004809B7" w:rsidSect="0048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E47"/>
    <w:rsid w:val="001D0E47"/>
    <w:rsid w:val="00480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Education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dcterms:created xsi:type="dcterms:W3CDTF">2009-04-24T12:27:00Z</dcterms:created>
  <dcterms:modified xsi:type="dcterms:W3CDTF">2009-04-24T12:27:00Z</dcterms:modified>
</cp:coreProperties>
</file>