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811A5" w:rsidRDefault="00B811A5">
      <w:r>
        <w:fldChar w:fldCharType="begin"/>
      </w:r>
      <w:r>
        <w:instrText xml:space="preserve"> HYPERLINK "http://www.alienlanguage.co.uk" </w:instrText>
      </w:r>
      <w:r>
        <w:fldChar w:fldCharType="separate"/>
      </w:r>
      <w:r w:rsidRPr="00046F47">
        <w:rPr>
          <w:rStyle w:val="Hyperlink"/>
        </w:rPr>
        <w:t>www.alienlanguage.co.uk</w:t>
      </w:r>
      <w:r>
        <w:fldChar w:fldCharType="end"/>
      </w:r>
    </w:p>
    <w:p w:rsidR="00B811A5" w:rsidRDefault="00B811A5"/>
    <w:p w:rsidR="00B811A5" w:rsidRDefault="00B811A5">
      <w:r>
        <w:t xml:space="preserve">Starter – heads shoulders knees and toes (on </w:t>
      </w:r>
      <w:proofErr w:type="spellStart"/>
      <w:r>
        <w:t>ppt</w:t>
      </w:r>
      <w:proofErr w:type="spellEnd"/>
      <w:r>
        <w:t>).</w:t>
      </w:r>
    </w:p>
    <w:p w:rsidR="00B811A5" w:rsidRDefault="00B811A5"/>
    <w:p w:rsidR="00B811A5" w:rsidRDefault="00B811A5">
      <w:r>
        <w:t xml:space="preserve">Introduction of new </w:t>
      </w:r>
      <w:proofErr w:type="spellStart"/>
      <w:r>
        <w:t>vocab</w:t>
      </w:r>
      <w:proofErr w:type="spellEnd"/>
      <w:r>
        <w:t xml:space="preserve"> with body parts PPT. </w:t>
      </w:r>
    </w:p>
    <w:p w:rsidR="00B811A5" w:rsidRDefault="00B811A5"/>
    <w:p w:rsidR="00B811A5" w:rsidRDefault="00B811A5">
      <w:r>
        <w:t xml:space="preserve">Transporter game. </w:t>
      </w:r>
    </w:p>
    <w:p w:rsidR="00B811A5" w:rsidRDefault="00B811A5"/>
    <w:p w:rsidR="00B811A5" w:rsidRDefault="00B811A5">
      <w:r>
        <w:t xml:space="preserve">Worksheet – fill in parts of body.   Plurals and genders pointed out. </w:t>
      </w:r>
    </w:p>
    <w:p w:rsidR="00B811A5" w:rsidRDefault="00B811A5"/>
    <w:p w:rsidR="00B811A5" w:rsidRDefault="00B811A5">
      <w:proofErr w:type="spellStart"/>
      <w:r>
        <w:t>Labelling</w:t>
      </w:r>
      <w:proofErr w:type="spellEnd"/>
      <w:r>
        <w:t xml:space="preserve"> game (2 teams). </w:t>
      </w:r>
    </w:p>
    <w:p w:rsidR="00B811A5" w:rsidRDefault="00B811A5"/>
    <w:p w:rsidR="00B811A5" w:rsidRPr="00B811A5" w:rsidRDefault="00B811A5">
      <w:pPr>
        <w:rPr>
          <w:b/>
        </w:rPr>
      </w:pPr>
      <w:r w:rsidRPr="00B811A5">
        <w:rPr>
          <w:b/>
        </w:rPr>
        <w:t xml:space="preserve">Introduction of ‘tut </w:t>
      </w:r>
      <w:proofErr w:type="spellStart"/>
      <w:r w:rsidRPr="00B811A5">
        <w:rPr>
          <w:b/>
        </w:rPr>
        <w:t>weh</w:t>
      </w:r>
      <w:proofErr w:type="spellEnd"/>
      <w:r w:rsidRPr="00B811A5">
        <w:rPr>
          <w:b/>
        </w:rPr>
        <w:t>’ and ‘</w:t>
      </w:r>
      <w:proofErr w:type="spellStart"/>
      <w:r w:rsidRPr="00B811A5">
        <w:rPr>
          <w:b/>
        </w:rPr>
        <w:t>ich</w:t>
      </w:r>
      <w:proofErr w:type="spellEnd"/>
      <w:r w:rsidRPr="00B811A5">
        <w:rPr>
          <w:b/>
        </w:rPr>
        <w:t xml:space="preserve"> </w:t>
      </w:r>
      <w:proofErr w:type="spellStart"/>
      <w:r w:rsidRPr="00B811A5">
        <w:rPr>
          <w:b/>
        </w:rPr>
        <w:t>habe</w:t>
      </w:r>
      <w:proofErr w:type="spellEnd"/>
      <w:r w:rsidRPr="00B811A5">
        <w:rPr>
          <w:b/>
        </w:rPr>
        <w:t xml:space="preserve"> …</w:t>
      </w:r>
      <w:proofErr w:type="spellStart"/>
      <w:r w:rsidRPr="00B811A5">
        <w:rPr>
          <w:b/>
        </w:rPr>
        <w:t>schmerzen</w:t>
      </w:r>
      <w:proofErr w:type="spellEnd"/>
      <w:r w:rsidRPr="00B811A5">
        <w:rPr>
          <w:b/>
        </w:rPr>
        <w:t>’.</w:t>
      </w:r>
    </w:p>
    <w:p w:rsidR="00B811A5" w:rsidRPr="00B811A5" w:rsidRDefault="00B811A5">
      <w:pPr>
        <w:rPr>
          <w:b/>
        </w:rPr>
      </w:pPr>
    </w:p>
    <w:p w:rsidR="00B811A5" w:rsidRPr="00B811A5" w:rsidRDefault="00B811A5">
      <w:pPr>
        <w:rPr>
          <w:b/>
        </w:rPr>
      </w:pPr>
      <w:proofErr w:type="gramStart"/>
      <w:r w:rsidRPr="00B811A5">
        <w:rPr>
          <w:b/>
        </w:rPr>
        <w:t>Illness game (adapted from Website).</w:t>
      </w:r>
      <w:proofErr w:type="gramEnd"/>
      <w:r w:rsidRPr="00B811A5">
        <w:rPr>
          <w:b/>
        </w:rPr>
        <w:t xml:space="preserve"> – </w:t>
      </w:r>
      <w:proofErr w:type="gramStart"/>
      <w:r w:rsidRPr="00B811A5">
        <w:rPr>
          <w:b/>
        </w:rPr>
        <w:t>in</w:t>
      </w:r>
      <w:proofErr w:type="gramEnd"/>
      <w:r w:rsidRPr="00B811A5">
        <w:rPr>
          <w:b/>
        </w:rPr>
        <w:t xml:space="preserve"> pairs work out what each alien has wrong with it. </w:t>
      </w:r>
    </w:p>
    <w:p w:rsidR="00B811A5" w:rsidRDefault="00B811A5"/>
    <w:p w:rsidR="00B811A5" w:rsidRDefault="00B811A5">
      <w:r>
        <w:t xml:space="preserve">Who wants to be a </w:t>
      </w:r>
      <w:proofErr w:type="gramStart"/>
      <w:r>
        <w:t>millionaire.</w:t>
      </w:r>
      <w:proofErr w:type="gramEnd"/>
    </w:p>
    <w:p w:rsidR="00B811A5" w:rsidRDefault="00B811A5"/>
    <w:p w:rsidR="00B811A5" w:rsidRDefault="00B811A5"/>
    <w:p w:rsidR="00B811A5" w:rsidRDefault="00B811A5"/>
    <w:p w:rsidR="007D6AAB" w:rsidRDefault="00B811A5"/>
    <w:sectPr w:rsidR="007D6AAB" w:rsidSect="00271C1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811A5"/>
    <w:rsid w:val="00B811A5"/>
  </w:rsids>
  <m:mathPr>
    <m:mathFont m:val="Comic Sans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A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11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1</cp:revision>
  <dcterms:created xsi:type="dcterms:W3CDTF">2009-04-15T12:55:00Z</dcterms:created>
  <dcterms:modified xsi:type="dcterms:W3CDTF">2009-04-15T13:03:00Z</dcterms:modified>
</cp:coreProperties>
</file>