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85F39" w:rsidRDefault="00A85F39">
      <w:r>
        <w:t xml:space="preserve">German steps listening exercise.  </w:t>
      </w:r>
    </w:p>
    <w:p w:rsidR="00A85F39" w:rsidRDefault="00A85F39"/>
    <w:p w:rsidR="007D6AAB" w:rsidRDefault="00A85F39">
      <w:r>
        <w:t>Imperative?</w:t>
      </w:r>
    </w:p>
    <w:sectPr w:rsidR="007D6AAB" w:rsidSect="00271C16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2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85F39"/>
    <w:rsid w:val="00A85F39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AA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12.1.0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Jayne Pritzlaff</dc:creator>
  <cp:keywords/>
  <cp:lastModifiedBy>Jayne Pritzlaff</cp:lastModifiedBy>
  <cp:revision>1</cp:revision>
  <dcterms:created xsi:type="dcterms:W3CDTF">2009-04-25T17:27:00Z</dcterms:created>
  <dcterms:modified xsi:type="dcterms:W3CDTF">2009-04-25T17:28:00Z</dcterms:modified>
</cp:coreProperties>
</file>