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B5" w:rsidRPr="00D72FD4" w:rsidRDefault="00E033D3" w:rsidP="00865760">
      <w:pPr>
        <w:jc w:val="center"/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882650" cy="794385"/>
            <wp:effectExtent l="19050" t="0" r="0" b="0"/>
            <wp:docPr id="1" name="Picture 1" descr="Beckfoot Enjoy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kfoot Enjoy Bla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6B5" w:rsidRDefault="00E033D3">
      <w:pPr>
        <w:pStyle w:val="Heading1"/>
        <w:rPr>
          <w:sz w:val="28"/>
        </w:rPr>
      </w:pPr>
      <w:r>
        <w:rPr>
          <w:sz w:val="28"/>
        </w:rPr>
        <w:t>Year 10</w:t>
      </w:r>
      <w:r w:rsidR="00E926B5">
        <w:rPr>
          <w:sz w:val="28"/>
        </w:rPr>
        <w:t xml:space="preserve"> Consultation Evening</w:t>
      </w:r>
    </w:p>
    <w:p w:rsidR="00E926B5" w:rsidRPr="00D72FD4" w:rsidRDefault="00E926B5">
      <w:pPr>
        <w:rPr>
          <w:sz w:val="20"/>
          <w:szCs w:val="20"/>
        </w:rPr>
      </w:pPr>
    </w:p>
    <w:p w:rsidR="00E926B5" w:rsidRDefault="00C9206F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4.00pm – 7.00pm on Tuesday, </w:t>
      </w:r>
      <w:r w:rsidR="00E033D3">
        <w:rPr>
          <w:rFonts w:ascii="Tahoma" w:hAnsi="Tahoma" w:cs="Tahoma"/>
          <w:b/>
          <w:bCs/>
        </w:rPr>
        <w:t>24</w:t>
      </w:r>
      <w:r w:rsidR="005E236A">
        <w:rPr>
          <w:rFonts w:ascii="Tahoma" w:hAnsi="Tahoma" w:cs="Tahoma"/>
          <w:b/>
          <w:bCs/>
        </w:rPr>
        <w:t xml:space="preserve"> March</w:t>
      </w:r>
      <w:r w:rsidR="007F694C">
        <w:rPr>
          <w:rFonts w:ascii="Tahoma" w:hAnsi="Tahoma" w:cs="Tahoma"/>
          <w:b/>
          <w:bCs/>
        </w:rPr>
        <w:t xml:space="preserve"> 2009</w:t>
      </w:r>
    </w:p>
    <w:p w:rsidR="00D72FD4" w:rsidRPr="00D72FD4" w:rsidRDefault="00D72FD4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236A" w:rsidRDefault="005E236A" w:rsidP="00D72FD4">
      <w:pPr>
        <w:jc w:val="right"/>
        <w:rPr>
          <w:rFonts w:ascii="Tahoma" w:hAnsi="Tahoma" w:cs="Tahoma"/>
          <w:b/>
        </w:rPr>
      </w:pPr>
    </w:p>
    <w:p w:rsidR="00E926B5" w:rsidRPr="00D72FD4" w:rsidRDefault="00D72FD4" w:rsidP="005E236A">
      <w:pPr>
        <w:rPr>
          <w:rFonts w:ascii="Tahoma" w:hAnsi="Tahoma" w:cs="Tahoma"/>
          <w:b/>
        </w:rPr>
      </w:pPr>
      <w:r w:rsidRPr="00D72FD4">
        <w:rPr>
          <w:rFonts w:ascii="Tahoma" w:hAnsi="Tahoma" w:cs="Tahoma"/>
          <w:b/>
        </w:rPr>
        <w:t>S</w:t>
      </w:r>
      <w:r w:rsidR="005E236A">
        <w:rPr>
          <w:rFonts w:ascii="Tahoma" w:hAnsi="Tahoma" w:cs="Tahoma"/>
          <w:b/>
        </w:rPr>
        <w:t>taff name</w:t>
      </w:r>
      <w:r w:rsidR="00426637">
        <w:rPr>
          <w:rFonts w:ascii="Tahoma" w:hAnsi="Tahoma" w:cs="Tahoma"/>
          <w:b/>
        </w:rPr>
        <w:t xml:space="preserve">: </w:t>
      </w:r>
      <w:r w:rsidR="005E236A">
        <w:rPr>
          <w:rFonts w:ascii="Tahoma" w:hAnsi="Tahoma" w:cs="Tahoma"/>
          <w:b/>
        </w:rPr>
        <w:t>Caroline Milligan</w:t>
      </w:r>
      <w:r w:rsidR="005E236A">
        <w:rPr>
          <w:rFonts w:ascii="Tahoma" w:hAnsi="Tahoma" w:cs="Tahoma"/>
          <w:b/>
        </w:rPr>
        <w:tab/>
      </w:r>
      <w:r w:rsidR="005E236A">
        <w:rPr>
          <w:rFonts w:ascii="Tahoma" w:hAnsi="Tahoma" w:cs="Tahoma"/>
          <w:b/>
        </w:rPr>
        <w:tab/>
      </w:r>
      <w:r w:rsidR="005E236A">
        <w:rPr>
          <w:rFonts w:ascii="Tahoma" w:hAnsi="Tahoma" w:cs="Tahoma"/>
          <w:b/>
        </w:rPr>
        <w:tab/>
        <w:t>Languages Department</w:t>
      </w:r>
    </w:p>
    <w:p w:rsidR="005E236A" w:rsidRDefault="005E236A">
      <w:pPr>
        <w:rPr>
          <w:rFonts w:ascii="Tahoma" w:hAnsi="Tahoma" w:cs="Tahoma"/>
          <w:b/>
          <w:bCs/>
        </w:rPr>
      </w:pPr>
    </w:p>
    <w:p w:rsidR="00E926B5" w:rsidRDefault="005D722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Year </w:t>
      </w:r>
      <w:r w:rsidR="00E033D3">
        <w:rPr>
          <w:rFonts w:ascii="Tahoma" w:hAnsi="Tahoma" w:cs="Tahoma"/>
          <w:b/>
          <w:bCs/>
        </w:rPr>
        <w:t>10</w:t>
      </w:r>
      <w:r w:rsidR="00E926B5">
        <w:rPr>
          <w:rFonts w:ascii="Tahoma" w:hAnsi="Tahoma" w:cs="Tahoma"/>
          <w:b/>
          <w:bCs/>
        </w:rPr>
        <w:t xml:space="preserve"> Subject Teachers:</w:t>
      </w:r>
    </w:p>
    <w:p w:rsidR="00E926B5" w:rsidRDefault="002F7B0D">
      <w:pPr>
        <w:spacing w:before="60" w:after="60"/>
        <w:jc w:val="both"/>
        <w:rPr>
          <w:rFonts w:ascii="Souvenir Lt BT" w:hAnsi="Souvenir Lt BT"/>
        </w:rPr>
      </w:pPr>
      <w:r>
        <w:rPr>
          <w:rFonts w:ascii="Souvenir Lt BT" w:hAnsi="Souvenir Lt BT"/>
        </w:rPr>
        <w:t xml:space="preserve">In the week beginning </w:t>
      </w:r>
      <w:r w:rsidR="00E033D3">
        <w:rPr>
          <w:rFonts w:ascii="Souvenir Lt BT" w:hAnsi="Souvenir Lt BT"/>
        </w:rPr>
        <w:t>16 March</w:t>
      </w:r>
      <w:r w:rsidR="005A4842">
        <w:rPr>
          <w:rFonts w:ascii="Souvenir Lt BT" w:hAnsi="Souvenir Lt BT"/>
        </w:rPr>
        <w:t xml:space="preserve"> </w:t>
      </w:r>
      <w:r w:rsidR="007F694C">
        <w:rPr>
          <w:rFonts w:ascii="Souvenir Lt BT" w:hAnsi="Souvenir Lt BT"/>
        </w:rPr>
        <w:t>2009</w:t>
      </w:r>
      <w:r w:rsidR="00E926B5">
        <w:rPr>
          <w:rFonts w:ascii="Souvenir Lt BT" w:hAnsi="Souvenir Lt BT"/>
        </w:rPr>
        <w:t>, please make appointments to discuss students’ progress with their parents/guardians.</w:t>
      </w:r>
    </w:p>
    <w:p w:rsidR="00E926B5" w:rsidRDefault="00E926B5">
      <w:pPr>
        <w:rPr>
          <w:sz w:val="10"/>
        </w:rPr>
      </w:pPr>
    </w:p>
    <w:tbl>
      <w:tblPr>
        <w:tblW w:w="0" w:type="auto"/>
        <w:tblInd w:w="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0"/>
        <w:gridCol w:w="2685"/>
        <w:gridCol w:w="2685"/>
      </w:tblGrid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4.00pm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4.05pm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4.10pm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4.15pm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4.20pm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4.25pm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4.30pm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4.35pm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4.40pm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4.45pm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4.50pm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4.55pm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5.00pm</w:t>
            </w:r>
          </w:p>
        </w:tc>
        <w:tc>
          <w:tcPr>
            <w:tcW w:w="2685" w:type="dxa"/>
          </w:tcPr>
          <w:p w:rsidR="005E236A" w:rsidRPr="00E033D3" w:rsidRDefault="00E033D3">
            <w:r w:rsidRPr="00E033D3">
              <w:t>Chrissie Westcough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5.05pm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5.10pm</w:t>
            </w:r>
          </w:p>
        </w:tc>
        <w:tc>
          <w:tcPr>
            <w:tcW w:w="2685" w:type="dxa"/>
          </w:tcPr>
          <w:p w:rsidR="005E236A" w:rsidRPr="00E033D3" w:rsidRDefault="00E033D3">
            <w:r w:rsidRPr="00E033D3">
              <w:t>Samuel Kendall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5.15pm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5.20pm</w:t>
            </w:r>
          </w:p>
        </w:tc>
        <w:tc>
          <w:tcPr>
            <w:tcW w:w="2685" w:type="dxa"/>
          </w:tcPr>
          <w:p w:rsidR="005E236A" w:rsidRPr="00E033D3" w:rsidRDefault="00E033D3">
            <w:r w:rsidRPr="00E033D3">
              <w:t>Charlotte Slingsby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bottom w:val="single" w:sz="4" w:space="0" w:color="auto"/>
            </w:tcBorders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5.25pm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:rsidR="005E236A" w:rsidRPr="00E033D3" w:rsidRDefault="005E236A"/>
        </w:tc>
        <w:tc>
          <w:tcPr>
            <w:tcW w:w="2685" w:type="dxa"/>
            <w:tcBorders>
              <w:bottom w:val="single" w:sz="4" w:space="0" w:color="auto"/>
            </w:tcBorders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pct20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5.30pm</w:t>
            </w:r>
          </w:p>
        </w:tc>
        <w:tc>
          <w:tcPr>
            <w:tcW w:w="2685" w:type="dxa"/>
            <w:shd w:val="pct20" w:color="auto" w:fill="auto"/>
          </w:tcPr>
          <w:p w:rsidR="005E236A" w:rsidRPr="00E033D3" w:rsidRDefault="00E033D3">
            <w:pPr>
              <w:rPr>
                <w:color w:val="000000"/>
              </w:rPr>
            </w:pPr>
            <w:r w:rsidRPr="00E033D3">
              <w:rPr>
                <w:color w:val="000000"/>
              </w:rPr>
              <w:t>Katie Swinden</w:t>
            </w:r>
          </w:p>
        </w:tc>
        <w:tc>
          <w:tcPr>
            <w:tcW w:w="2685" w:type="dxa"/>
            <w:shd w:val="pct20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pct20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5.35pm</w:t>
            </w:r>
          </w:p>
        </w:tc>
        <w:tc>
          <w:tcPr>
            <w:tcW w:w="2685" w:type="dxa"/>
            <w:shd w:val="pct20" w:color="auto" w:fill="auto"/>
          </w:tcPr>
          <w:p w:rsidR="005E236A" w:rsidRPr="00E033D3" w:rsidRDefault="005E236A"/>
        </w:tc>
        <w:tc>
          <w:tcPr>
            <w:tcW w:w="2685" w:type="dxa"/>
            <w:shd w:val="pct20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pct20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5.40pm</w:t>
            </w:r>
          </w:p>
        </w:tc>
        <w:tc>
          <w:tcPr>
            <w:tcW w:w="2685" w:type="dxa"/>
            <w:shd w:val="pct20" w:color="auto" w:fill="auto"/>
          </w:tcPr>
          <w:p w:rsidR="005E236A" w:rsidRPr="00E033D3" w:rsidRDefault="00E033D3">
            <w:pPr>
              <w:rPr>
                <w:color w:val="000000"/>
              </w:rPr>
            </w:pPr>
            <w:r w:rsidRPr="00E033D3">
              <w:rPr>
                <w:color w:val="000000"/>
              </w:rPr>
              <w:t>Sumair Khan</w:t>
            </w:r>
          </w:p>
        </w:tc>
        <w:tc>
          <w:tcPr>
            <w:tcW w:w="2685" w:type="dxa"/>
            <w:shd w:val="pct20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pct20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5.45pm</w:t>
            </w:r>
          </w:p>
        </w:tc>
        <w:tc>
          <w:tcPr>
            <w:tcW w:w="2685" w:type="dxa"/>
            <w:shd w:val="pct20" w:color="auto" w:fill="auto"/>
          </w:tcPr>
          <w:p w:rsidR="005E236A" w:rsidRPr="00E033D3" w:rsidRDefault="005E236A"/>
        </w:tc>
        <w:tc>
          <w:tcPr>
            <w:tcW w:w="2685" w:type="dxa"/>
            <w:shd w:val="pct20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pct20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5.50pm</w:t>
            </w:r>
          </w:p>
        </w:tc>
        <w:tc>
          <w:tcPr>
            <w:tcW w:w="2685" w:type="dxa"/>
            <w:shd w:val="pct20" w:color="auto" w:fill="auto"/>
          </w:tcPr>
          <w:p w:rsidR="005E236A" w:rsidRPr="00E033D3" w:rsidRDefault="00E033D3">
            <w:pPr>
              <w:rPr>
                <w:color w:val="000000"/>
              </w:rPr>
            </w:pPr>
            <w:r w:rsidRPr="00E033D3">
              <w:rPr>
                <w:color w:val="000000"/>
              </w:rPr>
              <w:t>Tanith Gordon</w:t>
            </w:r>
          </w:p>
        </w:tc>
        <w:tc>
          <w:tcPr>
            <w:tcW w:w="2685" w:type="dxa"/>
            <w:shd w:val="pct20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E236A">
        <w:tblPrEx>
          <w:tblCellMar>
            <w:top w:w="0" w:type="dxa"/>
            <w:bottom w:w="0" w:type="dxa"/>
          </w:tblCellMar>
        </w:tblPrEx>
        <w:tc>
          <w:tcPr>
            <w:tcW w:w="1060" w:type="dxa"/>
            <w:shd w:val="pct20" w:color="auto" w:fill="auto"/>
          </w:tcPr>
          <w:p w:rsidR="005E236A" w:rsidRDefault="00E033D3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5.55pm</w:t>
            </w:r>
          </w:p>
        </w:tc>
        <w:tc>
          <w:tcPr>
            <w:tcW w:w="2685" w:type="dxa"/>
            <w:shd w:val="pct20" w:color="auto" w:fill="auto"/>
          </w:tcPr>
          <w:p w:rsidR="005E236A" w:rsidRPr="00E033D3" w:rsidRDefault="00E033D3">
            <w:pPr>
              <w:rPr>
                <w:color w:val="000000"/>
              </w:rPr>
            </w:pPr>
            <w:r w:rsidRPr="00E033D3">
              <w:rPr>
                <w:color w:val="000000"/>
              </w:rPr>
              <w:t>Rebecca Davison</w:t>
            </w:r>
          </w:p>
        </w:tc>
        <w:tc>
          <w:tcPr>
            <w:tcW w:w="2685" w:type="dxa"/>
            <w:shd w:val="pct20" w:color="auto" w:fill="auto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6.00pm</w:t>
            </w:r>
          </w:p>
        </w:tc>
        <w:tc>
          <w:tcPr>
            <w:tcW w:w="2685" w:type="dxa"/>
          </w:tcPr>
          <w:p w:rsidR="005E236A" w:rsidRPr="00E033D3" w:rsidRDefault="005E236A"/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6.05pm</w:t>
            </w:r>
          </w:p>
        </w:tc>
        <w:tc>
          <w:tcPr>
            <w:tcW w:w="2685" w:type="dxa"/>
          </w:tcPr>
          <w:p w:rsidR="005E236A" w:rsidRPr="00E033D3" w:rsidRDefault="00E033D3">
            <w:pPr>
              <w:rPr>
                <w:color w:val="000000"/>
              </w:rPr>
            </w:pPr>
            <w:r w:rsidRPr="00E033D3">
              <w:rPr>
                <w:color w:val="000000"/>
              </w:rPr>
              <w:t>Jack Weatherill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6.10pm</w:t>
            </w:r>
          </w:p>
        </w:tc>
        <w:tc>
          <w:tcPr>
            <w:tcW w:w="2685" w:type="dxa"/>
          </w:tcPr>
          <w:p w:rsidR="005E236A" w:rsidRPr="00E033D3" w:rsidRDefault="00E033D3" w:rsidP="005E236A">
            <w:pPr>
              <w:rPr>
                <w:color w:val="000000"/>
              </w:rPr>
            </w:pPr>
            <w:r w:rsidRPr="00E033D3">
              <w:rPr>
                <w:color w:val="000000"/>
              </w:rPr>
              <w:t>Liam Shaw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6.15pm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6.20pm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6.25pm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6.30pm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6.35pm</w:t>
            </w:r>
          </w:p>
        </w:tc>
        <w:tc>
          <w:tcPr>
            <w:tcW w:w="2685" w:type="dxa"/>
          </w:tcPr>
          <w:p w:rsidR="005E236A" w:rsidRDefault="005E236A" w:rsidP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6.40pm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6.45pm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6.50pm</w:t>
            </w: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rPr>
                <w:rFonts w:ascii="Souvenir Lt BT" w:hAnsi="Souvenir Lt BT"/>
              </w:rPr>
            </w:pPr>
          </w:p>
        </w:tc>
      </w:tr>
      <w:tr w:rsidR="005E236A" w:rsidTr="005A42B6">
        <w:tblPrEx>
          <w:tblCellMar>
            <w:top w:w="0" w:type="dxa"/>
            <w:bottom w:w="0" w:type="dxa"/>
          </w:tblCellMar>
        </w:tblPrEx>
        <w:tc>
          <w:tcPr>
            <w:tcW w:w="1060" w:type="dxa"/>
          </w:tcPr>
          <w:p w:rsidR="005E236A" w:rsidRDefault="005E236A">
            <w:pPr>
              <w:jc w:val="center"/>
              <w:rPr>
                <w:rFonts w:ascii="Souvenir Lt BT" w:hAnsi="Souvenir Lt BT"/>
              </w:rPr>
            </w:pPr>
            <w:r>
              <w:rPr>
                <w:rFonts w:ascii="Souvenir Lt BT" w:hAnsi="Souvenir Lt BT"/>
              </w:rPr>
              <w:t>6.55pm</w:t>
            </w:r>
          </w:p>
        </w:tc>
        <w:tc>
          <w:tcPr>
            <w:tcW w:w="2685" w:type="dxa"/>
          </w:tcPr>
          <w:p w:rsidR="005E236A" w:rsidRDefault="005E236A">
            <w:pPr>
              <w:jc w:val="center"/>
              <w:rPr>
                <w:rFonts w:ascii="Souvenir Lt BT" w:hAnsi="Souvenir Lt BT"/>
              </w:rPr>
            </w:pPr>
          </w:p>
        </w:tc>
        <w:tc>
          <w:tcPr>
            <w:tcW w:w="2685" w:type="dxa"/>
          </w:tcPr>
          <w:p w:rsidR="005E236A" w:rsidRDefault="005E236A">
            <w:pPr>
              <w:jc w:val="center"/>
              <w:rPr>
                <w:rFonts w:ascii="Souvenir Lt BT" w:hAnsi="Souvenir Lt BT"/>
              </w:rPr>
            </w:pPr>
          </w:p>
        </w:tc>
      </w:tr>
    </w:tbl>
    <w:p w:rsidR="00E926B5" w:rsidRPr="005D7227" w:rsidRDefault="00E926B5" w:rsidP="005E236A">
      <w:pPr>
        <w:rPr>
          <w:rFonts w:ascii="Tahoma" w:hAnsi="Tahoma" w:cs="Tahoma"/>
          <w:b/>
          <w:bCs/>
        </w:rPr>
      </w:pPr>
    </w:p>
    <w:sectPr w:rsidR="00E926B5" w:rsidRPr="005D7227">
      <w:pgSz w:w="11906" w:h="16838"/>
      <w:pgMar w:top="540" w:right="1800" w:bottom="89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stylePaneFormatFilter w:val="3F01"/>
  <w:defaultTabStop w:val="720"/>
  <w:noPunctuationKerning/>
  <w:characterSpacingControl w:val="doNotCompress"/>
  <w:compat/>
  <w:rsids>
    <w:rsidRoot w:val="002F7B0D"/>
    <w:rsid w:val="0010227B"/>
    <w:rsid w:val="00182837"/>
    <w:rsid w:val="002F7B0D"/>
    <w:rsid w:val="00426637"/>
    <w:rsid w:val="005A42B6"/>
    <w:rsid w:val="005A4842"/>
    <w:rsid w:val="005D7227"/>
    <w:rsid w:val="005E236A"/>
    <w:rsid w:val="006607DC"/>
    <w:rsid w:val="006D29DD"/>
    <w:rsid w:val="007F694C"/>
    <w:rsid w:val="00865760"/>
    <w:rsid w:val="00C9206F"/>
    <w:rsid w:val="00D72FD4"/>
    <w:rsid w:val="00E033D3"/>
    <w:rsid w:val="00E926B5"/>
    <w:rsid w:val="00F1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bCs/>
      <w:sz w:val="3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F7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10 Consultation Evening</vt:lpstr>
    </vt:vector>
  </TitlesOfParts>
  <Company>ICT Department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10 Consultation Evening</dc:title>
  <dc:subject/>
  <dc:creator>jbutterworth</dc:creator>
  <cp:keywords/>
  <dc:description/>
  <cp:lastModifiedBy>Beckfoot School</cp:lastModifiedBy>
  <cp:revision>2</cp:revision>
  <cp:lastPrinted>2008-12-02T10:43:00Z</cp:lastPrinted>
  <dcterms:created xsi:type="dcterms:W3CDTF">2009-03-20T14:09:00Z</dcterms:created>
  <dcterms:modified xsi:type="dcterms:W3CDTF">2009-03-20T14:09:00Z</dcterms:modified>
</cp:coreProperties>
</file>