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D988D" w14:textId="77777777" w:rsidR="00952973" w:rsidRPr="006C777D" w:rsidRDefault="00BB762C">
      <w:pPr>
        <w:rPr>
          <w:rFonts w:ascii="Arial" w:hAnsi="Arial" w:cs="Arial"/>
        </w:rPr>
      </w:pPr>
      <w:r w:rsidRPr="006C777D">
        <w:rPr>
          <w:rFonts w:ascii="Arial" w:hAnsi="Arial" w:cs="Arial"/>
        </w:rPr>
        <w:t>QQ plot:   for normal distribution, should be a straight line.</w:t>
      </w:r>
    </w:p>
    <w:p w14:paraId="15A2267A" w14:textId="77777777" w:rsidR="00BB762C" w:rsidRPr="006C777D" w:rsidRDefault="00BB762C">
      <w:pPr>
        <w:rPr>
          <w:rFonts w:ascii="Arial" w:hAnsi="Arial" w:cs="Arial"/>
        </w:rPr>
      </w:pPr>
    </w:p>
    <w:p w14:paraId="08AAD437" w14:textId="77777777" w:rsidR="00BB762C" w:rsidRPr="006C777D" w:rsidRDefault="00BB762C" w:rsidP="00BB762C">
      <w:pPr>
        <w:rPr>
          <w:rFonts w:ascii="Arial" w:hAnsi="Arial" w:cs="Arial"/>
        </w:rPr>
      </w:pPr>
      <w:r w:rsidRPr="006C777D">
        <w:rPr>
          <w:rFonts w:ascii="Arial" w:hAnsi="Arial" w:cs="Arial"/>
        </w:rPr>
        <w:t>Robert Gentleman’s comments on modelling. Linear modelling is one option. Lasso is another option – drops non-significant terms</w:t>
      </w:r>
    </w:p>
    <w:p w14:paraId="1C9BF6CF" w14:textId="77777777" w:rsidR="00BB762C" w:rsidRPr="006C777D" w:rsidRDefault="00BB762C">
      <w:pPr>
        <w:rPr>
          <w:rFonts w:ascii="Arial" w:hAnsi="Arial" w:cs="Arial"/>
        </w:rPr>
      </w:pPr>
    </w:p>
    <w:p w14:paraId="6E84130E" w14:textId="228542BD" w:rsidR="0044084F" w:rsidRPr="006C777D" w:rsidRDefault="0044084F">
      <w:pPr>
        <w:rPr>
          <w:rFonts w:ascii="Arial" w:hAnsi="Arial" w:cs="Arial"/>
        </w:rPr>
      </w:pPr>
      <w:r w:rsidRPr="006C777D">
        <w:rPr>
          <w:rFonts w:ascii="Arial" w:hAnsi="Arial" w:cs="Arial"/>
        </w:rPr>
        <w:t>(I think from Charles Cooperberg, not sure): if averaging, better to average after taking log rather than vice versa (trims off skew better)</w:t>
      </w:r>
    </w:p>
    <w:p w14:paraId="6D5E060E" w14:textId="77777777" w:rsidR="0044084F" w:rsidRPr="006C777D" w:rsidRDefault="0044084F">
      <w:pPr>
        <w:rPr>
          <w:rFonts w:ascii="Arial" w:hAnsi="Arial" w:cs="Arial"/>
        </w:rPr>
      </w:pPr>
    </w:p>
    <w:p w14:paraId="093B212B" w14:textId="4BE5C66E" w:rsidR="00331604" w:rsidRPr="006C777D" w:rsidRDefault="00331604">
      <w:pPr>
        <w:rPr>
          <w:rFonts w:ascii="Arial" w:hAnsi="Arial" w:cs="Arial"/>
        </w:rPr>
      </w:pPr>
      <w:r w:rsidRPr="006C777D">
        <w:rPr>
          <w:rFonts w:ascii="Arial" w:hAnsi="Arial" w:cs="Arial"/>
        </w:rPr>
        <w:t>From Li Hsu:</w:t>
      </w:r>
    </w:p>
    <w:p w14:paraId="3C741210" w14:textId="43E562B2" w:rsidR="00331604" w:rsidRPr="006C777D" w:rsidRDefault="00331604">
      <w:pPr>
        <w:rPr>
          <w:rFonts w:ascii="Arial" w:hAnsi="Arial" w:cs="Arial"/>
        </w:rPr>
      </w:pPr>
      <w:r w:rsidRPr="006C777D">
        <w:rPr>
          <w:rFonts w:ascii="Arial" w:hAnsi="Arial" w:cs="Arial"/>
        </w:rPr>
        <w:t>- K-S test is on cumulative distributions</w:t>
      </w:r>
    </w:p>
    <w:p w14:paraId="48FA42E7" w14:textId="2E830BA2" w:rsidR="00331604" w:rsidRPr="006C777D" w:rsidRDefault="00331604">
      <w:pPr>
        <w:rPr>
          <w:rFonts w:ascii="Arial" w:hAnsi="Arial" w:cs="Arial"/>
        </w:rPr>
      </w:pPr>
      <w:r w:rsidRPr="006C777D">
        <w:rPr>
          <w:rFonts w:ascii="Arial" w:hAnsi="Arial" w:cs="Arial"/>
        </w:rPr>
        <w:t>- the 95% confidence band will be wider than the 95% confidence interval for a specific point on the curve, because it's giving confidence in the whole modelled curve, not just that portion of it.</w:t>
      </w:r>
    </w:p>
    <w:p w14:paraId="4B1B262B" w14:textId="77777777" w:rsidR="0044084F" w:rsidRDefault="0044084F">
      <w:pPr>
        <w:rPr>
          <w:rFonts w:ascii="Arial" w:hAnsi="Arial" w:cs="Arial"/>
        </w:rPr>
      </w:pPr>
    </w:p>
    <w:p w14:paraId="28612E11" w14:textId="77777777" w:rsidR="006C777D" w:rsidRDefault="006C777D">
      <w:pPr>
        <w:rPr>
          <w:rFonts w:ascii="Arial" w:hAnsi="Arial" w:cs="Arial"/>
        </w:rPr>
      </w:pPr>
    </w:p>
    <w:p w14:paraId="333110ED" w14:textId="2BC33DFB" w:rsidR="006C777D" w:rsidRDefault="006C77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UpSet plots - an alternative to Venn diagrams. Quite nice. </w:t>
      </w:r>
    </w:p>
    <w:p w14:paraId="74459071" w14:textId="7BABEB81" w:rsidR="006C777D" w:rsidRDefault="006C777D">
      <w:pPr>
        <w:rPr>
          <w:rFonts w:ascii="Arial" w:hAnsi="Arial" w:cs="Arial"/>
        </w:rPr>
      </w:pPr>
      <w:r w:rsidRPr="006C777D">
        <w:rPr>
          <w:rFonts w:ascii="Arial" w:hAnsi="Arial" w:cs="Arial"/>
        </w:rPr>
        <w:t>http://caleydo.org/tools/upset/</w:t>
      </w:r>
      <w:bookmarkStart w:id="0" w:name="_GoBack"/>
      <w:bookmarkEnd w:id="0"/>
    </w:p>
    <w:p w14:paraId="7C632A43" w14:textId="77777777" w:rsidR="006C777D" w:rsidRPr="006C777D" w:rsidRDefault="006C777D">
      <w:pPr>
        <w:rPr>
          <w:rFonts w:ascii="Arial" w:hAnsi="Arial" w:cs="Arial"/>
        </w:rPr>
      </w:pPr>
    </w:p>
    <w:sectPr w:rsidR="006C777D" w:rsidRPr="006C777D" w:rsidSect="00E86F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B6"/>
    <w:rsid w:val="00331604"/>
    <w:rsid w:val="0044084F"/>
    <w:rsid w:val="006C777D"/>
    <w:rsid w:val="007538B6"/>
    <w:rsid w:val="00952973"/>
    <w:rsid w:val="00BB762C"/>
    <w:rsid w:val="00C01005"/>
    <w:rsid w:val="00E86F54"/>
    <w:rsid w:val="00ED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CBE18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581</Characters>
  <Application>Microsoft Macintosh Word</Application>
  <DocSecurity>0</DocSecurity>
  <Lines>4</Lines>
  <Paragraphs>1</Paragraphs>
  <ScaleCrop>false</ScaleCrop>
  <Company>FHCRC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Young</dc:creator>
  <cp:keywords/>
  <dc:description/>
  <cp:lastModifiedBy>Janet Young</cp:lastModifiedBy>
  <cp:revision>5</cp:revision>
  <dcterms:created xsi:type="dcterms:W3CDTF">2011-04-15T17:54:00Z</dcterms:created>
  <dcterms:modified xsi:type="dcterms:W3CDTF">2018-07-14T00:12:00Z</dcterms:modified>
</cp:coreProperties>
</file>