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D9B3" w14:textId="32FA492C" w:rsidR="00D37710" w:rsidRDefault="004B58B1">
      <w:r>
        <w:t xml:space="preserve">DEMO Walkthrough </w:t>
      </w:r>
    </w:p>
    <w:p w14:paraId="16CD0C76" w14:textId="77777777" w:rsidR="004B58B1" w:rsidRDefault="004B58B1"/>
    <w:p w14:paraId="34A3E67A" w14:textId="77777777" w:rsidR="004B58B1" w:rsidRDefault="004B58B1"/>
    <w:p w14:paraId="561AF58D" w14:textId="1869F23F" w:rsidR="004B58B1" w:rsidRDefault="004B58B1" w:rsidP="004B58B1">
      <w:r w:rsidRPr="004B58B1">
        <w:rPr>
          <w:highlight w:val="yellow"/>
        </w:rPr>
        <w:t>Slide 13 done</w:t>
      </w:r>
    </w:p>
    <w:p w14:paraId="634B043A" w14:textId="69B69559" w:rsidR="004B58B1" w:rsidRDefault="004B58B1" w:rsidP="004B58B1">
      <w:r>
        <w:t>Run this command</w:t>
      </w:r>
    </w:p>
    <w:p w14:paraId="4FEE20DA" w14:textId="77777777" w:rsidR="004B58B1" w:rsidRDefault="004B58B1" w:rsidP="004B58B1">
      <w:r>
        <w:t>&amp; "c:\Users\demouser\OneDrive - Microsoft\Desktop\SE Ops\my-scout\Customer\Northwind Health\AHDS CMS DQM POC\CMS DQM POC\v4\scripts\run-isolation-tests.ps1"</w:t>
      </w:r>
    </w:p>
    <w:p w14:paraId="7D6F27BA" w14:textId="77777777" w:rsidR="004B58B1" w:rsidRDefault="004B58B1" w:rsidP="004B58B1"/>
    <w:p w14:paraId="040B8526" w14:textId="49486921" w:rsidR="004B58B1" w:rsidRDefault="004B58B1">
      <w:r w:rsidRPr="004B58B1">
        <w:rPr>
          <w:highlight w:val="yellow"/>
        </w:rPr>
        <w:t>Say</w:t>
      </w:r>
    </w:p>
    <w:p w14:paraId="2189126B" w14:textId="77777777" w:rsidR="004B58B1" w:rsidRDefault="004B58B1" w:rsidP="004B58B1">
      <w:r w:rsidRPr="004B58B1">
        <w:t>It creates throwaway credentials for both payers, fires 16 real HTTP calls at the deployed gateway, checks each answer, then deletes the credentials. Here they are in plain words.</w:t>
      </w:r>
    </w:p>
    <w:p w14:paraId="14D17BD6" w14:textId="77777777" w:rsidR="006D4EA6" w:rsidRDefault="006D4EA6" w:rsidP="006D4EA6">
      <w:r>
        <w:t xml:space="preserve">For instance, </w:t>
      </w:r>
    </w:p>
    <w:p w14:paraId="37180902" w14:textId="233E0B36" w:rsidR="006D4EA6" w:rsidRDefault="006D4EA6" w:rsidP="006D4EA6">
      <w:r w:rsidRPr="006D4EA6">
        <w:t>Line 4 — Valid token. Wrong payer</w:t>
      </w:r>
      <w:r w:rsidRPr="006D4EA6">
        <w:t xml:space="preserve"> -&gt; 403 or </w:t>
      </w:r>
      <w:r w:rsidRPr="006D4EA6">
        <w:t>Line 12 — Payer goes straight to AHDS</w:t>
      </w:r>
      <w:r w:rsidRPr="006D4EA6">
        <w:t xml:space="preserve"> -&gt; 403</w:t>
      </w:r>
    </w:p>
    <w:p w14:paraId="7F692E3B" w14:textId="360ADE7A" w:rsidR="006D4EA6" w:rsidRPr="006D4EA6" w:rsidRDefault="006D4EA6" w:rsidP="006D4EA6">
      <w:r w:rsidRPr="006D4EA6">
        <w:t>Line 13b — We read the body, not the code. → CT-3456 only</w:t>
      </w:r>
      <w:r w:rsidRPr="006D4EA6">
        <w:t xml:space="preserve"> : P</w:t>
      </w:r>
      <w:r w:rsidRPr="006D4EA6">
        <w:t>ayer A holds two contracts. The response is inspected resource by resource and asserted to contain CT-3456 only, because the Group being exported belongs to that contract alone.</w:t>
      </w:r>
      <w:r>
        <w:t xml:space="preserve"> </w:t>
      </w:r>
      <w:r w:rsidRPr="006D4EA6">
        <w:rPr>
          <w:i/>
          <w:iCs/>
        </w:rPr>
        <w:t>A 200 would have passed a status-code check. </w:t>
      </w:r>
      <w:r w:rsidRPr="006D4EA6">
        <w:t>Logical separation is verified in the data</w:t>
      </w:r>
      <w:r w:rsidRPr="006D4EA6">
        <w:rPr>
          <w:i/>
          <w:iCs/>
        </w:rPr>
        <w:t>.</w:t>
      </w:r>
    </w:p>
    <w:p w14:paraId="1B679643" w14:textId="5CE7D214" w:rsidR="006D4EA6" w:rsidRDefault="006D4EA6" w:rsidP="004B58B1"/>
    <w:p w14:paraId="7277D4E2" w14:textId="77777777" w:rsidR="006D4EA6" w:rsidRPr="006D4EA6" w:rsidRDefault="006D4EA6" w:rsidP="006D4EA6">
      <w:pPr>
        <w:rPr>
          <w:b/>
          <w:bCs/>
        </w:rPr>
      </w:pPr>
      <w:r w:rsidRPr="006D4EA6">
        <w:rPr>
          <w:b/>
          <w:bCs/>
        </w:rPr>
        <w:t>In Short</w:t>
      </w:r>
    </w:p>
    <w:p w14:paraId="7A2ED4F7" w14:textId="77777777" w:rsidR="006D4EA6" w:rsidRPr="006D4EA6" w:rsidRDefault="006D4EA6" w:rsidP="006D4EA6">
      <w:r w:rsidRPr="006D4EA6">
        <w:t>"The first three prove it actually works." A payer reads its own data and starts an export. Without those, a gateway that refuses everything would pass every security test I have.</w:t>
      </w:r>
    </w:p>
    <w:p w14:paraId="71ACF31A" w14:textId="77777777" w:rsidR="006D4EA6" w:rsidRPr="006D4EA6" w:rsidRDefault="006D4EA6" w:rsidP="006D4EA6">
      <w:r w:rsidRPr="006D4EA6">
        <w:t>"No payer can reach another payer's data — three ways." Not with a token pointed at the wrong door, not with their own token, and not by removing the gateway from the path entirely.</w:t>
      </w:r>
    </w:p>
    <w:p w14:paraId="12F71187" w14:textId="77777777" w:rsidR="006D4EA6" w:rsidRPr="006D4EA6" w:rsidRDefault="006D4EA6" w:rsidP="006D4EA6">
      <w:r w:rsidRPr="006D4EA6">
        <w:t>"Inside a payer, you only get the contracts you were given." And a caller cannot label themselves into someone else's data — we read the response body, not just the status code.</w:t>
      </w:r>
    </w:p>
    <w:p w14:paraId="2B681CDE" w14:textId="77777777" w:rsidR="006D4EA6" w:rsidRPr="006D4EA6" w:rsidRDefault="006D4EA6" w:rsidP="006D4EA6">
      <w:r w:rsidRPr="006D4EA6">
        <w:t>"Each door does one job." Outbound reads, inbound writes, and nobody gets a give-me-everything export.</w:t>
      </w:r>
    </w:p>
    <w:p w14:paraId="54284CA9" w14:textId="77777777" w:rsidR="006D4EA6" w:rsidRPr="006D4EA6" w:rsidRDefault="006D4EA6" w:rsidP="006D4EA6">
      <w:r w:rsidRPr="006D4EA6">
        <w:t>"And a stampede becomes a queue." A second export inside five minutes is told to wait.</w:t>
      </w:r>
    </w:p>
    <w:p w14:paraId="2911CB55" w14:textId="77777777" w:rsidR="006D4EA6" w:rsidRPr="006D4EA6" w:rsidRDefault="006D4EA6" w:rsidP="006D4EA6">
      <w:r w:rsidRPr="006D4EA6">
        <w:t>Closer: "Sixteen assertions, and every one of them is a real call against the gateway that's running right now."</w:t>
      </w:r>
    </w:p>
    <w:p w14:paraId="39BAA82E" w14:textId="77777777" w:rsidR="006D4EA6" w:rsidRDefault="006D4EA6" w:rsidP="004B58B1"/>
    <w:p w14:paraId="12BF219E" w14:textId="377AED0F" w:rsidR="006D4EA6" w:rsidRDefault="006D4EA6" w:rsidP="004B58B1">
      <w:r w:rsidRPr="006D4EA6">
        <w:drawing>
          <wp:inline distT="0" distB="0" distL="0" distR="0" wp14:anchorId="01E51C1D" wp14:editId="7EB53B57">
            <wp:extent cx="5410955" cy="3343742"/>
            <wp:effectExtent l="0" t="0" r="0" b="9525"/>
            <wp:docPr id="1767058482" name="Picture 1" descr="The image displays a test report with various test cases, each showing an expected result, an actual result, and a status indicating whether the test passed or fail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8482" name="Picture 1" descr="The image displays a test report with various test cases, each showing an expected result, an actual result, and a status indicating whether the test passed or fail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91AA" w14:textId="77777777" w:rsidR="006D4EA6" w:rsidRPr="004B58B1" w:rsidRDefault="006D4EA6" w:rsidP="004B58B1"/>
    <w:p w14:paraId="22945BEE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Baseline — prove the door opens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5502"/>
        <w:gridCol w:w="973"/>
      </w:tblGrid>
      <w:tr w:rsidR="004B58B1" w:rsidRPr="004B58B1" w14:paraId="4841D6A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770C2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CD9E44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D5DBC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6D19A0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3B675" w14:textId="77777777" w:rsidR="004B58B1" w:rsidRPr="004B58B1" w:rsidRDefault="004B58B1" w:rsidP="004B58B1">
            <w:r w:rsidRPr="004B58B1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B636B" w14:textId="77777777" w:rsidR="004B58B1" w:rsidRPr="004B58B1" w:rsidRDefault="004B58B1" w:rsidP="004B58B1">
            <w:r w:rsidRPr="004B58B1">
              <w:t>Contoso reads its own patients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1F38F" w14:textId="77777777" w:rsidR="004B58B1" w:rsidRPr="004B58B1" w:rsidRDefault="004B58B1" w:rsidP="004B58B1">
            <w:r w:rsidRPr="004B58B1">
              <w:t>200</w:t>
            </w:r>
          </w:p>
        </w:tc>
      </w:tr>
      <w:tr w:rsidR="004B58B1" w:rsidRPr="004B58B1" w14:paraId="073529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28F0E" w14:textId="77777777" w:rsidR="004B58B1" w:rsidRPr="004B58B1" w:rsidRDefault="004B58B1" w:rsidP="004B58B1">
            <w:r w:rsidRPr="004B58B1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D6C242" w14:textId="77777777" w:rsidR="004B58B1" w:rsidRPr="004B58B1" w:rsidRDefault="004B58B1" w:rsidP="004B58B1">
            <w:r w:rsidRPr="004B58B1">
              <w:t>Contoso starts a bulk download of one of its groups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74455" w14:textId="77777777" w:rsidR="004B58B1" w:rsidRPr="004B58B1" w:rsidRDefault="004B58B1" w:rsidP="004B58B1">
            <w:r w:rsidRPr="004B58B1">
              <w:t>202</w:t>
            </w:r>
          </w:p>
        </w:tc>
      </w:tr>
      <w:tr w:rsidR="004B58B1" w:rsidRPr="004B58B1" w14:paraId="402BC2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2C0B7" w14:textId="77777777" w:rsidR="004B58B1" w:rsidRPr="004B58B1" w:rsidRDefault="004B58B1" w:rsidP="004B58B1">
            <w:r w:rsidRPr="004B58B1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7EC8B" w14:textId="77777777" w:rsidR="004B58B1" w:rsidRPr="004B58B1" w:rsidRDefault="004B58B1" w:rsidP="004B58B1">
            <w:r w:rsidRPr="004B58B1">
              <w:t>Anyone asks "what can this service do?"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1A75F4" w14:textId="77777777" w:rsidR="004B58B1" w:rsidRPr="004B58B1" w:rsidRDefault="004B58B1" w:rsidP="004B58B1">
            <w:r w:rsidRPr="004B58B1">
              <w:t>200</w:t>
            </w:r>
          </w:p>
        </w:tc>
      </w:tr>
    </w:tbl>
    <w:p w14:paraId="69DFA573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Payer boundary — you cannot reach the other payer's data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7756"/>
        <w:gridCol w:w="1235"/>
      </w:tblGrid>
      <w:tr w:rsidR="004B58B1" w:rsidRPr="004B58B1" w14:paraId="070BA29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B0EB5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D01F1A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6111E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498F6E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69238A" w14:textId="77777777" w:rsidR="004B58B1" w:rsidRPr="004B58B1" w:rsidRDefault="004B58B1" w:rsidP="004B58B1">
            <w:r w:rsidRPr="004B58B1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5572D" w14:textId="77777777" w:rsidR="004B58B1" w:rsidRPr="004B58B1" w:rsidRDefault="004B58B1" w:rsidP="004B58B1">
            <w:r w:rsidRPr="004B58B1">
              <w:t>Fabrikam's app, holding a properly-made ticket for </w:t>
            </w:r>
            <w:r w:rsidRPr="004B58B1">
              <w:rPr>
                <w:b/>
                <w:bCs/>
              </w:rPr>
              <w:t>Contoso's</w:t>
            </w:r>
            <w:r w:rsidRPr="004B58B1">
              <w:t> door, tries Contoso's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E1E5C" w14:textId="77777777" w:rsidR="004B58B1" w:rsidRPr="004B58B1" w:rsidRDefault="004B58B1" w:rsidP="004B58B1">
            <w:r w:rsidRPr="004B58B1">
              <w:t>403</w:t>
            </w:r>
          </w:p>
        </w:tc>
      </w:tr>
      <w:tr w:rsidR="004B58B1" w:rsidRPr="004B58B1" w14:paraId="1A8BF07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7E2FF6" w14:textId="77777777" w:rsidR="004B58B1" w:rsidRPr="004B58B1" w:rsidRDefault="004B58B1" w:rsidP="004B58B1">
            <w:r w:rsidRPr="004B58B1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2A32B" w14:textId="77777777" w:rsidR="004B58B1" w:rsidRPr="004B58B1" w:rsidRDefault="004B58B1" w:rsidP="004B58B1">
            <w:r w:rsidRPr="004B58B1">
              <w:t>Fabrikam's app with its </w:t>
            </w:r>
            <w:r w:rsidRPr="004B58B1">
              <w:rPr>
                <w:b/>
                <w:bCs/>
              </w:rPr>
              <w:t>own</w:t>
            </w:r>
            <w:r w:rsidRPr="004B58B1">
              <w:t> ticket tries Contoso's door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A884F" w14:textId="77777777" w:rsidR="004B58B1" w:rsidRPr="004B58B1" w:rsidRDefault="004B58B1" w:rsidP="004B58B1">
            <w:r w:rsidRPr="004B58B1">
              <w:t>401 or 403</w:t>
            </w:r>
          </w:p>
        </w:tc>
      </w:tr>
    </w:tbl>
    <w:p w14:paraId="05945D00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Contract boundary — inside a payer, you only get your own contracts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156"/>
        <w:gridCol w:w="973"/>
      </w:tblGrid>
      <w:tr w:rsidR="004B58B1" w:rsidRPr="004B58B1" w14:paraId="31AE601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C07EBA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A621D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2C362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15FA4D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8415F" w14:textId="77777777" w:rsidR="004B58B1" w:rsidRPr="004B58B1" w:rsidRDefault="004B58B1" w:rsidP="004B58B1">
            <w:r w:rsidRPr="004B58B1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0A125" w14:textId="77777777" w:rsidR="004B58B1" w:rsidRPr="004B58B1" w:rsidRDefault="004B58B1" w:rsidP="004B58B1">
            <w:r w:rsidRPr="004B58B1">
              <w:t>Contoso tries to bulk-download a group it was never given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2D4CB" w14:textId="77777777" w:rsidR="004B58B1" w:rsidRPr="004B58B1" w:rsidRDefault="004B58B1" w:rsidP="004B58B1">
            <w:r w:rsidRPr="004B58B1">
              <w:t>403</w:t>
            </w:r>
          </w:p>
        </w:tc>
      </w:tr>
    </w:tbl>
    <w:p w14:paraId="3E6CEB16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Direction boundary — the two doors do different jobs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623"/>
        <w:gridCol w:w="973"/>
      </w:tblGrid>
      <w:tr w:rsidR="004B58B1" w:rsidRPr="004B58B1" w14:paraId="0782766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CD9F31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123EC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ABD7CC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2D3653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04A688" w14:textId="77777777" w:rsidR="004B58B1" w:rsidRPr="004B58B1" w:rsidRDefault="004B58B1" w:rsidP="004B58B1">
            <w:r w:rsidRPr="004B58B1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57ED4" w14:textId="77777777" w:rsidR="004B58B1" w:rsidRPr="004B58B1" w:rsidRDefault="004B58B1" w:rsidP="004B58B1">
            <w:r w:rsidRPr="004B58B1">
              <w:t>Try to </w:t>
            </w:r>
            <w:r w:rsidRPr="004B58B1">
              <w:rPr>
                <w:b/>
                <w:bCs/>
              </w:rPr>
              <w:t>write</w:t>
            </w:r>
            <w:r w:rsidRPr="004B58B1">
              <w:t> data on the read-only (outbound) door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F7989" w14:textId="77777777" w:rsidR="004B58B1" w:rsidRPr="004B58B1" w:rsidRDefault="004B58B1" w:rsidP="004B58B1">
            <w:r w:rsidRPr="004B58B1">
              <w:t>403</w:t>
            </w:r>
          </w:p>
        </w:tc>
      </w:tr>
      <w:tr w:rsidR="004B58B1" w:rsidRPr="004B58B1" w14:paraId="18474A0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2F95A6" w14:textId="77777777" w:rsidR="004B58B1" w:rsidRPr="004B58B1" w:rsidRDefault="004B58B1" w:rsidP="004B58B1">
            <w:r w:rsidRPr="004B58B1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CC3D7" w14:textId="77777777" w:rsidR="004B58B1" w:rsidRPr="004B58B1" w:rsidRDefault="004B58B1" w:rsidP="004B58B1">
            <w:r w:rsidRPr="004B58B1">
              <w:t>Use a payer's ticket on the inbound door, which isn't for payers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41F455" w14:textId="77777777" w:rsidR="004B58B1" w:rsidRPr="004B58B1" w:rsidRDefault="004B58B1" w:rsidP="004B58B1">
            <w:r w:rsidRPr="004B58B1">
              <w:t>403</w:t>
            </w:r>
          </w:p>
        </w:tc>
      </w:tr>
      <w:tr w:rsidR="004B58B1" w:rsidRPr="004B58B1" w14:paraId="5646FD3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EDC23" w14:textId="77777777" w:rsidR="004B58B1" w:rsidRPr="004B58B1" w:rsidRDefault="004B58B1" w:rsidP="004B58B1">
            <w:r w:rsidRPr="004B58B1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FE10A" w14:textId="77777777" w:rsidR="004B58B1" w:rsidRPr="004B58B1" w:rsidRDefault="004B58B1" w:rsidP="004B58B1">
            <w:r w:rsidRPr="004B58B1">
              <w:t>Try to start a bulk download on the inbound door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90A90" w14:textId="77777777" w:rsidR="004B58B1" w:rsidRPr="004B58B1" w:rsidRDefault="004B58B1" w:rsidP="004B58B1">
            <w:r w:rsidRPr="004B58B1">
              <w:t>403</w:t>
            </w:r>
          </w:p>
        </w:tc>
      </w:tr>
    </w:tbl>
    <w:p w14:paraId="7C6C3A8E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Export scope — no "give me everything" downloads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454"/>
        <w:gridCol w:w="973"/>
      </w:tblGrid>
      <w:tr w:rsidR="004B58B1" w:rsidRPr="004B58B1" w14:paraId="41746DE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F6028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8C10F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43572E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1B5DFA2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A24B8" w14:textId="77777777" w:rsidR="004B58B1" w:rsidRPr="004B58B1" w:rsidRDefault="004B58B1" w:rsidP="004B58B1">
            <w:r w:rsidRPr="004B58B1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F77D7" w14:textId="77777777" w:rsidR="004B58B1" w:rsidRPr="004B58B1" w:rsidRDefault="004B58B1" w:rsidP="004B58B1">
            <w:r w:rsidRPr="004B58B1">
              <w:t>Ask to export the </w:t>
            </w:r>
            <w:r w:rsidRPr="004B58B1">
              <w:rPr>
                <w:b/>
                <w:bCs/>
              </w:rPr>
              <w:t>whole</w:t>
            </w:r>
            <w:r w:rsidRPr="004B58B1">
              <w:t> 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55A81" w14:textId="77777777" w:rsidR="004B58B1" w:rsidRPr="004B58B1" w:rsidRDefault="004B58B1" w:rsidP="004B58B1">
            <w:r w:rsidRPr="004B58B1">
              <w:t>403</w:t>
            </w:r>
          </w:p>
        </w:tc>
      </w:tr>
      <w:tr w:rsidR="004B58B1" w:rsidRPr="004B58B1" w14:paraId="5ED147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537F2A" w14:textId="77777777" w:rsidR="004B58B1" w:rsidRPr="004B58B1" w:rsidRDefault="004B58B1" w:rsidP="004B58B1">
            <w:r w:rsidRPr="004B58B1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260E6" w14:textId="77777777" w:rsidR="004B58B1" w:rsidRPr="004B58B1" w:rsidRDefault="004B58B1" w:rsidP="004B58B1">
            <w:r w:rsidRPr="004B58B1">
              <w:t>Ask to export </w:t>
            </w:r>
            <w:r w:rsidRPr="004B58B1">
              <w:rPr>
                <w:b/>
                <w:bCs/>
              </w:rPr>
              <w:t>all patients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C2E19" w14:textId="77777777" w:rsidR="004B58B1" w:rsidRPr="004B58B1" w:rsidRDefault="004B58B1" w:rsidP="004B58B1">
            <w:r w:rsidRPr="004B58B1">
              <w:t>403</w:t>
            </w:r>
          </w:p>
        </w:tc>
      </w:tr>
    </w:tbl>
    <w:p w14:paraId="1D9FB2FD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Bypass — the keystone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890"/>
        <w:gridCol w:w="973"/>
      </w:tblGrid>
      <w:tr w:rsidR="004B58B1" w:rsidRPr="004B58B1" w14:paraId="398DE47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251A7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340EA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7E5B9F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3DB91EE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26CE5" w14:textId="77777777" w:rsidR="004B58B1" w:rsidRPr="004B58B1" w:rsidRDefault="004B58B1" w:rsidP="004B58B1">
            <w:r w:rsidRPr="004B58B1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8417F" w14:textId="77777777" w:rsidR="004B58B1" w:rsidRPr="004B58B1" w:rsidRDefault="004B58B1" w:rsidP="004B58B1">
            <w:r w:rsidRPr="004B58B1">
              <w:t>Skip the gateway entirely; take the payer's ticket straight to the health data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5505F" w14:textId="77777777" w:rsidR="004B58B1" w:rsidRPr="004B58B1" w:rsidRDefault="004B58B1" w:rsidP="004B58B1">
            <w:r w:rsidRPr="004B58B1">
              <w:t>403</w:t>
            </w:r>
          </w:p>
        </w:tc>
      </w:tr>
    </w:tbl>
    <w:p w14:paraId="01E4892D" w14:textId="77777777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Data integrity — check the answer, not just the status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4940"/>
        <w:gridCol w:w="3788"/>
      </w:tblGrid>
      <w:tr w:rsidR="004B58B1" w:rsidRPr="004B58B1" w14:paraId="690126E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F285D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6C4749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7A1A5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284BA7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D942D" w14:textId="77777777" w:rsidR="004B58B1" w:rsidRPr="004B58B1" w:rsidRDefault="004B58B1" w:rsidP="004B58B1">
            <w:r w:rsidRPr="004B58B1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6A67A7" w14:textId="77777777" w:rsidR="004B58B1" w:rsidRPr="004B58B1" w:rsidRDefault="004B58B1" w:rsidP="004B58B1">
            <w:r w:rsidRPr="004B58B1">
              <w:t>Contoso </w:t>
            </w:r>
            <w:r w:rsidRPr="004B58B1">
              <w:rPr>
                <w:i/>
                <w:iCs/>
              </w:rPr>
              <w:t>asks</w:t>
            </w:r>
            <w:r w:rsidRPr="004B58B1">
              <w:t> to be labelled as Fabrikam's contract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73B53" w14:textId="77777777" w:rsidR="004B58B1" w:rsidRPr="004B58B1" w:rsidRDefault="004B58B1" w:rsidP="004B58B1">
            <w:r w:rsidRPr="004B58B1">
              <w:t>200 — the request is ignored, not refused</w:t>
            </w:r>
          </w:p>
        </w:tc>
      </w:tr>
      <w:tr w:rsidR="004B58B1" w:rsidRPr="004B58B1" w14:paraId="7E73E0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2778F" w14:textId="77777777" w:rsidR="004B58B1" w:rsidRPr="004B58B1" w:rsidRDefault="004B58B1" w:rsidP="004B58B1">
            <w:r w:rsidRPr="004B58B1">
              <w:t>13b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19958" w14:textId="77777777" w:rsidR="004B58B1" w:rsidRPr="004B58B1" w:rsidRDefault="004B58B1" w:rsidP="004B58B1">
            <w:r w:rsidRPr="004B58B1">
              <w:t>Read the returned records one by 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48A21" w14:textId="77777777" w:rsidR="004B58B1" w:rsidRPr="004B58B1" w:rsidRDefault="004B58B1" w:rsidP="004B58B1">
            <w:r w:rsidRPr="004B58B1">
              <w:t>only Contoso's own contract present</w:t>
            </w:r>
          </w:p>
        </w:tc>
      </w:tr>
      <w:tr w:rsidR="004B58B1" w:rsidRPr="004B58B1" w14:paraId="5F3B46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AE694" w14:textId="77777777" w:rsidR="004B58B1" w:rsidRPr="004B58B1" w:rsidRDefault="004B58B1" w:rsidP="004B58B1">
            <w:r w:rsidRPr="004B58B1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EC95C2" w14:textId="77777777" w:rsidR="004B58B1" w:rsidRPr="004B58B1" w:rsidRDefault="004B58B1" w:rsidP="004B58B1">
            <w:r w:rsidRPr="004B58B1">
              <w:t>Push data in the inbound door with no contract stated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9ECBA" w14:textId="77777777" w:rsidR="004B58B1" w:rsidRPr="004B58B1" w:rsidRDefault="004B58B1" w:rsidP="004B58B1">
            <w:r w:rsidRPr="004B58B1">
              <w:t>400 or 403</w:t>
            </w:r>
          </w:p>
        </w:tc>
      </w:tr>
    </w:tbl>
    <w:p w14:paraId="69FD20C1" w14:textId="77777777" w:rsidR="004B58B1" w:rsidRDefault="004B58B1" w:rsidP="004B58B1">
      <w:pPr>
        <w:rPr>
          <w:b/>
          <w:bCs/>
        </w:rPr>
      </w:pPr>
    </w:p>
    <w:p w14:paraId="704E1D24" w14:textId="20B56555" w:rsidR="004B58B1" w:rsidRPr="004B58B1" w:rsidRDefault="004B58B1" w:rsidP="004B58B1">
      <w:pPr>
        <w:rPr>
          <w:b/>
          <w:bCs/>
        </w:rPr>
      </w:pPr>
      <w:r w:rsidRPr="004B58B1">
        <w:rPr>
          <w:b/>
          <w:bCs/>
        </w:rPr>
        <w:t>Load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5269"/>
        <w:gridCol w:w="2336"/>
      </w:tblGrid>
      <w:tr w:rsidR="004B58B1" w:rsidRPr="004B58B1" w14:paraId="0618EE9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C0E0DD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F88FB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In plain words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6C10E" w14:textId="77777777" w:rsidR="004B58B1" w:rsidRPr="004B58B1" w:rsidRDefault="004B58B1" w:rsidP="004B58B1">
            <w:pPr>
              <w:rPr>
                <w:b/>
                <w:bCs/>
              </w:rPr>
            </w:pPr>
            <w:r w:rsidRPr="004B58B1">
              <w:rPr>
                <w:b/>
                <w:bCs/>
              </w:rPr>
              <w:t>Expect</w:t>
            </w:r>
          </w:p>
        </w:tc>
      </w:tr>
      <w:tr w:rsidR="004B58B1" w:rsidRPr="004B58B1" w14:paraId="56BC4B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85A253" w14:textId="77777777" w:rsidR="004B58B1" w:rsidRPr="004B58B1" w:rsidRDefault="004B58B1" w:rsidP="004B58B1">
            <w:r w:rsidRPr="004B58B1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0F59C" w14:textId="77777777" w:rsidR="004B58B1" w:rsidRPr="004B58B1" w:rsidRDefault="004B58B1" w:rsidP="004B58B1">
            <w:r w:rsidRPr="004B58B1">
              <w:t>Start a second bulk download within five minutes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CB4900" w14:textId="77777777" w:rsidR="004B58B1" w:rsidRPr="004B58B1" w:rsidRDefault="004B58B1" w:rsidP="004B58B1">
            <w:r w:rsidRPr="004B58B1">
              <w:t>429 — wait your turn</w:t>
            </w:r>
          </w:p>
        </w:tc>
      </w:tr>
    </w:tbl>
    <w:p w14:paraId="18321FC5" w14:textId="77777777" w:rsidR="004B58B1" w:rsidRDefault="004B58B1"/>
    <w:p w14:paraId="050494CB" w14:textId="77777777" w:rsidR="006D4EA6" w:rsidRDefault="006D4EA6"/>
    <w:p w14:paraId="1C306AA9" w14:textId="77777777" w:rsidR="006D4EA6" w:rsidRDefault="006D4EA6"/>
    <w:p w14:paraId="631215E2" w14:textId="2E61CC00" w:rsidR="004B58B1" w:rsidRDefault="004B58B1">
      <w:r w:rsidRPr="004B58B1">
        <w:rPr>
          <w:highlight w:val="green"/>
        </w:rPr>
        <w:t>Value</w:t>
      </w:r>
    </w:p>
    <w:p w14:paraId="22658F6F" w14:textId="77777777" w:rsidR="004B58B1" w:rsidRPr="004B58B1" w:rsidRDefault="004B58B1" w:rsidP="004B58B1">
      <w:r w:rsidRPr="004B58B1">
        <w:t>It turns their security design from a document into something executable: sixteen calls they can re-run after every policy change, in CI or before a release, that prove payer isolation still holds on the real deployed gateway rather than on a diagram. That gives their security review actual evidence — including test 12, which shows a payer cannot reach the data even with APIM removed from the path — and it means a future change that quietly breaks isolation fails a test instead of reaching production.</w:t>
      </w:r>
    </w:p>
    <w:p w14:paraId="25E3D3C7" w14:textId="77777777" w:rsidR="004B58B1" w:rsidRDefault="004B58B1" w:rsidP="004B58B1"/>
    <w:sectPr w:rsidR="004B5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86FA8"/>
    <w:multiLevelType w:val="multilevel"/>
    <w:tmpl w:val="A5C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03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B1"/>
    <w:rsid w:val="000A6BB7"/>
    <w:rsid w:val="00220859"/>
    <w:rsid w:val="004B58B1"/>
    <w:rsid w:val="006D4EA6"/>
    <w:rsid w:val="00CA71B6"/>
    <w:rsid w:val="00D3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250B"/>
  <w15:chartTrackingRefBased/>
  <w15:docId w15:val="{2F5F0013-8FC3-4B7E-A12C-A65E496C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Padhya</dc:creator>
  <cp:keywords/>
  <dc:description/>
  <cp:lastModifiedBy>Jay Padhya</cp:lastModifiedBy>
  <cp:revision>3</cp:revision>
  <dcterms:created xsi:type="dcterms:W3CDTF">2026-08-31T22:49:00Z</dcterms:created>
  <dcterms:modified xsi:type="dcterms:W3CDTF">2026-08-31T23:23:00Z</dcterms:modified>
</cp:coreProperties>
</file>