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4"/>
          <w:szCs w:val="44"/>
        </w:rPr>
      </w:pPr>
      <w:bookmarkStart w:colFirst="0" w:colLast="0" w:name="_yve0gm64jdkf" w:id="0"/>
      <w:bookmarkEnd w:id="0"/>
      <w:r w:rsidDel="00000000" w:rsidR="00000000" w:rsidRPr="00000000">
        <w:rPr>
          <w:rFonts w:ascii="Times New Roman" w:cs="Times New Roman" w:eastAsia="Times New Roman" w:hAnsi="Times New Roman"/>
          <w:b w:val="1"/>
          <w:bCs w:val="1"/>
          <w:sz w:val="44"/>
          <w:szCs w:val="44"/>
          <w:rtl w:val="0"/>
        </w:rPr>
        <w:t xml:space="preserve">Architecture Design</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Overview:</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cloud-based client–server architecture hosted entirely on Microsoft Azure. The client application (App) allows users to submit a webpage URL for fake news analysis and displays the credibility results.The app communicates with the backend through HTTPS requests and does not perform any AI processing or database access locally.The system shall use Azure Database for PostgreSQL as a managed cloud database to store all analysis data.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shall store structured information including analyzed URLs, credibility scores, AI summaries, extracted claims, sources, and user history. The database shall be accessed only by the Azure Functions backend through secure connection strings stored as environment variables; the client app shall not access the database directly. The backend shall receive webpage URLs from the client app via an Azure Functions API, extract the webpage content, and perform AI-based credibility analysis. The backend shall process and store the analysis results in Azure Database for PostgreSQL and return the credibility score and report to the client app.</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Languages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 </w:t>
        <w:br w:type="textWrapping"/>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Native </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 CSS</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Backend :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Azure API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Azure Cloud Services : PostgreSQL</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Deployment</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providers will include Microsoft Azure along with the following services to run our AI services: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Cloud Services </w:t>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Language - Natural Language Processing </w:t>
      </w:r>
    </w:p>
    <w:p w:rsidR="00000000" w:rsidDel="00000000" w:rsidP="00000000" w:rsidRDefault="00000000" w:rsidRPr="00000000" w14:paraId="00000020">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Document Intelligence - Text Extraction </w:t>
      </w:r>
    </w:p>
    <w:p w:rsidR="00000000" w:rsidDel="00000000" w:rsidP="00000000" w:rsidRDefault="00000000" w:rsidRPr="00000000" w14:paraId="00000021">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Vision - Image Detection</w:t>
        <w:br w:type="textWrapping"/>
        <w:t xml:space="preserve">Azure Open AI - Language Learning Model </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Database for PostgreSQL</w:t>
      </w:r>
    </w:p>
    <w:p w:rsidR="00000000" w:rsidDel="00000000" w:rsidP="00000000" w:rsidRDefault="00000000" w:rsidRPr="00000000" w14:paraId="00000023">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Azure Functions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running a local instance of a language learning model is computationally demanding on local hardware, the application will instead utilize cloud-based AI services through Microsoft Azure cloud services. This will allow us to run our preferred language without the need of maintenance of a local server. Using Azure will also add to the capabilities of VerifyAI to leverage their many AI services to run scans towards a more accurate and comprehensive analysis. </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Type of Web App is VerifyAI</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VerifyAI intends to be a single page application (SPA). This choice is by design to best facilitate the ease of use for the website as well as make the functionality for the app to be fast and efficient. This will be carried out by having the home page show the main content. This minimizes the need for nested menus and side tabs as they would be unnecessary but also add complexity and confusion to the user experience. At the very most, the user will have presented to them their login screen to sign in or sign up.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drawing>
          <wp:inline distB="114300" distT="114300" distL="114300" distR="114300">
            <wp:extent cx="5972449" cy="3041731"/>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72449" cy="304173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Layout of VerifyAI main homescreen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2997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20"/>
          <w:szCs w:val="20"/>
          <w:rtl w:val="0"/>
        </w:rPr>
        <w:t xml:space="preserve">Layout of VerifyAI URL input analysis </w:t>
      </w: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Login View </w:t>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84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Header - Navigation and Redirect</w:t>
      </w:r>
    </w:p>
    <w:p w:rsidR="00000000" w:rsidDel="00000000" w:rsidP="00000000" w:rsidRDefault="00000000" w:rsidRPr="00000000" w14:paraId="0000003F">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 - Redirect to the home page</w:t>
      </w:r>
    </w:p>
    <w:p w:rsidR="00000000" w:rsidDel="00000000" w:rsidP="00000000" w:rsidRDefault="00000000" w:rsidRPr="00000000" w14:paraId="00000040">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 Direct user to the login page</w:t>
      </w:r>
    </w:p>
    <w:p w:rsidR="00000000" w:rsidDel="00000000" w:rsidP="00000000" w:rsidRDefault="00000000" w:rsidRPr="00000000" w14:paraId="0000004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 UI - Display main content, forms, and themes  </w:t>
      </w:r>
    </w:p>
    <w:p w:rsidR="00000000" w:rsidDel="00000000" w:rsidP="00000000" w:rsidRDefault="00000000" w:rsidRPr="00000000" w14:paraId="0000004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Form - Collect user credentials</w:t>
      </w:r>
    </w:p>
    <w:p w:rsidR="00000000" w:rsidDel="00000000" w:rsidP="00000000" w:rsidRDefault="00000000" w:rsidRPr="00000000" w14:paraId="00000044">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Field -  Input for user identifier</w:t>
      </w:r>
    </w:p>
    <w:p w:rsidR="00000000" w:rsidDel="00000000" w:rsidP="00000000" w:rsidRDefault="00000000" w:rsidRPr="00000000" w14:paraId="00000045">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Field - Input for user credentials </w:t>
      </w:r>
    </w:p>
    <w:p w:rsidR="00000000" w:rsidDel="00000000" w:rsidP="00000000" w:rsidRDefault="00000000" w:rsidRPr="00000000" w14:paraId="00000046">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Button - Submit credentials to the authentication service</w:t>
      </w:r>
    </w:p>
    <w:p w:rsidR="00000000" w:rsidDel="00000000" w:rsidP="00000000" w:rsidRDefault="00000000" w:rsidRPr="00000000" w14:paraId="0000004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Footer </w:t>
      </w:r>
    </w:p>
    <w:p w:rsidR="00000000" w:rsidDel="00000000" w:rsidP="00000000" w:rsidRDefault="00000000" w:rsidRPr="00000000" w14:paraId="00000049">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Message - Display invalid credentials, lockouts, service interruptions </w:t>
      </w:r>
    </w:p>
    <w:p w:rsidR="00000000" w:rsidDel="00000000" w:rsidP="00000000" w:rsidRDefault="00000000" w:rsidRPr="00000000" w14:paraId="0000004A">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Schema </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https://drive.google.com/file/d/1jy7msuZ746rzt4wYUlrXKjFnsorYAdC7/view?usp=sharing</w:t>
        </w:r>
      </w:hyperlink>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xkh4l6vctqe" w:id="1"/>
      <w:bookmarkEnd w:id="1"/>
      <w:r w:rsidDel="00000000" w:rsidR="00000000" w:rsidRPr="00000000">
        <w:rPr>
          <w:rFonts w:ascii="Times New Roman" w:cs="Times New Roman" w:eastAsia="Times New Roman" w:hAnsi="Times New Roman"/>
          <w:b w:val="1"/>
          <w:bCs w:val="1"/>
          <w:sz w:val="46"/>
          <w:szCs w:val="46"/>
          <w:rtl w:val="0"/>
        </w:rPr>
        <w:t xml:space="preserve">Database Schema Documentation</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database schema used in the system. The database stores users, their submissions (text, images, or URLs), and the AI analysis results generated from those submissions. The relationships between the tables are shown in the database diagram above.</w:t>
      </w:r>
    </w:p>
    <w:p w:rsidR="00000000" w:rsidDel="00000000" w:rsidP="00000000" w:rsidRDefault="00000000" w:rsidRPr="00000000" w14:paraId="0000005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zg275ufoctr" w:id="2"/>
      <w:bookmarkEnd w:id="2"/>
      <w:r w:rsidDel="00000000" w:rsidR="00000000" w:rsidRPr="00000000">
        <w:rPr>
          <w:rFonts w:ascii="Times New Roman" w:cs="Times New Roman" w:eastAsia="Times New Roman" w:hAnsi="Times New Roman"/>
          <w:b w:val="1"/>
          <w:bCs w:val="1"/>
          <w:sz w:val="46"/>
          <w:szCs w:val="46"/>
          <w:rtl w:val="0"/>
        </w:rPr>
        <w:t xml:space="preserve">Users Table</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stores information about registered users in the system.</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54">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user_id (uuid)</w:t>
      </w:r>
      <w:r w:rsidDel="00000000" w:rsidR="00000000" w:rsidRPr="00000000">
        <w:rPr>
          <w:rFonts w:ascii="Times New Roman" w:cs="Times New Roman" w:eastAsia="Times New Roman" w:hAnsi="Times New Roman"/>
          <w:sz w:val="24"/>
          <w:szCs w:val="24"/>
          <w:rtl w:val="0"/>
        </w:rPr>
        <w:br w:type="textWrapping"/>
        <w:t xml:space="preserve"> Primary key that uniquely identifies each user.</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full_name (varchar(255))</w:t>
      </w:r>
      <w:r w:rsidDel="00000000" w:rsidR="00000000" w:rsidRPr="00000000">
        <w:rPr>
          <w:rFonts w:ascii="Times New Roman" w:cs="Times New Roman" w:eastAsia="Times New Roman" w:hAnsi="Times New Roman"/>
          <w:sz w:val="24"/>
          <w:szCs w:val="24"/>
          <w:rtl w:val="0"/>
        </w:rPr>
        <w:br w:type="textWrapping"/>
        <w:t xml:space="preserve"> Stores the full name of the user.</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email (varchar(255))</w:t>
      </w:r>
      <w:r w:rsidDel="00000000" w:rsidR="00000000" w:rsidRPr="00000000">
        <w:rPr>
          <w:rFonts w:ascii="Times New Roman" w:cs="Times New Roman" w:eastAsia="Times New Roman" w:hAnsi="Times New Roman"/>
          <w:sz w:val="24"/>
          <w:szCs w:val="24"/>
          <w:rtl w:val="0"/>
        </w:rPr>
        <w:br w:type="textWrapping"/>
        <w:t xml:space="preserve"> Stores the user's email address. This value must be unique.</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password_hash (text)</w:t>
      </w:r>
      <w:r w:rsidDel="00000000" w:rsidR="00000000" w:rsidRPr="00000000">
        <w:rPr>
          <w:rFonts w:ascii="Times New Roman" w:cs="Times New Roman" w:eastAsia="Times New Roman" w:hAnsi="Times New Roman"/>
          <w:sz w:val="24"/>
          <w:szCs w:val="24"/>
          <w:rtl w:val="0"/>
        </w:rPr>
        <w:br w:type="textWrapping"/>
        <w:t xml:space="preserve"> Stores the encrypted password used for authentication.</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created_at (timestamp)</w:t>
      </w:r>
      <w:r w:rsidDel="00000000" w:rsidR="00000000" w:rsidRPr="00000000">
        <w:rPr>
          <w:rFonts w:ascii="Times New Roman" w:cs="Times New Roman" w:eastAsia="Times New Roman" w:hAnsi="Times New Roman"/>
          <w:sz w:val="24"/>
          <w:szCs w:val="24"/>
          <w:rtl w:val="0"/>
        </w:rPr>
        <w:br w:type="textWrapping"/>
        <w:t xml:space="preserve"> Stores the date and time when the account was created.</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is_deleted (boolean)</w:t>
      </w:r>
      <w:r w:rsidDel="00000000" w:rsidR="00000000" w:rsidRPr="00000000">
        <w:rPr>
          <w:rFonts w:ascii="Times New Roman" w:cs="Times New Roman" w:eastAsia="Times New Roman" w:hAnsi="Times New Roman"/>
          <w:sz w:val="24"/>
          <w:szCs w:val="24"/>
          <w:rtl w:val="0"/>
        </w:rPr>
        <w:br w:type="textWrapping"/>
        <w:t xml:space="preserve"> Indicates whether the user account has been deleted.</w:t>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deleted_at (timestamp)</w:t>
      </w:r>
      <w:r w:rsidDel="00000000" w:rsidR="00000000" w:rsidRPr="00000000">
        <w:rPr>
          <w:rFonts w:ascii="Times New Roman" w:cs="Times New Roman" w:eastAsia="Times New Roman" w:hAnsi="Times New Roman"/>
          <w:sz w:val="24"/>
          <w:szCs w:val="24"/>
          <w:rtl w:val="0"/>
        </w:rPr>
        <w:br w:type="textWrapping"/>
        <w:t xml:space="preserve"> Stores the time when the account was deleted, if applicable.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daxugg5p1vd" w:id="3"/>
      <w:bookmarkEnd w:id="3"/>
      <w:r w:rsidDel="00000000" w:rsidR="00000000" w:rsidRPr="00000000">
        <w:rPr>
          <w:rFonts w:ascii="Times New Roman" w:cs="Times New Roman" w:eastAsia="Times New Roman" w:hAnsi="Times New Roman"/>
          <w:b w:val="1"/>
          <w:bCs w:val="1"/>
          <w:sz w:val="46"/>
          <w:szCs w:val="46"/>
          <w:rtl w:val="0"/>
        </w:rPr>
        <w:t xml:space="preserve">Submissions Table</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submissions</w:t>
      </w:r>
      <w:r w:rsidDel="00000000" w:rsidR="00000000" w:rsidRPr="00000000">
        <w:rPr>
          <w:rFonts w:ascii="Times New Roman" w:cs="Times New Roman" w:eastAsia="Times New Roman" w:hAnsi="Times New Roman"/>
          <w:sz w:val="24"/>
          <w:szCs w:val="24"/>
          <w:rtl w:val="0"/>
        </w:rPr>
        <w:t xml:space="preserve"> table stores basic information about all content submitted by users.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5F">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submission_id (uuid)</w:t>
      </w:r>
      <w:r w:rsidDel="00000000" w:rsidR="00000000" w:rsidRPr="00000000">
        <w:rPr>
          <w:rFonts w:ascii="Times New Roman" w:cs="Times New Roman" w:eastAsia="Times New Roman" w:hAnsi="Times New Roman"/>
          <w:sz w:val="24"/>
          <w:szCs w:val="24"/>
          <w:rtl w:val="0"/>
        </w:rPr>
        <w:br w:type="textWrapping"/>
        <w:t xml:space="preserve"> Primary key that uniquely identifies each submission.</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user_id (uuid)</w:t>
      </w:r>
      <w:r w:rsidDel="00000000" w:rsidR="00000000" w:rsidRPr="00000000">
        <w:rPr>
          <w:rFonts w:ascii="Times New Roman" w:cs="Times New Roman" w:eastAsia="Times New Roman" w:hAnsi="Times New Roman"/>
          <w:sz w:val="24"/>
          <w:szCs w:val="24"/>
          <w:rtl w:val="0"/>
        </w:rPr>
        <w:br w:type="textWrapping"/>
        <w:t xml:space="preserve"> Foreign key referencing users.user_id.</w:t>
      </w:r>
    </w:p>
    <w:p w:rsidR="00000000" w:rsidDel="00000000" w:rsidP="00000000" w:rsidRDefault="00000000" w:rsidRPr="00000000" w14:paraId="00000061">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submission_type (varchar(10))</w:t>
      </w:r>
      <w:r w:rsidDel="00000000" w:rsidR="00000000" w:rsidRPr="00000000">
        <w:rPr>
          <w:rFonts w:ascii="Times New Roman" w:cs="Times New Roman" w:eastAsia="Times New Roman" w:hAnsi="Times New Roman"/>
          <w:sz w:val="24"/>
          <w:szCs w:val="24"/>
          <w:rtl w:val="0"/>
        </w:rPr>
        <w:br w:type="textWrapping"/>
        <w:t xml:space="preserve"> Specifies the type of submission (URL, IMAGE, or TEXT).</w:t>
      </w:r>
    </w:p>
    <w:p w:rsidR="00000000" w:rsidDel="00000000" w:rsidP="00000000" w:rsidRDefault="00000000" w:rsidRPr="00000000" w14:paraId="00000062">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created_at (timestamp)</w:t>
      </w:r>
      <w:r w:rsidDel="00000000" w:rsidR="00000000" w:rsidRPr="00000000">
        <w:rPr>
          <w:rFonts w:ascii="Times New Roman" w:cs="Times New Roman" w:eastAsia="Times New Roman" w:hAnsi="Times New Roman"/>
          <w:sz w:val="24"/>
          <w:szCs w:val="24"/>
          <w:rtl w:val="0"/>
        </w:rPr>
        <w:br w:type="textWrapping"/>
        <w:t xml:space="preserve"> Stores the time when the submission was created.</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jaqn44eeql" w:id="4"/>
      <w:bookmarkEnd w:id="4"/>
      <w:r w:rsidDel="00000000" w:rsidR="00000000" w:rsidRPr="00000000">
        <w:rPr>
          <w:rFonts w:ascii="Times New Roman" w:cs="Times New Roman" w:eastAsia="Times New Roman" w:hAnsi="Times New Roman"/>
          <w:b w:val="1"/>
          <w:bCs w:val="1"/>
          <w:sz w:val="46"/>
          <w:szCs w:val="46"/>
          <w:rtl w:val="0"/>
        </w:rPr>
        <w:t xml:space="preserve">Text_Submissions Table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text_submissions</w:t>
      </w:r>
      <w:r w:rsidDel="00000000" w:rsidR="00000000" w:rsidRPr="00000000">
        <w:rPr>
          <w:rFonts w:ascii="Times New Roman" w:cs="Times New Roman" w:eastAsia="Times New Roman" w:hAnsi="Times New Roman"/>
          <w:sz w:val="24"/>
          <w:szCs w:val="24"/>
          <w:rtl w:val="0"/>
        </w:rPr>
        <w:t xml:space="preserve"> table stores details for submissions that contain text content.</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67">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submission_id (uuid)</w:t>
      </w:r>
      <w:r w:rsidDel="00000000" w:rsidR="00000000" w:rsidRPr="00000000">
        <w:rPr>
          <w:rFonts w:ascii="Times New Roman" w:cs="Times New Roman" w:eastAsia="Times New Roman" w:hAnsi="Times New Roman"/>
          <w:sz w:val="24"/>
          <w:szCs w:val="24"/>
          <w:rtl w:val="0"/>
        </w:rPr>
        <w:br w:type="textWrapping"/>
        <w:t xml:space="preserve"> Primary key and foreign key referencing submissions.submission_id.</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input_text (text)</w:t>
      </w:r>
      <w:r w:rsidDel="00000000" w:rsidR="00000000" w:rsidRPr="00000000">
        <w:rPr>
          <w:rFonts w:ascii="Times New Roman" w:cs="Times New Roman" w:eastAsia="Times New Roman" w:hAnsi="Times New Roman"/>
          <w:sz w:val="24"/>
          <w:szCs w:val="24"/>
          <w:rtl w:val="0"/>
        </w:rPr>
        <w:br w:type="textWrapping"/>
        <w:t xml:space="preserve"> Stores the text submitted by the user.</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word_count (integer)</w:t>
      </w:r>
      <w:r w:rsidDel="00000000" w:rsidR="00000000" w:rsidRPr="00000000">
        <w:rPr>
          <w:rFonts w:ascii="Times New Roman" w:cs="Times New Roman" w:eastAsia="Times New Roman" w:hAnsi="Times New Roman"/>
          <w:sz w:val="24"/>
          <w:szCs w:val="24"/>
          <w:rtl w:val="0"/>
        </w:rPr>
        <w:br w:type="textWrapping"/>
        <w:t xml:space="preserve"> Stores the number of words in the text.</w:t>
      </w:r>
    </w:p>
    <w:p w:rsidR="00000000" w:rsidDel="00000000" w:rsidP="00000000" w:rsidRDefault="00000000" w:rsidRPr="00000000" w14:paraId="0000006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submitted_at (timestamp)</w:t>
      </w:r>
      <w:r w:rsidDel="00000000" w:rsidR="00000000" w:rsidRPr="00000000">
        <w:rPr>
          <w:rFonts w:ascii="Times New Roman" w:cs="Times New Roman" w:eastAsia="Times New Roman" w:hAnsi="Times New Roman"/>
          <w:sz w:val="24"/>
          <w:szCs w:val="24"/>
          <w:rtl w:val="0"/>
        </w:rPr>
        <w:br w:type="textWrapping"/>
        <w:t xml:space="preserve"> Stores the date and time when the text was submitted.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ud89eg37okc" w:id="5"/>
      <w:bookmarkEnd w:id="5"/>
      <w:r w:rsidDel="00000000" w:rsidR="00000000" w:rsidRPr="00000000">
        <w:rPr>
          <w:rFonts w:ascii="Times New Roman" w:cs="Times New Roman" w:eastAsia="Times New Roman" w:hAnsi="Times New Roman"/>
          <w:b w:val="1"/>
          <w:bCs w:val="1"/>
          <w:sz w:val="46"/>
          <w:szCs w:val="46"/>
          <w:rtl w:val="0"/>
        </w:rPr>
        <w:t xml:space="preserve">Image_Submissions Table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image_submissions</w:t>
      </w:r>
      <w:r w:rsidDel="00000000" w:rsidR="00000000" w:rsidRPr="00000000">
        <w:rPr>
          <w:rFonts w:ascii="Times New Roman" w:cs="Times New Roman" w:eastAsia="Times New Roman" w:hAnsi="Times New Roman"/>
          <w:sz w:val="24"/>
          <w:szCs w:val="24"/>
          <w:rtl w:val="0"/>
        </w:rPr>
        <w:t xml:space="preserve"> table stores metadata about submitted images.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6F">
      <w:pPr>
        <w:numPr>
          <w:ilvl w:val="0"/>
          <w:numId w:val="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submission_id (uuid)</w:t>
        <w:br w:type="textWrapping"/>
      </w:r>
      <w:r w:rsidDel="00000000" w:rsidR="00000000" w:rsidRPr="00000000">
        <w:rPr>
          <w:rFonts w:ascii="Times New Roman" w:cs="Times New Roman" w:eastAsia="Times New Roman" w:hAnsi="Times New Roman"/>
          <w:sz w:val="24"/>
          <w:szCs w:val="24"/>
          <w:rtl w:val="0"/>
        </w:rPr>
        <w:t xml:space="preserve"> Primary key and foreign key referencing submissions.submission_id.</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image_storage_url (text)</w:t>
      </w:r>
      <w:r w:rsidDel="00000000" w:rsidR="00000000" w:rsidRPr="00000000">
        <w:rPr>
          <w:rFonts w:ascii="Times New Roman" w:cs="Times New Roman" w:eastAsia="Times New Roman" w:hAnsi="Times New Roman"/>
          <w:sz w:val="24"/>
          <w:szCs w:val="24"/>
          <w:rtl w:val="0"/>
        </w:rPr>
        <w:br w:type="textWrapping"/>
        <w:t xml:space="preserve"> Stores the location or URL of the uploaded image.</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file_type (varchar(10))</w:t>
      </w:r>
      <w:r w:rsidDel="00000000" w:rsidR="00000000" w:rsidRPr="00000000">
        <w:rPr>
          <w:rFonts w:ascii="Times New Roman" w:cs="Times New Roman" w:eastAsia="Times New Roman" w:hAnsi="Times New Roman"/>
          <w:sz w:val="24"/>
          <w:szCs w:val="24"/>
          <w:rtl w:val="0"/>
        </w:rPr>
        <w:br w:type="textWrapping"/>
        <w:t xml:space="preserve"> Stores the file format of the image.</w:t>
      </w:r>
    </w:p>
    <w:p w:rsidR="00000000" w:rsidDel="00000000" w:rsidP="00000000" w:rsidRDefault="00000000" w:rsidRPr="00000000" w14:paraId="00000072">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width (integer)</w:t>
      </w:r>
      <w:r w:rsidDel="00000000" w:rsidR="00000000" w:rsidRPr="00000000">
        <w:rPr>
          <w:rFonts w:ascii="Times New Roman" w:cs="Times New Roman" w:eastAsia="Times New Roman" w:hAnsi="Times New Roman"/>
          <w:sz w:val="24"/>
          <w:szCs w:val="24"/>
          <w:rtl w:val="0"/>
        </w:rPr>
        <w:br w:type="textWrapping"/>
        <w:t xml:space="preserve"> Stores the width of the image in pixels.</w:t>
      </w:r>
    </w:p>
    <w:p w:rsidR="00000000" w:rsidDel="00000000" w:rsidP="00000000" w:rsidRDefault="00000000" w:rsidRPr="00000000" w14:paraId="00000073">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height (integer)</w:t>
      </w:r>
      <w:r w:rsidDel="00000000" w:rsidR="00000000" w:rsidRPr="00000000">
        <w:rPr>
          <w:rFonts w:ascii="Times New Roman" w:cs="Times New Roman" w:eastAsia="Times New Roman" w:hAnsi="Times New Roman"/>
          <w:sz w:val="24"/>
          <w:szCs w:val="24"/>
          <w:rtl w:val="0"/>
        </w:rPr>
        <w:br w:type="textWrapping"/>
        <w:t xml:space="preserve"> Stores the height of the image in pixels.</w:t>
      </w:r>
    </w:p>
    <w:p w:rsidR="00000000" w:rsidDel="00000000" w:rsidP="00000000" w:rsidRDefault="00000000" w:rsidRPr="00000000" w14:paraId="00000074">
      <w:pPr>
        <w:numPr>
          <w:ilvl w:val="0"/>
          <w:numId w:val="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uploaded_at (timestamp)</w:t>
      </w:r>
      <w:r w:rsidDel="00000000" w:rsidR="00000000" w:rsidRPr="00000000">
        <w:rPr>
          <w:rFonts w:ascii="Times New Roman" w:cs="Times New Roman" w:eastAsia="Times New Roman" w:hAnsi="Times New Roman"/>
          <w:sz w:val="24"/>
          <w:szCs w:val="24"/>
          <w:rtl w:val="0"/>
        </w:rPr>
        <w:br w:type="textWrapping"/>
        <w:t xml:space="preserve"> Stores the date and time when the image was uploaded.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ozlr0pprnys" w:id="6"/>
      <w:bookmarkEnd w:id="6"/>
      <w:r w:rsidDel="00000000" w:rsidR="00000000" w:rsidRPr="00000000">
        <w:rPr>
          <w:rFonts w:ascii="Times New Roman" w:cs="Times New Roman" w:eastAsia="Times New Roman" w:hAnsi="Times New Roman"/>
          <w:b w:val="1"/>
          <w:bCs w:val="1"/>
          <w:sz w:val="46"/>
          <w:szCs w:val="46"/>
          <w:rtl w:val="0"/>
        </w:rPr>
        <w:t xml:space="preserve">URL_Submissions Table</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url_submissions</w:t>
      </w:r>
      <w:r w:rsidDel="00000000" w:rsidR="00000000" w:rsidRPr="00000000">
        <w:rPr>
          <w:rFonts w:ascii="Times New Roman" w:cs="Times New Roman" w:eastAsia="Times New Roman" w:hAnsi="Times New Roman"/>
          <w:sz w:val="24"/>
          <w:szCs w:val="24"/>
          <w:rtl w:val="0"/>
        </w:rPr>
        <w:t xml:space="preserve"> table stores information about submissions containing URLs.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79">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submission_id (uuid)</w:t>
      </w:r>
      <w:r w:rsidDel="00000000" w:rsidR="00000000" w:rsidRPr="00000000">
        <w:rPr>
          <w:rFonts w:ascii="Times New Roman" w:cs="Times New Roman" w:eastAsia="Times New Roman" w:hAnsi="Times New Roman"/>
          <w:sz w:val="24"/>
          <w:szCs w:val="24"/>
          <w:rtl w:val="0"/>
        </w:rPr>
        <w:br w:type="textWrapping"/>
        <w:t xml:space="preserve"> Primary key and foreign key referencing submissions.submission_id.</w:t>
      </w:r>
    </w:p>
    <w:p w:rsidR="00000000" w:rsidDel="00000000" w:rsidP="00000000" w:rsidRDefault="00000000" w:rsidRPr="00000000" w14:paraId="0000007A">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url (text)</w:t>
      </w:r>
      <w:r w:rsidDel="00000000" w:rsidR="00000000" w:rsidRPr="00000000">
        <w:rPr>
          <w:rFonts w:ascii="Times New Roman" w:cs="Times New Roman" w:eastAsia="Times New Roman" w:hAnsi="Times New Roman"/>
          <w:sz w:val="24"/>
          <w:szCs w:val="24"/>
          <w:rtl w:val="0"/>
        </w:rPr>
        <w:br w:type="textWrapping"/>
        <w:t xml:space="preserve"> Stores the submitted website URL.</w:t>
      </w:r>
    </w:p>
    <w:p w:rsidR="00000000" w:rsidDel="00000000" w:rsidP="00000000" w:rsidRDefault="00000000" w:rsidRPr="00000000" w14:paraId="0000007B">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domain (varchar(255))</w:t>
      </w:r>
      <w:r w:rsidDel="00000000" w:rsidR="00000000" w:rsidRPr="00000000">
        <w:rPr>
          <w:rFonts w:ascii="Times New Roman" w:cs="Times New Roman" w:eastAsia="Times New Roman" w:hAnsi="Times New Roman"/>
          <w:sz w:val="24"/>
          <w:szCs w:val="24"/>
          <w:rtl w:val="0"/>
        </w:rPr>
        <w:br w:type="textWrapping"/>
        <w:t xml:space="preserve"> Stores the domain extracted from the URL.</w:t>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page_title (text)</w:t>
      </w:r>
      <w:r w:rsidDel="00000000" w:rsidR="00000000" w:rsidRPr="00000000">
        <w:rPr>
          <w:rFonts w:ascii="Times New Roman" w:cs="Times New Roman" w:eastAsia="Times New Roman" w:hAnsi="Times New Roman"/>
          <w:sz w:val="24"/>
          <w:szCs w:val="24"/>
          <w:rtl w:val="0"/>
        </w:rPr>
        <w:br w:type="textWrapping"/>
        <w:t xml:space="preserve"> Stores the title of the web page.</w:t>
      </w:r>
    </w:p>
    <w:p w:rsidR="00000000" w:rsidDel="00000000" w:rsidP="00000000" w:rsidRDefault="00000000" w:rsidRPr="00000000" w14:paraId="0000007D">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fetched_at (timestamp)</w:t>
      </w:r>
      <w:r w:rsidDel="00000000" w:rsidR="00000000" w:rsidRPr="00000000">
        <w:rPr>
          <w:rFonts w:ascii="Times New Roman" w:cs="Times New Roman" w:eastAsia="Times New Roman" w:hAnsi="Times New Roman"/>
          <w:sz w:val="24"/>
          <w:szCs w:val="24"/>
          <w:rtl w:val="0"/>
        </w:rPr>
        <w:br w:type="textWrapping"/>
        <w:t xml:space="preserve"> Stores the date and time when the webpage data was retrieved.</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otmixl0ywym" w:id="7"/>
      <w:bookmarkEnd w:id="7"/>
      <w:r w:rsidDel="00000000" w:rsidR="00000000" w:rsidRPr="00000000">
        <w:rPr>
          <w:rFonts w:ascii="Times New Roman" w:cs="Times New Roman" w:eastAsia="Times New Roman" w:hAnsi="Times New Roman"/>
          <w:b w:val="1"/>
          <w:bCs w:val="1"/>
          <w:sz w:val="46"/>
          <w:szCs w:val="46"/>
          <w:rtl w:val="0"/>
        </w:rPr>
        <w:t xml:space="preserve">Analysis_Runs Table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analysis_runs</w:t>
      </w:r>
      <w:r w:rsidDel="00000000" w:rsidR="00000000" w:rsidRPr="00000000">
        <w:rPr>
          <w:rFonts w:ascii="Times New Roman" w:cs="Times New Roman" w:eastAsia="Times New Roman" w:hAnsi="Times New Roman"/>
          <w:sz w:val="24"/>
          <w:szCs w:val="24"/>
          <w:rtl w:val="0"/>
        </w:rPr>
        <w:t xml:space="preserve"> table stores AI analysis results for submissions.</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82">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analysis_id (uuid)</w:t>
      </w:r>
      <w:r w:rsidDel="00000000" w:rsidR="00000000" w:rsidRPr="00000000">
        <w:rPr>
          <w:rFonts w:ascii="Times New Roman" w:cs="Times New Roman" w:eastAsia="Times New Roman" w:hAnsi="Times New Roman"/>
          <w:sz w:val="24"/>
          <w:szCs w:val="24"/>
          <w:rtl w:val="0"/>
        </w:rPr>
        <w:br w:type="textWrapping"/>
        <w:t xml:space="preserve"> Primary key that uniquely identifies each analysis run.</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submission_id (uuid)</w:t>
      </w:r>
      <w:r w:rsidDel="00000000" w:rsidR="00000000" w:rsidRPr="00000000">
        <w:rPr>
          <w:rFonts w:ascii="Times New Roman" w:cs="Times New Roman" w:eastAsia="Times New Roman" w:hAnsi="Times New Roman"/>
          <w:sz w:val="24"/>
          <w:szCs w:val="24"/>
          <w:rtl w:val="0"/>
        </w:rPr>
        <w:br w:type="textWrapping"/>
        <w:t xml:space="preserve"> Foreign key referencing submissions.submission_id.</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(varchar(20))</w:t>
      </w:r>
      <w:r w:rsidDel="00000000" w:rsidR="00000000" w:rsidRPr="00000000">
        <w:rPr>
          <w:rFonts w:ascii="Times New Roman" w:cs="Times New Roman" w:eastAsia="Times New Roman" w:hAnsi="Times New Roman"/>
          <w:sz w:val="24"/>
          <w:szCs w:val="24"/>
          <w:rtl w:val="0"/>
        </w:rPr>
        <w:br w:type="textWrapping"/>
        <w:t xml:space="preserve"> Indicates the current status of the analysis (queued, running, completed, failed).</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model_name (varchar(255))</w:t>
      </w:r>
      <w:r w:rsidDel="00000000" w:rsidR="00000000" w:rsidRPr="00000000">
        <w:rPr>
          <w:rFonts w:ascii="Times New Roman" w:cs="Times New Roman" w:eastAsia="Times New Roman" w:hAnsi="Times New Roman"/>
          <w:sz w:val="24"/>
          <w:szCs w:val="24"/>
          <w:rtl w:val="0"/>
        </w:rPr>
        <w:br w:type="textWrapping"/>
        <w:t xml:space="preserve"> Stores the name of the AI model used.</w:t>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started_at (timestamp)</w:t>
      </w:r>
      <w:r w:rsidDel="00000000" w:rsidR="00000000" w:rsidRPr="00000000">
        <w:rPr>
          <w:rFonts w:ascii="Times New Roman" w:cs="Times New Roman" w:eastAsia="Times New Roman" w:hAnsi="Times New Roman"/>
          <w:sz w:val="24"/>
          <w:szCs w:val="24"/>
          <w:rtl w:val="0"/>
        </w:rPr>
        <w:br w:type="textWrapping"/>
        <w:t xml:space="preserve"> Stores when the analysis started.</w:t>
      </w:r>
    </w:p>
    <w:p w:rsidR="00000000" w:rsidDel="00000000" w:rsidP="00000000" w:rsidRDefault="00000000" w:rsidRPr="00000000" w14:paraId="00000087">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completed_at (timestamp)</w:t>
      </w:r>
      <w:r w:rsidDel="00000000" w:rsidR="00000000" w:rsidRPr="00000000">
        <w:rPr>
          <w:rFonts w:ascii="Times New Roman" w:cs="Times New Roman" w:eastAsia="Times New Roman" w:hAnsi="Times New Roman"/>
          <w:sz w:val="24"/>
          <w:szCs w:val="24"/>
          <w:rtl w:val="0"/>
        </w:rPr>
        <w:br w:type="textWrapping"/>
        <w:t xml:space="preserve"> Stores when the analysis finished.</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result_label (varchar(50))</w:t>
      </w:r>
      <w:r w:rsidDel="00000000" w:rsidR="00000000" w:rsidRPr="00000000">
        <w:rPr>
          <w:rFonts w:ascii="Times New Roman" w:cs="Times New Roman" w:eastAsia="Times New Roman" w:hAnsi="Times New Roman"/>
          <w:sz w:val="24"/>
          <w:szCs w:val="24"/>
          <w:rtl w:val="0"/>
        </w:rPr>
        <w:br w:type="textWrapping"/>
        <w:t xml:space="preserve"> Stores the final classification result.</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credibility_score (integer)</w:t>
      </w:r>
      <w:r w:rsidDel="00000000" w:rsidR="00000000" w:rsidRPr="00000000">
        <w:rPr>
          <w:rFonts w:ascii="Times New Roman" w:cs="Times New Roman" w:eastAsia="Times New Roman" w:hAnsi="Times New Roman"/>
          <w:sz w:val="24"/>
          <w:szCs w:val="24"/>
          <w:rtl w:val="0"/>
        </w:rPr>
        <w:br w:type="textWrapping"/>
        <w:t xml:space="preserve"> Stores the credibility score of the content.</w:t>
      </w:r>
    </w:p>
    <w:p w:rsidR="00000000" w:rsidDel="00000000" w:rsidP="00000000" w:rsidRDefault="00000000" w:rsidRPr="00000000" w14:paraId="0000008A">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ai_generated_score (integer)</w:t>
      </w:r>
      <w:r w:rsidDel="00000000" w:rsidR="00000000" w:rsidRPr="00000000">
        <w:rPr>
          <w:rFonts w:ascii="Times New Roman" w:cs="Times New Roman" w:eastAsia="Times New Roman" w:hAnsi="Times New Roman"/>
          <w:sz w:val="24"/>
          <w:szCs w:val="24"/>
          <w:rtl w:val="0"/>
        </w:rPr>
        <w:br w:type="textWrapping"/>
        <w:t xml:space="preserve"> Stores the score estimating whether the content was AI generated.</w:t>
      </w:r>
    </w:p>
    <w:p w:rsidR="00000000" w:rsidDel="00000000" w:rsidP="00000000" w:rsidRDefault="00000000" w:rsidRPr="00000000" w14:paraId="0000008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confidence_score (integer)</w:t>
      </w:r>
      <w:r w:rsidDel="00000000" w:rsidR="00000000" w:rsidRPr="00000000">
        <w:rPr>
          <w:rFonts w:ascii="Times New Roman" w:cs="Times New Roman" w:eastAsia="Times New Roman" w:hAnsi="Times New Roman"/>
          <w:sz w:val="24"/>
          <w:szCs w:val="24"/>
          <w:rtl w:val="0"/>
        </w:rPr>
        <w:br w:type="textWrapping"/>
        <w:t xml:space="preserve"> Stores the confidence level of the analysis.</w:t>
      </w:r>
    </w:p>
    <w:p w:rsidR="00000000" w:rsidDel="00000000" w:rsidP="00000000" w:rsidRDefault="00000000" w:rsidRPr="00000000" w14:paraId="0000008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summary_report (text)</w:t>
      </w:r>
      <w:r w:rsidDel="00000000" w:rsidR="00000000" w:rsidRPr="00000000">
        <w:rPr>
          <w:rFonts w:ascii="Times New Roman" w:cs="Times New Roman" w:eastAsia="Times New Roman" w:hAnsi="Times New Roman"/>
          <w:sz w:val="24"/>
          <w:szCs w:val="24"/>
          <w:rtl w:val="0"/>
        </w:rPr>
        <w:br w:type="textWrapping"/>
        <w:t xml:space="preserve"> Stores a summary explaining the analysis results.</w:t>
      </w:r>
    </w:p>
    <w:p w:rsidR="00000000" w:rsidDel="00000000" w:rsidP="00000000" w:rsidRDefault="00000000" w:rsidRPr="00000000" w14:paraId="0000008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extracted_content (text)</w:t>
      </w:r>
      <w:r w:rsidDel="00000000" w:rsidR="00000000" w:rsidRPr="00000000">
        <w:rPr>
          <w:rFonts w:ascii="Times New Roman" w:cs="Times New Roman" w:eastAsia="Times New Roman" w:hAnsi="Times New Roman"/>
          <w:sz w:val="24"/>
          <w:szCs w:val="24"/>
          <w:rtl w:val="0"/>
        </w:rPr>
        <w:br w:type="textWrapping"/>
        <w:t xml:space="preserve"> Stores content extracted from the submission during analysis.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lnlbb5zxrxo" w:id="8"/>
      <w:bookmarkEnd w:id="8"/>
      <w:r w:rsidDel="00000000" w:rsidR="00000000" w:rsidRPr="00000000">
        <w:rPr>
          <w:rFonts w:ascii="Times New Roman" w:cs="Times New Roman" w:eastAsia="Times New Roman" w:hAnsi="Times New Roman"/>
          <w:b w:val="1"/>
          <w:bCs w:val="1"/>
          <w:sz w:val="46"/>
          <w:szCs w:val="46"/>
          <w:rtl w:val="0"/>
        </w:rPr>
        <w:t xml:space="preserve">Table Relationships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in this schema are connected through foreign key relationships.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users.user_id → submissions.user_id</w:t>
      </w:r>
      <w:r w:rsidDel="00000000" w:rsidR="00000000" w:rsidRPr="00000000">
        <w:rPr>
          <w:rFonts w:ascii="Times New Roman" w:cs="Times New Roman" w:eastAsia="Times New Roman" w:hAnsi="Times New Roman"/>
          <w:sz w:val="24"/>
          <w:szCs w:val="24"/>
          <w:rtl w:val="0"/>
        </w:rPr>
        <w:br w:type="textWrapping"/>
        <w:t xml:space="preserve"> Each submission belongs to a specific user.</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submissions.submission_id → text_submissions.submission_id</w:t>
        <w:br w:type="textWrapping"/>
      </w:r>
      <w:r w:rsidDel="00000000" w:rsidR="00000000" w:rsidRPr="00000000">
        <w:rPr>
          <w:rFonts w:ascii="Times New Roman" w:cs="Times New Roman" w:eastAsia="Times New Roman" w:hAnsi="Times New Roman"/>
          <w:sz w:val="24"/>
          <w:szCs w:val="24"/>
          <w:rtl w:val="0"/>
        </w:rPr>
        <w:t xml:space="preserve"> Links text submissions to their base submission.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submissions.submission_id → image_submissions.submission_id</w:t>
        <w:br w:type="textWrapping"/>
      </w:r>
      <w:r w:rsidDel="00000000" w:rsidR="00000000" w:rsidRPr="00000000">
        <w:rPr>
          <w:rFonts w:ascii="Times New Roman" w:cs="Times New Roman" w:eastAsia="Times New Roman" w:hAnsi="Times New Roman"/>
          <w:sz w:val="24"/>
          <w:szCs w:val="24"/>
          <w:rtl w:val="0"/>
        </w:rPr>
        <w:t xml:space="preserve"> Links image submissions to their base submission.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submissions.submission_id → url_submissions.submission_id</w:t>
        <w:br w:type="textWrapping"/>
      </w:r>
      <w:r w:rsidDel="00000000" w:rsidR="00000000" w:rsidRPr="00000000">
        <w:rPr>
          <w:rFonts w:ascii="Times New Roman" w:cs="Times New Roman" w:eastAsia="Times New Roman" w:hAnsi="Times New Roman"/>
          <w:sz w:val="24"/>
          <w:szCs w:val="24"/>
          <w:rtl w:val="0"/>
        </w:rPr>
        <w:t xml:space="preserve"> Links URL submissions to their base submission.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submissions.submission_id → analysis_runs.submission_id</w:t>
        <w:br w:type="textWrapping"/>
      </w:r>
      <w:r w:rsidDel="00000000" w:rsidR="00000000" w:rsidRPr="00000000">
        <w:rPr>
          <w:rFonts w:ascii="Times New Roman" w:cs="Times New Roman" w:eastAsia="Times New Roman" w:hAnsi="Times New Roman"/>
          <w:sz w:val="24"/>
          <w:szCs w:val="24"/>
          <w:rtl w:val="0"/>
        </w:rPr>
        <w:t xml:space="preserve"> Links analysis results to the submission being analyzed.</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allows the system to store multiple types of submissions while keeping the core information centralized in the submissions table.</w:t>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jy7msuZ746rzt4wYUlrXKjFnsorYAdC7/view?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