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D2C5" w14:textId="0714C699" w:rsidR="00A12843" w:rsidRDefault="009B7EED">
      <w:pPr>
        <w:spacing w:after="419" w:line="259" w:lineRule="auto"/>
        <w:ind w:left="0" w:firstLine="0"/>
        <w:jc w:val="center"/>
      </w:pPr>
      <w:r>
        <w:rPr>
          <w:b/>
          <w:sz w:val="28"/>
        </w:rPr>
        <w:t>Multivariate</w:t>
      </w:r>
      <w:r w:rsidR="00000000">
        <w:rPr>
          <w:b/>
          <w:sz w:val="28"/>
        </w:rPr>
        <w:t xml:space="preserve"> Linear Regression</w:t>
      </w:r>
      <w:r w:rsidR="00000000">
        <w:rPr>
          <w:b/>
          <w:sz w:val="26"/>
        </w:rPr>
        <w:t xml:space="preserve"> </w:t>
      </w:r>
    </w:p>
    <w:p w14:paraId="699E83CA" w14:textId="77777777" w:rsidR="00A12843" w:rsidRDefault="00000000">
      <w:pPr>
        <w:spacing w:after="409" w:line="265" w:lineRule="auto"/>
        <w:ind w:left="-5" w:right="0"/>
        <w:jc w:val="left"/>
      </w:pPr>
      <w:r>
        <w:rPr>
          <w:b/>
        </w:rPr>
        <w:t xml:space="preserve">Dataset </w:t>
      </w:r>
    </w:p>
    <w:p w14:paraId="0132CD62" w14:textId="185BF851" w:rsidR="00A12843" w:rsidRDefault="00000000">
      <w:pPr>
        <w:ind w:left="-5" w:right="-14"/>
      </w:pPr>
      <w:r>
        <w:t xml:space="preserve"> The dataset used for this activity is a multivariate dataset from UCI Machine Learning Repositories entitled “Automobile”. The dataset will be used to identify the car prices according to its engine size using </w:t>
      </w:r>
      <w:r w:rsidR="009B7EED">
        <w:t xml:space="preserve">Multivariate </w:t>
      </w:r>
      <w:r>
        <w:t xml:space="preserve">Linear Regression. It consists of 205 instances with 25 features including fuel type, door number, engine location, car length, car width, engine type, engine size, horsepower, etc. </w:t>
      </w:r>
      <w:r w:rsidR="009B7EED">
        <w:t xml:space="preserve">Only few selected features were selected to be used in training the model namely: </w:t>
      </w:r>
      <w:proofErr w:type="spellStart"/>
      <w:r w:rsidR="009B7EED">
        <w:t>carwidth</w:t>
      </w:r>
      <w:proofErr w:type="spellEnd"/>
      <w:r w:rsidR="009B7EED">
        <w:t xml:space="preserve">, </w:t>
      </w:r>
      <w:proofErr w:type="spellStart"/>
      <w:r w:rsidR="009B7EED">
        <w:t>carlength</w:t>
      </w:r>
      <w:proofErr w:type="spellEnd"/>
      <w:r w:rsidR="009B7EED">
        <w:t xml:space="preserve">, </w:t>
      </w:r>
      <w:proofErr w:type="spellStart"/>
      <w:r w:rsidR="009B7EED">
        <w:t>carheight</w:t>
      </w:r>
      <w:proofErr w:type="spellEnd"/>
      <w:r w:rsidR="009B7EED">
        <w:t xml:space="preserve">, </w:t>
      </w:r>
      <w:proofErr w:type="spellStart"/>
      <w:r w:rsidR="009B7EED">
        <w:t>enginesize</w:t>
      </w:r>
      <w:proofErr w:type="spellEnd"/>
      <w:r w:rsidR="009B7EED">
        <w:t xml:space="preserve">, and horsepower. The values of these features </w:t>
      </w:r>
      <w:r w:rsidR="009B7EED" w:rsidRPr="009B7EED">
        <w:t>were scaled from 0 to 1 and then divided into training and testing sets at an 8:2 ratio, with the training set being the 8.</w:t>
      </w:r>
      <w:r w:rsidR="009B7EED">
        <w:t xml:space="preserve"> </w:t>
      </w:r>
    </w:p>
    <w:p w14:paraId="14FDC96C" w14:textId="77777777" w:rsidR="00A12843" w:rsidRDefault="00000000">
      <w:pPr>
        <w:spacing w:after="409" w:line="265" w:lineRule="auto"/>
        <w:ind w:left="-5" w:right="0"/>
        <w:jc w:val="left"/>
      </w:pPr>
      <w:r>
        <w:rPr>
          <w:b/>
        </w:rPr>
        <w:t xml:space="preserve">Regression Result </w:t>
      </w:r>
    </w:p>
    <w:p w14:paraId="6724FD24" w14:textId="6002393F" w:rsidR="00A12843" w:rsidRDefault="00000000">
      <w:pPr>
        <w:ind w:left="-5" w:right="-14"/>
      </w:pPr>
      <w:r>
        <w:t xml:space="preserve"> Observing that the line which predicts the car prices adjust depending on the input feature used on the model, we can conclude that the model is working properly. It has a mean squared error value of </w:t>
      </w:r>
      <w:r w:rsidR="001F69E9" w:rsidRPr="001F69E9">
        <w:t>0.0076653067433068755</w:t>
      </w:r>
      <w:r>
        <w:t xml:space="preserve"> </w:t>
      </w:r>
      <w:r w:rsidR="001F69E9">
        <w:t xml:space="preserve">which is considered to </w:t>
      </w:r>
      <w:r w:rsidR="00AB1466">
        <w:t>be significantly low</w:t>
      </w:r>
      <w:r>
        <w:t xml:space="preserve">. </w:t>
      </w:r>
      <w:r w:rsidR="001F69E9">
        <w:t xml:space="preserve">This was because the dataset was scaled before fitted </w:t>
      </w:r>
      <w:r w:rsidR="00AB1466">
        <w:t>in</w:t>
      </w:r>
      <w:r w:rsidR="001F69E9">
        <w:t xml:space="preserve"> the Linear Regression model. </w:t>
      </w:r>
      <w:r w:rsidR="00AB1466">
        <w:t xml:space="preserve">Visualizing a multivariate regression with more than 2 features seems to be complicated for a normal computer that can’t show a multidimensional image. For that reason, each </w:t>
      </w:r>
      <w:proofErr w:type="gramStart"/>
      <w:r w:rsidR="00AB1466">
        <w:t>features</w:t>
      </w:r>
      <w:proofErr w:type="gramEnd"/>
      <w:r w:rsidR="00AB1466">
        <w:t xml:space="preserve"> were plotted separately in a subplot. </w:t>
      </w:r>
      <w:r w:rsidR="001F69E9">
        <w:t xml:space="preserve"> </w:t>
      </w:r>
    </w:p>
    <w:sectPr w:rsidR="00A12843">
      <w:pgSz w:w="12240" w:h="15840"/>
      <w:pgMar w:top="1440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843"/>
    <w:rsid w:val="001F69E9"/>
    <w:rsid w:val="009B7EED"/>
    <w:rsid w:val="00A12843"/>
    <w:rsid w:val="00AB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9A6F"/>
  <w15:docId w15:val="{5D409F01-ADE9-470C-BB86-78AD4180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480" w:lineRule="auto"/>
      <w:ind w:left="10" w:right="1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Bazar</dc:creator>
  <cp:keywords/>
  <cp:lastModifiedBy>Mark Clores</cp:lastModifiedBy>
  <cp:revision>3</cp:revision>
  <dcterms:created xsi:type="dcterms:W3CDTF">2024-02-07T04:27:00Z</dcterms:created>
  <dcterms:modified xsi:type="dcterms:W3CDTF">2024-02-07T04:41:00Z</dcterms:modified>
</cp:coreProperties>
</file>