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4E" w:rsidRPr="00BC1E4E" w:rsidRDefault="00BC1E4E" w:rsidP="00BC1E4E">
      <w:pPr>
        <w:spacing w:after="0" w:line="240" w:lineRule="auto"/>
        <w:rPr>
          <w:rFonts w:ascii="Times New Roman" w:eastAsia="Times New Roman" w:hAnsi="Times New Roman" w:cs="Times New Roman"/>
          <w:sz w:val="24"/>
          <w:szCs w:val="24"/>
          <w:lang w:eastAsia="en-IN"/>
        </w:rPr>
      </w:pPr>
      <w:r w:rsidRPr="00BC1E4E">
        <w:rPr>
          <w:rFonts w:ascii="Arial" w:eastAsia="Times New Roman" w:hAnsi="Arial" w:cs="Arial"/>
          <w:color w:val="4A4A4A"/>
          <w:sz w:val="24"/>
          <w:szCs w:val="24"/>
          <w:shd w:val="clear" w:color="auto" w:fill="FFFFFF"/>
          <w:lang w:eastAsia="en-IN"/>
        </w:rPr>
        <w:t>This year, India will be celebrating its 73rd Independence Day ! For us proud Indians, this a day to celebrate our past, enjoy the present and be optimistic about our country's bright future.</w:t>
      </w:r>
    </w:p>
    <w:p w:rsidR="00BC1E4E" w:rsidRPr="00BC1E4E" w:rsidRDefault="00BC1E4E" w:rsidP="00BC1E4E">
      <w:pPr>
        <w:shd w:val="clear" w:color="auto" w:fill="FFFFFF"/>
        <w:spacing w:after="0"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What else could be the best way to do this but to help build career of future data scientists of India ! and that is exactly what we will be doing this Independence Day.</w:t>
      </w:r>
    </w:p>
    <w:p w:rsidR="00BC1E4E" w:rsidRPr="00BC1E4E" w:rsidRDefault="00BC1E4E" w:rsidP="00BC1E4E">
      <w:pPr>
        <w:shd w:val="clear" w:color="auto" w:fill="FFFFFF"/>
        <w:spacing w:after="0"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On this year's Independence, Analytics Vidhya is proud to present the "India Machine Learning Hiring Hackathon- 2019" - India's Largest Hiring Hackathon where every data science aspirant and professional will get an opportunity to showcase their talent and get the chance to interview with top organizations for job roles in Data Science, Machine Learning &amp; Analytics. Be it Bengaluru, Delhi NCR, Mumbai, Pune, Chennai or Hyderabad; here is a chance to perform and get placed with a top company at your preferred location.</w:t>
      </w:r>
    </w:p>
    <w:p w:rsidR="00BC1E4E" w:rsidRPr="00BC1E4E" w:rsidRDefault="00BC1E4E" w:rsidP="00BC1E4E">
      <w:pPr>
        <w:shd w:val="clear" w:color="auto" w:fill="FFFFFF"/>
        <w:spacing w:after="0"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Data Science is already helping solve various kinds of problems in India and power projects like - Smart India,power the agriculture industry,define and deploy policies to uplift the social strength,improve the healthcare, electricity &amp; water services and much more.</w:t>
      </w:r>
      <w:r w:rsidRPr="00BC1E4E">
        <w:rPr>
          <w:rFonts w:ascii="Arial" w:eastAsia="Times New Roman" w:hAnsi="Arial" w:cs="Arial"/>
          <w:b/>
          <w:bCs/>
          <w:color w:val="4A4A4A"/>
          <w:sz w:val="24"/>
          <w:szCs w:val="24"/>
          <w:lang w:eastAsia="en-IN"/>
        </w:rPr>
        <w:t>Get ready to solve an exciting data science challenge this Independence week and become a part of India's Next-gen Data Science Ecosystem- Jai Hind !</w:t>
      </w:r>
    </w:p>
    <w:p w:rsidR="00BC1E4E" w:rsidRPr="00BC1E4E" w:rsidRDefault="00BC1E4E" w:rsidP="00BC1E4E">
      <w:pPr>
        <w:shd w:val="clear" w:color="auto" w:fill="FFFFFF"/>
        <w:spacing w:after="0"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It's time to democratise data science and give more and more career opportunities to the data science community of India.</w:t>
      </w:r>
    </w:p>
    <w:p w:rsidR="00BC1E4E" w:rsidRPr="00BC1E4E" w:rsidRDefault="00BC1E4E" w:rsidP="00BC1E4E">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BC1E4E">
        <w:rPr>
          <w:rFonts w:ascii="Arial" w:eastAsia="Times New Roman" w:hAnsi="Arial" w:cs="Arial"/>
          <w:color w:val="4A4A4A"/>
          <w:sz w:val="27"/>
          <w:szCs w:val="27"/>
          <w:lang w:eastAsia="en-IN"/>
        </w:rPr>
        <w:t>Why should you participate?</w:t>
      </w:r>
    </w:p>
    <w:p w:rsidR="00BC1E4E" w:rsidRPr="00BC1E4E" w:rsidRDefault="00BC1E4E" w:rsidP="00BC1E4E">
      <w:pPr>
        <w:shd w:val="clear" w:color="auto" w:fill="FFFFFF"/>
        <w:spacing w:after="100" w:afterAutospacing="1" w:line="330" w:lineRule="atLeast"/>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India Machine Learning Hiring Hackathon- 2019 is the ultimate opportunity for all analytics professionals to interview with top companies across India who are looking to hire the best talent for data science &amp; machine learning roles. There are 100+ job openings with 20+ companies across various cities in India (including Bangalore, Pune, Delhi-NCR, Mumbai, Chennai, Hyderabad)</w:t>
      </w:r>
    </w:p>
    <w:p w:rsidR="00BC1E4E" w:rsidRPr="00BC1E4E" w:rsidRDefault="00BC1E4E" w:rsidP="00BC1E4E">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BC1E4E">
        <w:rPr>
          <w:rFonts w:ascii="Arial" w:eastAsia="Times New Roman" w:hAnsi="Arial" w:cs="Arial"/>
          <w:color w:val="4A4A4A"/>
          <w:sz w:val="27"/>
          <w:szCs w:val="27"/>
          <w:lang w:eastAsia="en-IN"/>
        </w:rPr>
        <w:t>Who should participate?</w:t>
      </w:r>
    </w:p>
    <w:p w:rsidR="00BC1E4E" w:rsidRPr="00BC1E4E" w:rsidRDefault="00BC1E4E" w:rsidP="00BC1E4E">
      <w:pPr>
        <w:shd w:val="clear" w:color="auto" w:fill="FFFFFF"/>
        <w:spacing w:after="100" w:afterAutospacing="1" w:line="330" w:lineRule="atLeast"/>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Open for all data science professionals statisticians, data scientists, business analysts.</w:t>
      </w:r>
    </w:p>
    <w:p w:rsidR="00BC1E4E" w:rsidRPr="00BC1E4E" w:rsidRDefault="00BC1E4E" w:rsidP="00BC1E4E">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BC1E4E">
        <w:rPr>
          <w:rFonts w:ascii="Arial" w:eastAsia="Times New Roman" w:hAnsi="Arial" w:cs="Arial"/>
          <w:color w:val="4A4A4A"/>
          <w:sz w:val="27"/>
          <w:szCs w:val="27"/>
          <w:lang w:eastAsia="en-IN"/>
        </w:rPr>
        <w:t>Prizes</w:t>
      </w:r>
    </w:p>
    <w:p w:rsidR="00BC1E4E" w:rsidRPr="00BC1E4E" w:rsidRDefault="00BC1E4E" w:rsidP="00BC1E4E">
      <w:pPr>
        <w:shd w:val="clear" w:color="auto" w:fill="FFFFFF"/>
        <w:spacing w:after="100" w:afterAutospacing="1" w:line="330" w:lineRule="atLeast"/>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100+ job openings with 20+ companies across various cities in India !</w:t>
      </w:r>
      <w:r w:rsidRPr="00BC1E4E">
        <w:rPr>
          <w:rFonts w:ascii="Arial" w:eastAsia="Times New Roman" w:hAnsi="Arial" w:cs="Arial"/>
          <w:color w:val="4A4A4A"/>
          <w:sz w:val="24"/>
          <w:szCs w:val="24"/>
          <w:lang w:eastAsia="en-IN"/>
        </w:rPr>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6"/>
        <w:gridCol w:w="1017"/>
        <w:gridCol w:w="1244"/>
        <w:gridCol w:w="4524"/>
        <w:gridCol w:w="979"/>
      </w:tblGrid>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b/>
                <w:bCs/>
                <w:color w:val="4A4A4A"/>
                <w:sz w:val="24"/>
                <w:szCs w:val="24"/>
                <w:lang w:eastAsia="en-IN"/>
              </w:rPr>
              <w:t>Position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b/>
                <w:bCs/>
                <w:color w:val="4A4A4A"/>
                <w:sz w:val="24"/>
                <w:szCs w:val="24"/>
                <w:lang w:eastAsia="en-IN"/>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b/>
                <w:bCs/>
                <w:color w:val="4A4A4A"/>
                <w:sz w:val="24"/>
                <w:szCs w:val="24"/>
                <w:lang w:eastAsia="en-IN"/>
              </w:rPr>
              <w:t>Experience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b/>
                <w:bCs/>
                <w:color w:val="4A4A4A"/>
                <w:sz w:val="24"/>
                <w:szCs w:val="24"/>
                <w:lang w:eastAsia="en-IN"/>
              </w:rPr>
              <w:t>Skill set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b/>
                <w:bCs/>
                <w:color w:val="4A4A4A"/>
                <w:sz w:val="24"/>
                <w:szCs w:val="24"/>
                <w:lang w:eastAsia="en-IN"/>
              </w:rPr>
              <w:t>No of openings</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Data Scientist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2 - 4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Predictive Modeling, Machine Learning, Python, R</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20</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Data Scientist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4 - 7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R/Python, and strong SQL skills, price optimization, propensity modelling.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9</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lastRenderedPageBreak/>
              <w:t>Data Scientist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4-7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R/Python, and strong SQL skills, price optimization, propensity modelling.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15</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Digital Marketing Data Scientist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4 - 7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Adobe Analytics, Tableau and/or Power BI, R, SAS, SPSS, Python, ARIMA</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3</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Machine Learning Engineer</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6 - 8 and 2 - 4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Proven experience as a Machine Learning Engineer or similar role. Understanding of data structures, data modeling and software architecture. Deep knowledge of math, probability, statistics and algorithms. Ability to write robust code in Python, Java and R. Familiarity with machine learning frameworks (like Keras or PyTorch) and libraries (like scikit-learn)</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18</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Senior Business Dashboard Developer</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Gurgaon</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5 +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Tableau - Mode - Sisense - Power BI</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6</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Senior Data Scientist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Gurgaon</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5 +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Predictive modeling, Machine Learning, Python, NLP, and Logistic Industry</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9</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Junior Business Dashboard Developer</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Gurgaon</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2 - 3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Tableau - Mode - Sisense - Power BI</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9</w:t>
            </w:r>
          </w:p>
        </w:tc>
      </w:tr>
      <w:tr w:rsidR="00BC1E4E" w:rsidRPr="00BC1E4E" w:rsidTr="00BC1E4E">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Lead Data Scientist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6 - 10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Clustering, Regression/Classification, Time Series</w:t>
            </w:r>
            <w:r w:rsidRPr="00BC1E4E">
              <w:rPr>
                <w:rFonts w:ascii="Times New Roman" w:eastAsia="Times New Roman" w:hAnsi="Times New Roman" w:cs="Times New Roman"/>
                <w:color w:val="4A4A4A"/>
                <w:sz w:val="24"/>
                <w:szCs w:val="24"/>
                <w:lang w:eastAsia="en-IN"/>
              </w:rPr>
              <w:br/>
              <w:t>Analysis, Network Analysis, Popular Deep Learning architectures,Map/Reduce, Hadoop, Hive, Spark,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C1E4E" w:rsidRPr="00BC1E4E" w:rsidRDefault="00BC1E4E" w:rsidP="00BC1E4E">
            <w:pPr>
              <w:spacing w:after="100" w:afterAutospacing="1" w:line="330" w:lineRule="atLeast"/>
              <w:rPr>
                <w:rFonts w:ascii="Times New Roman" w:eastAsia="Times New Roman" w:hAnsi="Times New Roman" w:cs="Times New Roman"/>
                <w:color w:val="4A4A4A"/>
                <w:sz w:val="24"/>
                <w:szCs w:val="24"/>
                <w:lang w:eastAsia="en-IN"/>
              </w:rPr>
            </w:pPr>
            <w:r w:rsidRPr="00BC1E4E">
              <w:rPr>
                <w:rFonts w:ascii="Times New Roman" w:eastAsia="Times New Roman" w:hAnsi="Times New Roman" w:cs="Times New Roman"/>
                <w:color w:val="4A4A4A"/>
                <w:sz w:val="24"/>
                <w:szCs w:val="24"/>
                <w:lang w:eastAsia="en-IN"/>
              </w:rPr>
              <w:t>3</w:t>
            </w:r>
          </w:p>
        </w:tc>
      </w:tr>
    </w:tbl>
    <w:p w:rsidR="00BC1E4E" w:rsidRPr="00BC1E4E" w:rsidRDefault="00BC1E4E" w:rsidP="00BC1E4E">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BC1E4E">
        <w:rPr>
          <w:rFonts w:ascii="Arial" w:eastAsia="Times New Roman" w:hAnsi="Arial" w:cs="Arial"/>
          <w:color w:val="4A4A4A"/>
          <w:sz w:val="27"/>
          <w:szCs w:val="27"/>
          <w:lang w:eastAsia="en-IN"/>
        </w:rPr>
        <w:t>Rules of Participation</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The contest starts on Thursday, 15th August 2019, 00:00:00 (IST).The data set and the problem statement will be released at the same time.</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Entries submitted after the contest is closed, will not be considered.</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Only Individual participation is allowed in the hackathon</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Use of external dataset is not allowed.</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Participation is free-of-charge.</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Throughout the hackathon, you are expected to respect fellow hackers and act with high integrity.</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Slack Live Chat admins hold the right to block any participant found to use foul/disrespectful language.</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lastRenderedPageBreak/>
        <w:t>Analytics Vidhya holds the right to disqualify any participant at any stage of the competition if the participant(s) are deemed to be acting fraudulently.</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In case of any dispute over rankings and leaderboard, decision of Analytics Vidhya shall be final.</w:t>
      </w:r>
    </w:p>
    <w:p w:rsidR="00BC1E4E" w:rsidRPr="00BC1E4E" w:rsidRDefault="00BC1E4E" w:rsidP="00BC1E4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C1E4E">
        <w:rPr>
          <w:rFonts w:ascii="Arial" w:eastAsia="Times New Roman" w:hAnsi="Arial" w:cs="Arial"/>
          <w:color w:val="4A4A4A"/>
          <w:sz w:val="24"/>
          <w:szCs w:val="24"/>
          <w:lang w:eastAsia="en-IN"/>
        </w:rPr>
        <w:t>Interview shortlisting will be done by specific companies basis their own criteria (apart from leaderboard ranking)</w:t>
      </w:r>
    </w:p>
    <w:p w:rsidR="00E87A51" w:rsidRDefault="00E87A51">
      <w:bookmarkStart w:id="0" w:name="_GoBack"/>
      <w:bookmarkEnd w:id="0"/>
    </w:p>
    <w:sectPr w:rsidR="00E87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629C"/>
    <w:multiLevelType w:val="multilevel"/>
    <w:tmpl w:val="859E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A6"/>
    <w:rsid w:val="00BC1E4E"/>
    <w:rsid w:val="00C936A6"/>
    <w:rsid w:val="00E87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A1E09-1E17-4EB4-8141-C5EB4489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1E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E4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1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1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0882">
      <w:bodyDiv w:val="1"/>
      <w:marLeft w:val="0"/>
      <w:marRight w:val="0"/>
      <w:marTop w:val="0"/>
      <w:marBottom w:val="0"/>
      <w:divBdr>
        <w:top w:val="none" w:sz="0" w:space="0" w:color="auto"/>
        <w:left w:val="none" w:sz="0" w:space="0" w:color="auto"/>
        <w:bottom w:val="none" w:sz="0" w:space="0" w:color="auto"/>
        <w:right w:val="none" w:sz="0" w:space="0" w:color="auto"/>
      </w:divBdr>
      <w:divsChild>
        <w:div w:id="1979262860">
          <w:marLeft w:val="0"/>
          <w:marRight w:val="0"/>
          <w:marTop w:val="0"/>
          <w:marBottom w:val="0"/>
          <w:divBdr>
            <w:top w:val="none" w:sz="0" w:space="0" w:color="auto"/>
            <w:left w:val="none" w:sz="0" w:space="0" w:color="auto"/>
            <w:bottom w:val="none" w:sz="0" w:space="0" w:color="auto"/>
            <w:right w:val="none" w:sz="0" w:space="0" w:color="auto"/>
          </w:divBdr>
          <w:divsChild>
            <w:div w:id="577911451">
              <w:marLeft w:val="0"/>
              <w:marRight w:val="0"/>
              <w:marTop w:val="0"/>
              <w:marBottom w:val="0"/>
              <w:divBdr>
                <w:top w:val="none" w:sz="0" w:space="0" w:color="auto"/>
                <w:left w:val="none" w:sz="0" w:space="0" w:color="auto"/>
                <w:bottom w:val="none" w:sz="0" w:space="0" w:color="auto"/>
                <w:right w:val="none" w:sz="0" w:space="0" w:color="auto"/>
              </w:divBdr>
              <w:divsChild>
                <w:div w:id="1552377837">
                  <w:marLeft w:val="0"/>
                  <w:marRight w:val="0"/>
                  <w:marTop w:val="0"/>
                  <w:marBottom w:val="0"/>
                  <w:divBdr>
                    <w:top w:val="none" w:sz="0" w:space="0" w:color="auto"/>
                    <w:left w:val="none" w:sz="0" w:space="0" w:color="auto"/>
                    <w:bottom w:val="none" w:sz="0" w:space="0" w:color="auto"/>
                    <w:right w:val="none" w:sz="0" w:space="0" w:color="auto"/>
                  </w:divBdr>
                  <w:divsChild>
                    <w:div w:id="660816039">
                      <w:marLeft w:val="0"/>
                      <w:marRight w:val="0"/>
                      <w:marTop w:val="0"/>
                      <w:marBottom w:val="0"/>
                      <w:divBdr>
                        <w:top w:val="none" w:sz="0" w:space="0" w:color="auto"/>
                        <w:left w:val="none" w:sz="0" w:space="0" w:color="auto"/>
                        <w:bottom w:val="none" w:sz="0" w:space="0" w:color="auto"/>
                        <w:right w:val="none" w:sz="0" w:space="0" w:color="auto"/>
                      </w:divBdr>
                      <w:divsChild>
                        <w:div w:id="1220628803">
                          <w:marLeft w:val="0"/>
                          <w:marRight w:val="0"/>
                          <w:marTop w:val="0"/>
                          <w:marBottom w:val="0"/>
                          <w:divBdr>
                            <w:top w:val="none" w:sz="0" w:space="0" w:color="auto"/>
                            <w:left w:val="none" w:sz="0" w:space="0" w:color="auto"/>
                            <w:bottom w:val="none" w:sz="0" w:space="0" w:color="auto"/>
                            <w:right w:val="none" w:sz="0" w:space="0" w:color="auto"/>
                          </w:divBdr>
                          <w:divsChild>
                            <w:div w:id="1380014201">
                              <w:marLeft w:val="0"/>
                              <w:marRight w:val="0"/>
                              <w:marTop w:val="0"/>
                              <w:marBottom w:val="0"/>
                              <w:divBdr>
                                <w:top w:val="none" w:sz="0" w:space="0" w:color="auto"/>
                                <w:left w:val="none" w:sz="0" w:space="0" w:color="auto"/>
                                <w:bottom w:val="none" w:sz="0" w:space="0" w:color="auto"/>
                                <w:right w:val="none" w:sz="0" w:space="0" w:color="auto"/>
                              </w:divBdr>
                              <w:divsChild>
                                <w:div w:id="1764570344">
                                  <w:marLeft w:val="0"/>
                                  <w:marRight w:val="0"/>
                                  <w:marTop w:val="0"/>
                                  <w:marBottom w:val="0"/>
                                  <w:divBdr>
                                    <w:top w:val="none" w:sz="0" w:space="0" w:color="auto"/>
                                    <w:left w:val="none" w:sz="0" w:space="0" w:color="auto"/>
                                    <w:bottom w:val="none" w:sz="0" w:space="0" w:color="auto"/>
                                    <w:right w:val="none" w:sz="0" w:space="0" w:color="auto"/>
                                  </w:divBdr>
                                  <w:divsChild>
                                    <w:div w:id="212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3744</Characters>
  <Application>Microsoft Office Word</Application>
  <DocSecurity>0</DocSecurity>
  <Lines>31</Lines>
  <Paragraphs>8</Paragraphs>
  <ScaleCrop>false</ScaleCrop>
  <Company>HP</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PRAJAPATI</dc:creator>
  <cp:keywords/>
  <dc:description/>
  <cp:lastModifiedBy>JAIPRAKASH PRAJAPATI</cp:lastModifiedBy>
  <cp:revision>2</cp:revision>
  <dcterms:created xsi:type="dcterms:W3CDTF">2021-09-20T05:45:00Z</dcterms:created>
  <dcterms:modified xsi:type="dcterms:W3CDTF">2021-09-20T05:45:00Z</dcterms:modified>
</cp:coreProperties>
</file>