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57236" w14:textId="77777777" w:rsidR="00BE7C5A" w:rsidRPr="00F81A55" w:rsidRDefault="00BE7C5A">
      <w:pPr>
        <w:pStyle w:val="BodyText"/>
        <w:rPr>
          <w:rFonts w:ascii="Arial" w:hAnsi="Arial" w:cs="Arial"/>
          <w:sz w:val="20"/>
        </w:rPr>
      </w:pPr>
    </w:p>
    <w:p w14:paraId="5A6B7D9F" w14:textId="77777777" w:rsidR="00BE7C5A" w:rsidRPr="00F81A55" w:rsidRDefault="00BE7C5A">
      <w:pPr>
        <w:pStyle w:val="BodyText"/>
        <w:rPr>
          <w:rFonts w:ascii="Arial" w:hAnsi="Arial" w:cs="Arial"/>
          <w:sz w:val="20"/>
        </w:rPr>
      </w:pPr>
    </w:p>
    <w:p w14:paraId="68BF2E33" w14:textId="77777777" w:rsidR="00BE7C5A" w:rsidRPr="00F81A55" w:rsidRDefault="00BE7C5A">
      <w:pPr>
        <w:pStyle w:val="BodyText"/>
        <w:rPr>
          <w:rFonts w:ascii="Arial" w:hAnsi="Arial" w:cs="Arial"/>
          <w:sz w:val="20"/>
        </w:rPr>
      </w:pPr>
    </w:p>
    <w:p w14:paraId="095C5AE2" w14:textId="77777777" w:rsidR="00BE7C5A" w:rsidRPr="00F81A55" w:rsidRDefault="00BE7C5A">
      <w:pPr>
        <w:pStyle w:val="BodyText"/>
        <w:rPr>
          <w:rFonts w:ascii="Arial" w:hAnsi="Arial" w:cs="Arial"/>
          <w:sz w:val="20"/>
        </w:rPr>
      </w:pPr>
    </w:p>
    <w:p w14:paraId="37174959" w14:textId="77777777" w:rsidR="00BE7C5A" w:rsidRPr="00F81A55" w:rsidRDefault="00BE7C5A">
      <w:pPr>
        <w:pStyle w:val="BodyText"/>
        <w:rPr>
          <w:rFonts w:ascii="Arial" w:hAnsi="Arial" w:cs="Arial"/>
          <w:sz w:val="20"/>
        </w:rPr>
      </w:pPr>
    </w:p>
    <w:p w14:paraId="1365AC7B" w14:textId="77777777" w:rsidR="00BE7C5A" w:rsidRPr="00F81A55" w:rsidRDefault="00BE7C5A">
      <w:pPr>
        <w:pStyle w:val="BodyText"/>
        <w:rPr>
          <w:rFonts w:ascii="Arial" w:hAnsi="Arial" w:cs="Arial"/>
          <w:sz w:val="20"/>
        </w:rPr>
      </w:pPr>
    </w:p>
    <w:p w14:paraId="3E96B9A9" w14:textId="77777777" w:rsidR="00BE7C5A" w:rsidRPr="00F81A55" w:rsidRDefault="00BE7C5A">
      <w:pPr>
        <w:pStyle w:val="BodyText"/>
        <w:rPr>
          <w:rFonts w:ascii="Arial" w:hAnsi="Arial" w:cs="Arial"/>
          <w:sz w:val="20"/>
        </w:rPr>
      </w:pPr>
    </w:p>
    <w:p w14:paraId="375D4D1B" w14:textId="77777777" w:rsidR="00BE7C5A" w:rsidRPr="00F81A55" w:rsidRDefault="00BE7C5A">
      <w:pPr>
        <w:pStyle w:val="BodyText"/>
        <w:rPr>
          <w:rFonts w:ascii="Arial" w:hAnsi="Arial" w:cs="Arial"/>
          <w:sz w:val="20"/>
        </w:rPr>
      </w:pPr>
    </w:p>
    <w:p w14:paraId="1163CDF1" w14:textId="77777777" w:rsidR="00BE7C5A" w:rsidRPr="00F81A55" w:rsidRDefault="00BE7C5A">
      <w:pPr>
        <w:pStyle w:val="BodyText"/>
        <w:rPr>
          <w:rFonts w:ascii="Arial" w:hAnsi="Arial" w:cs="Arial"/>
          <w:sz w:val="20"/>
        </w:rPr>
      </w:pPr>
    </w:p>
    <w:p w14:paraId="3CE054D1" w14:textId="77777777" w:rsidR="00BE7C5A" w:rsidRPr="00F81A55" w:rsidRDefault="00BE7C5A">
      <w:pPr>
        <w:pStyle w:val="BodyText"/>
        <w:rPr>
          <w:rFonts w:ascii="Arial" w:hAnsi="Arial" w:cs="Arial"/>
          <w:sz w:val="20"/>
        </w:rPr>
      </w:pPr>
    </w:p>
    <w:p w14:paraId="0522AD99" w14:textId="77777777" w:rsidR="00BE7C5A" w:rsidRPr="00F81A55" w:rsidRDefault="00BE7C5A">
      <w:pPr>
        <w:pStyle w:val="BodyText"/>
        <w:rPr>
          <w:rFonts w:ascii="Arial" w:hAnsi="Arial" w:cs="Arial"/>
          <w:sz w:val="20"/>
        </w:rPr>
      </w:pPr>
    </w:p>
    <w:p w14:paraId="1E6A67A1" w14:textId="77777777" w:rsidR="00BE7C5A" w:rsidRPr="00F81A55" w:rsidRDefault="00BE7C5A" w:rsidP="00407124">
      <w:pPr>
        <w:pStyle w:val="BodyText"/>
        <w:jc w:val="center"/>
        <w:rPr>
          <w:rFonts w:ascii="Arial" w:hAnsi="Arial" w:cs="Arial"/>
          <w:sz w:val="20"/>
        </w:rPr>
      </w:pPr>
    </w:p>
    <w:p w14:paraId="731642EF" w14:textId="77777777" w:rsidR="00BE7C5A" w:rsidRPr="00F81A55" w:rsidRDefault="00BE7C5A" w:rsidP="00407124">
      <w:pPr>
        <w:pStyle w:val="BodyText"/>
        <w:jc w:val="center"/>
        <w:rPr>
          <w:rFonts w:ascii="Arial" w:hAnsi="Arial" w:cs="Arial"/>
          <w:sz w:val="20"/>
        </w:rPr>
      </w:pPr>
    </w:p>
    <w:p w14:paraId="3812B48D" w14:textId="77777777" w:rsidR="00BE7C5A" w:rsidRPr="00F81A55" w:rsidRDefault="00BE7C5A" w:rsidP="00407124">
      <w:pPr>
        <w:pStyle w:val="BodyText"/>
        <w:jc w:val="center"/>
        <w:rPr>
          <w:rFonts w:ascii="Arial" w:hAnsi="Arial" w:cs="Arial"/>
          <w:sz w:val="20"/>
        </w:rPr>
      </w:pPr>
    </w:p>
    <w:p w14:paraId="40A54416" w14:textId="319FBAA3" w:rsidR="00BE7C5A" w:rsidRPr="00407124" w:rsidRDefault="00407124" w:rsidP="00407124">
      <w:pPr>
        <w:pStyle w:val="BodyText"/>
        <w:jc w:val="cente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07124">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High-level Document</w:t>
      </w:r>
    </w:p>
    <w:p w14:paraId="1F31E90B" w14:textId="77777777" w:rsidR="00BE7C5A" w:rsidRPr="00F81A55" w:rsidRDefault="00BE7C5A" w:rsidP="00407124">
      <w:pPr>
        <w:pStyle w:val="BodyText"/>
        <w:spacing w:before="6"/>
        <w:jc w:val="center"/>
        <w:rPr>
          <w:rFonts w:ascii="Arial" w:hAnsi="Arial" w:cs="Arial"/>
          <w:sz w:val="19"/>
        </w:rPr>
      </w:pPr>
    </w:p>
    <w:p w14:paraId="428BCDEB" w14:textId="132DF565" w:rsidR="00BE7C5A" w:rsidRPr="00407124" w:rsidRDefault="00F60A97" w:rsidP="00407124">
      <w:pPr>
        <w:pStyle w:val="BodyText"/>
        <w:jc w:val="center"/>
        <w:rPr>
          <w:rFonts w:ascii="Arial" w:hAnsi="Arial" w:cs="Arial"/>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07124">
        <w:rPr>
          <w:rFonts w:ascii="Arial" w:hAnsi="Arial" w:cs="Arial"/>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E-commerce Dashboard</w:t>
      </w:r>
    </w:p>
    <w:p w14:paraId="08677DED" w14:textId="77777777" w:rsidR="00BE7C5A" w:rsidRPr="00F81A55" w:rsidRDefault="00BE7C5A">
      <w:pPr>
        <w:pStyle w:val="BodyText"/>
        <w:rPr>
          <w:rFonts w:ascii="Arial" w:hAnsi="Arial" w:cs="Arial"/>
          <w:sz w:val="62"/>
        </w:rPr>
      </w:pPr>
    </w:p>
    <w:p w14:paraId="0556A081" w14:textId="77777777" w:rsidR="00BE7C5A" w:rsidRPr="00F81A55" w:rsidRDefault="00BE7C5A">
      <w:pPr>
        <w:pStyle w:val="BodyText"/>
        <w:rPr>
          <w:rFonts w:ascii="Arial" w:hAnsi="Arial" w:cs="Arial"/>
          <w:sz w:val="65"/>
        </w:rPr>
      </w:pPr>
    </w:p>
    <w:p w14:paraId="67581934" w14:textId="2AF6C914" w:rsidR="00BE7C5A" w:rsidRPr="00F81A55" w:rsidRDefault="00BE7C5A">
      <w:pPr>
        <w:spacing w:line="412" w:lineRule="exact"/>
        <w:ind w:left="1477" w:right="1974"/>
        <w:jc w:val="center"/>
        <w:rPr>
          <w:rFonts w:ascii="Arial" w:hAnsi="Arial" w:cs="Arial"/>
          <w:sz w:val="36"/>
        </w:rPr>
      </w:pPr>
    </w:p>
    <w:p w14:paraId="39CBBD67" w14:textId="36B29356" w:rsidR="00BE7C5A" w:rsidRPr="00F81A55" w:rsidRDefault="00000000">
      <w:pPr>
        <w:spacing w:line="412" w:lineRule="exact"/>
        <w:ind w:left="1481" w:right="1974"/>
        <w:jc w:val="center"/>
        <w:rPr>
          <w:rFonts w:ascii="Arial" w:hAnsi="Arial" w:cs="Arial"/>
          <w:sz w:val="36"/>
        </w:rPr>
      </w:pPr>
      <w:r w:rsidRPr="00F81A55">
        <w:rPr>
          <w:rFonts w:ascii="Arial" w:hAnsi="Arial" w:cs="Arial"/>
          <w:sz w:val="36"/>
        </w:rPr>
        <w:t>Last</w:t>
      </w:r>
      <w:r w:rsidRPr="00F81A55">
        <w:rPr>
          <w:rFonts w:ascii="Arial" w:hAnsi="Arial" w:cs="Arial"/>
          <w:spacing w:val="-4"/>
          <w:sz w:val="36"/>
        </w:rPr>
        <w:t xml:space="preserve"> </w:t>
      </w:r>
      <w:r w:rsidRPr="00F81A55">
        <w:rPr>
          <w:rFonts w:ascii="Arial" w:hAnsi="Arial" w:cs="Arial"/>
          <w:sz w:val="36"/>
        </w:rPr>
        <w:t>date</w:t>
      </w:r>
      <w:r w:rsidRPr="00F81A55">
        <w:rPr>
          <w:rFonts w:ascii="Arial" w:hAnsi="Arial" w:cs="Arial"/>
          <w:spacing w:val="-4"/>
          <w:sz w:val="36"/>
        </w:rPr>
        <w:t xml:space="preserve"> </w:t>
      </w:r>
      <w:r w:rsidRPr="00F81A55">
        <w:rPr>
          <w:rFonts w:ascii="Arial" w:hAnsi="Arial" w:cs="Arial"/>
          <w:sz w:val="36"/>
        </w:rPr>
        <w:t>of</w:t>
      </w:r>
      <w:r w:rsidRPr="00F81A55">
        <w:rPr>
          <w:rFonts w:ascii="Arial" w:hAnsi="Arial" w:cs="Arial"/>
          <w:spacing w:val="-4"/>
          <w:sz w:val="36"/>
        </w:rPr>
        <w:t xml:space="preserve"> </w:t>
      </w:r>
      <w:r w:rsidRPr="00F81A55">
        <w:rPr>
          <w:rFonts w:ascii="Arial" w:hAnsi="Arial" w:cs="Arial"/>
          <w:sz w:val="36"/>
        </w:rPr>
        <w:t>revision:</w:t>
      </w:r>
      <w:r w:rsidRPr="00F81A55">
        <w:rPr>
          <w:rFonts w:ascii="Arial" w:hAnsi="Arial" w:cs="Arial"/>
          <w:spacing w:val="-2"/>
          <w:sz w:val="36"/>
        </w:rPr>
        <w:t xml:space="preserve"> </w:t>
      </w:r>
      <w:r w:rsidR="00F60A97" w:rsidRPr="00F81A55">
        <w:rPr>
          <w:rFonts w:ascii="Arial" w:hAnsi="Arial" w:cs="Arial"/>
          <w:sz w:val="36"/>
        </w:rPr>
        <w:t>15</w:t>
      </w:r>
      <w:r w:rsidRPr="00F81A55">
        <w:rPr>
          <w:rFonts w:ascii="Arial" w:hAnsi="Arial" w:cs="Arial"/>
          <w:sz w:val="36"/>
        </w:rPr>
        <w:t>/</w:t>
      </w:r>
      <w:r w:rsidR="00F60A97" w:rsidRPr="00F81A55">
        <w:rPr>
          <w:rFonts w:ascii="Arial" w:hAnsi="Arial" w:cs="Arial"/>
          <w:sz w:val="36"/>
        </w:rPr>
        <w:t>10</w:t>
      </w:r>
      <w:r w:rsidRPr="00F81A55">
        <w:rPr>
          <w:rFonts w:ascii="Arial" w:hAnsi="Arial" w:cs="Arial"/>
          <w:sz w:val="36"/>
        </w:rPr>
        <w:t>/202</w:t>
      </w:r>
      <w:r w:rsidR="00F60A97" w:rsidRPr="00F81A55">
        <w:rPr>
          <w:rFonts w:ascii="Arial" w:hAnsi="Arial" w:cs="Arial"/>
          <w:sz w:val="36"/>
        </w:rPr>
        <w:t>2</w:t>
      </w:r>
    </w:p>
    <w:p w14:paraId="582DE644" w14:textId="77777777" w:rsidR="00BE7C5A" w:rsidRPr="00F81A55" w:rsidRDefault="00BE7C5A">
      <w:pPr>
        <w:pStyle w:val="BodyText"/>
        <w:spacing w:before="8"/>
        <w:rPr>
          <w:rFonts w:ascii="Arial" w:hAnsi="Arial" w:cs="Arial"/>
          <w:sz w:val="44"/>
        </w:rPr>
      </w:pPr>
    </w:p>
    <w:p w14:paraId="727D9F1D" w14:textId="3E982D9A" w:rsidR="00BE7C5A" w:rsidRPr="00F81A55" w:rsidRDefault="00F60A97" w:rsidP="00F60A97">
      <w:pPr>
        <w:spacing w:line="242" w:lineRule="auto"/>
        <w:ind w:left="3517" w:right="4015"/>
        <w:jc w:val="center"/>
        <w:rPr>
          <w:rFonts w:ascii="Arial" w:hAnsi="Arial" w:cs="Arial"/>
          <w:sz w:val="32"/>
        </w:rPr>
      </w:pPr>
      <w:r w:rsidRPr="00F81A55">
        <w:rPr>
          <w:rFonts w:ascii="Arial" w:hAnsi="Arial" w:cs="Arial"/>
          <w:sz w:val="32"/>
        </w:rPr>
        <w:t>Jay Prakash</w:t>
      </w:r>
      <w:r w:rsidRPr="00F81A55">
        <w:rPr>
          <w:rFonts w:ascii="Arial" w:hAnsi="Arial" w:cs="Arial"/>
          <w:spacing w:val="-86"/>
          <w:sz w:val="32"/>
        </w:rPr>
        <w:t xml:space="preserve"> </w:t>
      </w:r>
    </w:p>
    <w:p w14:paraId="443AF97C" w14:textId="514DB3E5" w:rsidR="00F60A97" w:rsidRPr="00F81A55" w:rsidRDefault="00F60A97" w:rsidP="00F60A97">
      <w:pPr>
        <w:spacing w:line="242" w:lineRule="auto"/>
        <w:ind w:left="3517" w:right="4015"/>
        <w:jc w:val="center"/>
        <w:rPr>
          <w:rFonts w:ascii="Arial" w:hAnsi="Arial" w:cs="Arial"/>
          <w:sz w:val="32"/>
        </w:rPr>
      </w:pPr>
      <w:r w:rsidRPr="00F81A55">
        <w:rPr>
          <w:rFonts w:ascii="Arial" w:hAnsi="Arial" w:cs="Arial"/>
          <w:sz w:val="32"/>
        </w:rPr>
        <w:t>&amp;</w:t>
      </w:r>
    </w:p>
    <w:p w14:paraId="1AFE4E31" w14:textId="5F37A7D6" w:rsidR="00F60A97" w:rsidRPr="00F81A55" w:rsidRDefault="00F60A97" w:rsidP="00F60A97">
      <w:pPr>
        <w:spacing w:line="242" w:lineRule="auto"/>
        <w:ind w:left="3517" w:right="4015"/>
        <w:jc w:val="center"/>
        <w:rPr>
          <w:rFonts w:ascii="Arial" w:hAnsi="Arial" w:cs="Arial"/>
          <w:sz w:val="32"/>
        </w:rPr>
        <w:sectPr w:rsidR="00F60A97" w:rsidRPr="00F81A55">
          <w:headerReference w:type="default" r:id="rId7"/>
          <w:footerReference w:type="default" r:id="rId8"/>
          <w:type w:val="continuous"/>
          <w:pgSz w:w="11910" w:h="16840"/>
          <w:pgMar w:top="1340" w:right="840" w:bottom="1460" w:left="1340" w:header="469" w:footer="1271" w:gutter="0"/>
          <w:pgNumType w:start="1"/>
          <w:cols w:space="720"/>
        </w:sectPr>
      </w:pPr>
      <w:r w:rsidRPr="00F81A55">
        <w:rPr>
          <w:rFonts w:ascii="Arial" w:hAnsi="Arial" w:cs="Arial"/>
          <w:sz w:val="32"/>
        </w:rPr>
        <w:t>Ankit Kumar</w:t>
      </w:r>
    </w:p>
    <w:p w14:paraId="290A6686" w14:textId="77777777" w:rsidR="00BE7C5A" w:rsidRPr="00F81A55" w:rsidRDefault="00000000">
      <w:pPr>
        <w:pStyle w:val="Heading1"/>
        <w:ind w:left="100" w:firstLine="0"/>
      </w:pPr>
      <w:bookmarkStart w:id="0" w:name="Document_Version_Control"/>
      <w:bookmarkStart w:id="1" w:name="_bookmark0"/>
      <w:bookmarkEnd w:id="0"/>
      <w:bookmarkEnd w:id="1"/>
      <w:r w:rsidRPr="00F81A55">
        <w:rPr>
          <w:color w:val="2E5395"/>
        </w:rPr>
        <w:lastRenderedPageBreak/>
        <w:t>Document</w:t>
      </w:r>
      <w:r w:rsidRPr="00F81A55">
        <w:rPr>
          <w:color w:val="2E5395"/>
          <w:spacing w:val="-5"/>
        </w:rPr>
        <w:t xml:space="preserve"> </w:t>
      </w:r>
      <w:r w:rsidRPr="00F81A55">
        <w:rPr>
          <w:color w:val="2E5395"/>
        </w:rPr>
        <w:t>Version</w:t>
      </w:r>
      <w:r w:rsidRPr="00F81A55">
        <w:rPr>
          <w:color w:val="2E5395"/>
          <w:spacing w:val="-4"/>
        </w:rPr>
        <w:t xml:space="preserve"> </w:t>
      </w:r>
      <w:r w:rsidRPr="00F81A55">
        <w:rPr>
          <w:color w:val="2E5395"/>
        </w:rPr>
        <w:t>Control</w:t>
      </w:r>
    </w:p>
    <w:p w14:paraId="0F0BE96A" w14:textId="77777777" w:rsidR="00BE7C5A" w:rsidRPr="00F81A55" w:rsidRDefault="00BE7C5A">
      <w:pPr>
        <w:pStyle w:val="BodyText"/>
        <w:rPr>
          <w:rFonts w:ascii="Arial" w:hAnsi="Arial" w:cs="Arial"/>
          <w:b/>
          <w:sz w:val="20"/>
        </w:rPr>
      </w:pPr>
    </w:p>
    <w:p w14:paraId="57064CF7" w14:textId="77777777" w:rsidR="00BE7C5A" w:rsidRPr="00F81A55" w:rsidRDefault="00BE7C5A">
      <w:pPr>
        <w:pStyle w:val="BodyText"/>
        <w:spacing w:before="2"/>
        <w:rPr>
          <w:rFonts w:ascii="Arial" w:hAnsi="Arial" w:cs="Arial"/>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786"/>
        <w:gridCol w:w="1210"/>
        <w:gridCol w:w="4141"/>
        <w:gridCol w:w="1820"/>
      </w:tblGrid>
      <w:tr w:rsidR="00BE7C5A" w:rsidRPr="00F81A55" w14:paraId="749859EB" w14:textId="77777777">
        <w:trPr>
          <w:trHeight w:val="775"/>
        </w:trPr>
        <w:tc>
          <w:tcPr>
            <w:tcW w:w="1786" w:type="dxa"/>
            <w:tcBorders>
              <w:bottom w:val="single" w:sz="12" w:space="0" w:color="9CC2E4"/>
            </w:tcBorders>
          </w:tcPr>
          <w:p w14:paraId="27C3882F" w14:textId="77777777" w:rsidR="00BE7C5A" w:rsidRPr="00F81A55" w:rsidRDefault="00000000">
            <w:pPr>
              <w:pStyle w:val="TableParagraph"/>
              <w:spacing w:before="120"/>
              <w:ind w:left="110"/>
              <w:rPr>
                <w:b/>
                <w:sz w:val="24"/>
              </w:rPr>
            </w:pPr>
            <w:r w:rsidRPr="00F81A55">
              <w:rPr>
                <w:b/>
                <w:color w:val="404040"/>
                <w:sz w:val="24"/>
              </w:rPr>
              <w:t>Date</w:t>
            </w:r>
            <w:r w:rsidRPr="00F81A55">
              <w:rPr>
                <w:b/>
                <w:color w:val="404040"/>
                <w:spacing w:val="-1"/>
                <w:sz w:val="24"/>
              </w:rPr>
              <w:t xml:space="preserve"> </w:t>
            </w:r>
            <w:r w:rsidRPr="00F81A55">
              <w:rPr>
                <w:b/>
                <w:color w:val="404040"/>
                <w:sz w:val="24"/>
              </w:rPr>
              <w:t>Issued</w:t>
            </w:r>
          </w:p>
        </w:tc>
        <w:tc>
          <w:tcPr>
            <w:tcW w:w="1210" w:type="dxa"/>
            <w:tcBorders>
              <w:bottom w:val="single" w:sz="12" w:space="0" w:color="9CC2E4"/>
            </w:tcBorders>
          </w:tcPr>
          <w:p w14:paraId="134C2E7F" w14:textId="77777777" w:rsidR="00BE7C5A" w:rsidRPr="00F81A55" w:rsidRDefault="00000000">
            <w:pPr>
              <w:pStyle w:val="TableParagraph"/>
              <w:spacing w:before="120"/>
              <w:ind w:left="110"/>
              <w:rPr>
                <w:b/>
                <w:sz w:val="24"/>
              </w:rPr>
            </w:pPr>
            <w:r w:rsidRPr="00F81A55">
              <w:rPr>
                <w:b/>
                <w:color w:val="404040"/>
                <w:sz w:val="24"/>
              </w:rPr>
              <w:t>Version</w:t>
            </w:r>
          </w:p>
        </w:tc>
        <w:tc>
          <w:tcPr>
            <w:tcW w:w="4141" w:type="dxa"/>
            <w:tcBorders>
              <w:bottom w:val="single" w:sz="12" w:space="0" w:color="9CC2E4"/>
            </w:tcBorders>
          </w:tcPr>
          <w:p w14:paraId="6CA0732F" w14:textId="77777777" w:rsidR="00BE7C5A" w:rsidRPr="00F81A55" w:rsidRDefault="00000000">
            <w:pPr>
              <w:pStyle w:val="TableParagraph"/>
              <w:spacing w:before="120"/>
              <w:ind w:left="105"/>
              <w:rPr>
                <w:b/>
                <w:sz w:val="24"/>
              </w:rPr>
            </w:pPr>
            <w:r w:rsidRPr="00F81A55">
              <w:rPr>
                <w:b/>
                <w:color w:val="404040"/>
                <w:sz w:val="24"/>
              </w:rPr>
              <w:t>Description</w:t>
            </w:r>
          </w:p>
        </w:tc>
        <w:tc>
          <w:tcPr>
            <w:tcW w:w="1820" w:type="dxa"/>
            <w:tcBorders>
              <w:bottom w:val="single" w:sz="12" w:space="0" w:color="9CC2E4"/>
            </w:tcBorders>
          </w:tcPr>
          <w:p w14:paraId="626FC2FD" w14:textId="77777777" w:rsidR="00BE7C5A" w:rsidRPr="00F81A55" w:rsidRDefault="00000000">
            <w:pPr>
              <w:pStyle w:val="TableParagraph"/>
              <w:spacing w:before="120"/>
              <w:ind w:left="105"/>
              <w:rPr>
                <w:b/>
                <w:sz w:val="24"/>
              </w:rPr>
            </w:pPr>
            <w:r w:rsidRPr="00F81A55">
              <w:rPr>
                <w:b/>
                <w:color w:val="404040"/>
                <w:sz w:val="24"/>
              </w:rPr>
              <w:t>Author</w:t>
            </w:r>
          </w:p>
        </w:tc>
      </w:tr>
      <w:tr w:rsidR="00BE7C5A" w:rsidRPr="00F81A55" w14:paraId="30F104FC" w14:textId="77777777">
        <w:trPr>
          <w:trHeight w:val="665"/>
        </w:trPr>
        <w:tc>
          <w:tcPr>
            <w:tcW w:w="1786" w:type="dxa"/>
            <w:tcBorders>
              <w:top w:val="single" w:sz="12" w:space="0" w:color="9CC2E4"/>
            </w:tcBorders>
          </w:tcPr>
          <w:p w14:paraId="13BE8FCC" w14:textId="15E491B5" w:rsidR="00BE7C5A" w:rsidRPr="00F81A55" w:rsidRDefault="00F60A97">
            <w:pPr>
              <w:pStyle w:val="TableParagraph"/>
              <w:spacing w:before="63"/>
              <w:ind w:left="110"/>
              <w:rPr>
                <w:b/>
              </w:rPr>
            </w:pPr>
            <w:r w:rsidRPr="00F81A55">
              <w:rPr>
                <w:b/>
                <w:color w:val="675E46"/>
              </w:rPr>
              <w:t>15 october</w:t>
            </w:r>
          </w:p>
        </w:tc>
        <w:tc>
          <w:tcPr>
            <w:tcW w:w="1210" w:type="dxa"/>
            <w:tcBorders>
              <w:top w:val="single" w:sz="12" w:space="0" w:color="9CC2E4"/>
            </w:tcBorders>
          </w:tcPr>
          <w:p w14:paraId="109F4FAB" w14:textId="77777777" w:rsidR="00BE7C5A" w:rsidRPr="00F81A55" w:rsidRDefault="00000000">
            <w:pPr>
              <w:pStyle w:val="TableParagraph"/>
              <w:spacing w:before="63"/>
              <w:ind w:left="110"/>
            </w:pPr>
            <w:r w:rsidRPr="00F81A55">
              <w:rPr>
                <w:color w:val="675E46"/>
              </w:rPr>
              <w:t>1.0</w:t>
            </w:r>
          </w:p>
        </w:tc>
        <w:tc>
          <w:tcPr>
            <w:tcW w:w="4141" w:type="dxa"/>
            <w:tcBorders>
              <w:top w:val="single" w:sz="12" w:space="0" w:color="9CC2E4"/>
            </w:tcBorders>
          </w:tcPr>
          <w:p w14:paraId="4ABFFC55" w14:textId="77777777" w:rsidR="00BE7C5A" w:rsidRPr="00F81A55" w:rsidRDefault="00000000">
            <w:pPr>
              <w:pStyle w:val="TableParagraph"/>
              <w:spacing w:before="63"/>
              <w:ind w:left="105"/>
            </w:pPr>
            <w:r w:rsidRPr="00F81A55">
              <w:rPr>
                <w:color w:val="675E46"/>
              </w:rPr>
              <w:t>First</w:t>
            </w:r>
            <w:r w:rsidRPr="00F81A55">
              <w:rPr>
                <w:color w:val="675E46"/>
                <w:spacing w:val="-4"/>
              </w:rPr>
              <w:t xml:space="preserve"> </w:t>
            </w:r>
            <w:r w:rsidRPr="00F81A55">
              <w:rPr>
                <w:color w:val="675E46"/>
              </w:rPr>
              <w:t>Version of</w:t>
            </w:r>
            <w:r w:rsidRPr="00F81A55">
              <w:rPr>
                <w:color w:val="675E46"/>
                <w:spacing w:val="-4"/>
              </w:rPr>
              <w:t xml:space="preserve"> </w:t>
            </w:r>
            <w:r w:rsidRPr="00F81A55">
              <w:rPr>
                <w:color w:val="675E46"/>
              </w:rPr>
              <w:t>Complete HLD</w:t>
            </w:r>
          </w:p>
        </w:tc>
        <w:tc>
          <w:tcPr>
            <w:tcW w:w="1820" w:type="dxa"/>
            <w:tcBorders>
              <w:top w:val="single" w:sz="12" w:space="0" w:color="9CC2E4"/>
            </w:tcBorders>
          </w:tcPr>
          <w:p w14:paraId="42401EF9" w14:textId="3DD654FF" w:rsidR="00BE7C5A" w:rsidRPr="00F81A55" w:rsidRDefault="00F60A97">
            <w:pPr>
              <w:pStyle w:val="TableParagraph"/>
              <w:spacing w:before="63"/>
              <w:ind w:left="105"/>
            </w:pPr>
            <w:r w:rsidRPr="00F81A55">
              <w:rPr>
                <w:color w:val="675E46"/>
              </w:rPr>
              <w:t>Jay Prakash</w:t>
            </w:r>
          </w:p>
        </w:tc>
      </w:tr>
      <w:tr w:rsidR="00BE7C5A" w:rsidRPr="00F81A55" w14:paraId="5FD6647D" w14:textId="77777777">
        <w:trPr>
          <w:trHeight w:val="665"/>
        </w:trPr>
        <w:tc>
          <w:tcPr>
            <w:tcW w:w="1786" w:type="dxa"/>
          </w:tcPr>
          <w:p w14:paraId="2958F8D0" w14:textId="77777777" w:rsidR="00BE7C5A" w:rsidRPr="00F81A55" w:rsidRDefault="00BE7C5A">
            <w:pPr>
              <w:pStyle w:val="TableParagraph"/>
              <w:rPr>
                <w:sz w:val="24"/>
              </w:rPr>
            </w:pPr>
          </w:p>
        </w:tc>
        <w:tc>
          <w:tcPr>
            <w:tcW w:w="1210" w:type="dxa"/>
          </w:tcPr>
          <w:p w14:paraId="554DFF0E" w14:textId="77777777" w:rsidR="00BE7C5A" w:rsidRPr="00F81A55" w:rsidRDefault="00BE7C5A">
            <w:pPr>
              <w:pStyle w:val="TableParagraph"/>
              <w:rPr>
                <w:sz w:val="24"/>
              </w:rPr>
            </w:pPr>
          </w:p>
        </w:tc>
        <w:tc>
          <w:tcPr>
            <w:tcW w:w="4141" w:type="dxa"/>
          </w:tcPr>
          <w:p w14:paraId="2C3E9E78" w14:textId="77777777" w:rsidR="00BE7C5A" w:rsidRPr="00F81A55" w:rsidRDefault="00BE7C5A">
            <w:pPr>
              <w:pStyle w:val="TableParagraph"/>
              <w:rPr>
                <w:sz w:val="24"/>
              </w:rPr>
            </w:pPr>
          </w:p>
        </w:tc>
        <w:tc>
          <w:tcPr>
            <w:tcW w:w="1820" w:type="dxa"/>
          </w:tcPr>
          <w:p w14:paraId="79522806" w14:textId="77777777" w:rsidR="00BE7C5A" w:rsidRPr="00F81A55" w:rsidRDefault="00BE7C5A">
            <w:pPr>
              <w:pStyle w:val="TableParagraph"/>
              <w:rPr>
                <w:sz w:val="24"/>
              </w:rPr>
            </w:pPr>
          </w:p>
        </w:tc>
      </w:tr>
      <w:tr w:rsidR="00BE7C5A" w:rsidRPr="00F81A55" w14:paraId="2A727574" w14:textId="77777777">
        <w:trPr>
          <w:trHeight w:val="665"/>
        </w:trPr>
        <w:tc>
          <w:tcPr>
            <w:tcW w:w="1786" w:type="dxa"/>
          </w:tcPr>
          <w:p w14:paraId="3EDA086B" w14:textId="77777777" w:rsidR="00BE7C5A" w:rsidRPr="00F81A55" w:rsidRDefault="00BE7C5A">
            <w:pPr>
              <w:pStyle w:val="TableParagraph"/>
              <w:rPr>
                <w:sz w:val="24"/>
              </w:rPr>
            </w:pPr>
          </w:p>
        </w:tc>
        <w:tc>
          <w:tcPr>
            <w:tcW w:w="1210" w:type="dxa"/>
          </w:tcPr>
          <w:p w14:paraId="4D81D81F" w14:textId="77777777" w:rsidR="00BE7C5A" w:rsidRPr="00F81A55" w:rsidRDefault="00BE7C5A">
            <w:pPr>
              <w:pStyle w:val="TableParagraph"/>
              <w:rPr>
                <w:sz w:val="24"/>
              </w:rPr>
            </w:pPr>
          </w:p>
        </w:tc>
        <w:tc>
          <w:tcPr>
            <w:tcW w:w="4141" w:type="dxa"/>
          </w:tcPr>
          <w:p w14:paraId="094D02A5" w14:textId="77777777" w:rsidR="00BE7C5A" w:rsidRPr="00F81A55" w:rsidRDefault="00BE7C5A">
            <w:pPr>
              <w:pStyle w:val="TableParagraph"/>
              <w:rPr>
                <w:sz w:val="24"/>
              </w:rPr>
            </w:pPr>
          </w:p>
        </w:tc>
        <w:tc>
          <w:tcPr>
            <w:tcW w:w="1820" w:type="dxa"/>
          </w:tcPr>
          <w:p w14:paraId="6A6B1E33" w14:textId="77777777" w:rsidR="00BE7C5A" w:rsidRPr="00F81A55" w:rsidRDefault="00BE7C5A">
            <w:pPr>
              <w:pStyle w:val="TableParagraph"/>
              <w:rPr>
                <w:sz w:val="24"/>
              </w:rPr>
            </w:pPr>
          </w:p>
        </w:tc>
      </w:tr>
      <w:tr w:rsidR="00BE7C5A" w:rsidRPr="00F81A55" w14:paraId="3BEF7EB2" w14:textId="77777777">
        <w:trPr>
          <w:trHeight w:val="665"/>
        </w:trPr>
        <w:tc>
          <w:tcPr>
            <w:tcW w:w="1786" w:type="dxa"/>
          </w:tcPr>
          <w:p w14:paraId="04109E57" w14:textId="77777777" w:rsidR="00BE7C5A" w:rsidRPr="00F81A55" w:rsidRDefault="00BE7C5A">
            <w:pPr>
              <w:pStyle w:val="TableParagraph"/>
              <w:rPr>
                <w:sz w:val="24"/>
              </w:rPr>
            </w:pPr>
          </w:p>
        </w:tc>
        <w:tc>
          <w:tcPr>
            <w:tcW w:w="1210" w:type="dxa"/>
          </w:tcPr>
          <w:p w14:paraId="0C970FC1" w14:textId="77777777" w:rsidR="00BE7C5A" w:rsidRPr="00F81A55" w:rsidRDefault="00BE7C5A">
            <w:pPr>
              <w:pStyle w:val="TableParagraph"/>
              <w:rPr>
                <w:sz w:val="24"/>
              </w:rPr>
            </w:pPr>
          </w:p>
        </w:tc>
        <w:tc>
          <w:tcPr>
            <w:tcW w:w="4141" w:type="dxa"/>
          </w:tcPr>
          <w:p w14:paraId="1A440FAB" w14:textId="77777777" w:rsidR="00BE7C5A" w:rsidRPr="00F81A55" w:rsidRDefault="00BE7C5A">
            <w:pPr>
              <w:pStyle w:val="TableParagraph"/>
              <w:rPr>
                <w:sz w:val="24"/>
              </w:rPr>
            </w:pPr>
          </w:p>
        </w:tc>
        <w:tc>
          <w:tcPr>
            <w:tcW w:w="1820" w:type="dxa"/>
          </w:tcPr>
          <w:p w14:paraId="4019E192" w14:textId="77777777" w:rsidR="00BE7C5A" w:rsidRPr="00F81A55" w:rsidRDefault="00BE7C5A">
            <w:pPr>
              <w:pStyle w:val="TableParagraph"/>
              <w:rPr>
                <w:sz w:val="24"/>
              </w:rPr>
            </w:pPr>
          </w:p>
        </w:tc>
      </w:tr>
      <w:tr w:rsidR="00BE7C5A" w:rsidRPr="00F81A55" w14:paraId="0E5EF4CB" w14:textId="77777777">
        <w:trPr>
          <w:trHeight w:val="665"/>
        </w:trPr>
        <w:tc>
          <w:tcPr>
            <w:tcW w:w="1786" w:type="dxa"/>
          </w:tcPr>
          <w:p w14:paraId="6DDC58A4" w14:textId="77777777" w:rsidR="00BE7C5A" w:rsidRPr="00F81A55" w:rsidRDefault="00BE7C5A">
            <w:pPr>
              <w:pStyle w:val="TableParagraph"/>
              <w:rPr>
                <w:sz w:val="24"/>
              </w:rPr>
            </w:pPr>
          </w:p>
        </w:tc>
        <w:tc>
          <w:tcPr>
            <w:tcW w:w="1210" w:type="dxa"/>
          </w:tcPr>
          <w:p w14:paraId="39416D96" w14:textId="77777777" w:rsidR="00BE7C5A" w:rsidRPr="00F81A55" w:rsidRDefault="00BE7C5A">
            <w:pPr>
              <w:pStyle w:val="TableParagraph"/>
              <w:rPr>
                <w:sz w:val="24"/>
              </w:rPr>
            </w:pPr>
          </w:p>
        </w:tc>
        <w:tc>
          <w:tcPr>
            <w:tcW w:w="4141" w:type="dxa"/>
          </w:tcPr>
          <w:p w14:paraId="1E15DD73" w14:textId="77777777" w:rsidR="00BE7C5A" w:rsidRPr="00F81A55" w:rsidRDefault="00BE7C5A">
            <w:pPr>
              <w:pStyle w:val="TableParagraph"/>
              <w:rPr>
                <w:sz w:val="24"/>
              </w:rPr>
            </w:pPr>
          </w:p>
        </w:tc>
        <w:tc>
          <w:tcPr>
            <w:tcW w:w="1820" w:type="dxa"/>
          </w:tcPr>
          <w:p w14:paraId="47DD42F8" w14:textId="77777777" w:rsidR="00BE7C5A" w:rsidRPr="00F81A55" w:rsidRDefault="00BE7C5A">
            <w:pPr>
              <w:pStyle w:val="TableParagraph"/>
              <w:rPr>
                <w:sz w:val="24"/>
              </w:rPr>
            </w:pPr>
          </w:p>
        </w:tc>
      </w:tr>
      <w:tr w:rsidR="00BE7C5A" w:rsidRPr="00F81A55" w14:paraId="22C51693" w14:textId="77777777">
        <w:trPr>
          <w:trHeight w:val="665"/>
        </w:trPr>
        <w:tc>
          <w:tcPr>
            <w:tcW w:w="1786" w:type="dxa"/>
          </w:tcPr>
          <w:p w14:paraId="6BE1DB45" w14:textId="77777777" w:rsidR="00BE7C5A" w:rsidRPr="00F81A55" w:rsidRDefault="00BE7C5A">
            <w:pPr>
              <w:pStyle w:val="TableParagraph"/>
              <w:rPr>
                <w:sz w:val="24"/>
              </w:rPr>
            </w:pPr>
          </w:p>
        </w:tc>
        <w:tc>
          <w:tcPr>
            <w:tcW w:w="1210" w:type="dxa"/>
          </w:tcPr>
          <w:p w14:paraId="52A5E9DD" w14:textId="77777777" w:rsidR="00BE7C5A" w:rsidRPr="00F81A55" w:rsidRDefault="00BE7C5A">
            <w:pPr>
              <w:pStyle w:val="TableParagraph"/>
              <w:rPr>
                <w:sz w:val="24"/>
              </w:rPr>
            </w:pPr>
          </w:p>
        </w:tc>
        <w:tc>
          <w:tcPr>
            <w:tcW w:w="4141" w:type="dxa"/>
          </w:tcPr>
          <w:p w14:paraId="4209B09B" w14:textId="77777777" w:rsidR="00BE7C5A" w:rsidRPr="00F81A55" w:rsidRDefault="00BE7C5A">
            <w:pPr>
              <w:pStyle w:val="TableParagraph"/>
              <w:rPr>
                <w:sz w:val="24"/>
              </w:rPr>
            </w:pPr>
          </w:p>
        </w:tc>
        <w:tc>
          <w:tcPr>
            <w:tcW w:w="1820" w:type="dxa"/>
          </w:tcPr>
          <w:p w14:paraId="08C904AD" w14:textId="77777777" w:rsidR="00BE7C5A" w:rsidRPr="00F81A55" w:rsidRDefault="00BE7C5A">
            <w:pPr>
              <w:pStyle w:val="TableParagraph"/>
              <w:rPr>
                <w:sz w:val="24"/>
              </w:rPr>
            </w:pPr>
          </w:p>
        </w:tc>
      </w:tr>
      <w:tr w:rsidR="00BE7C5A" w:rsidRPr="00F81A55" w14:paraId="1668FAEF" w14:textId="77777777">
        <w:trPr>
          <w:trHeight w:val="665"/>
        </w:trPr>
        <w:tc>
          <w:tcPr>
            <w:tcW w:w="1786" w:type="dxa"/>
          </w:tcPr>
          <w:p w14:paraId="7DFFC1F1" w14:textId="77777777" w:rsidR="00BE7C5A" w:rsidRPr="00F81A55" w:rsidRDefault="00BE7C5A">
            <w:pPr>
              <w:pStyle w:val="TableParagraph"/>
              <w:rPr>
                <w:sz w:val="24"/>
              </w:rPr>
            </w:pPr>
          </w:p>
        </w:tc>
        <w:tc>
          <w:tcPr>
            <w:tcW w:w="1210" w:type="dxa"/>
          </w:tcPr>
          <w:p w14:paraId="57C031C3" w14:textId="77777777" w:rsidR="00BE7C5A" w:rsidRPr="00F81A55" w:rsidRDefault="00BE7C5A">
            <w:pPr>
              <w:pStyle w:val="TableParagraph"/>
              <w:rPr>
                <w:sz w:val="24"/>
              </w:rPr>
            </w:pPr>
          </w:p>
        </w:tc>
        <w:tc>
          <w:tcPr>
            <w:tcW w:w="4141" w:type="dxa"/>
          </w:tcPr>
          <w:p w14:paraId="0341DF62" w14:textId="77777777" w:rsidR="00BE7C5A" w:rsidRPr="00F81A55" w:rsidRDefault="00BE7C5A">
            <w:pPr>
              <w:pStyle w:val="TableParagraph"/>
              <w:rPr>
                <w:sz w:val="24"/>
              </w:rPr>
            </w:pPr>
          </w:p>
        </w:tc>
        <w:tc>
          <w:tcPr>
            <w:tcW w:w="1820" w:type="dxa"/>
          </w:tcPr>
          <w:p w14:paraId="11236867" w14:textId="77777777" w:rsidR="00BE7C5A" w:rsidRPr="00F81A55" w:rsidRDefault="00BE7C5A">
            <w:pPr>
              <w:pStyle w:val="TableParagraph"/>
              <w:rPr>
                <w:sz w:val="24"/>
              </w:rPr>
            </w:pPr>
          </w:p>
        </w:tc>
      </w:tr>
    </w:tbl>
    <w:p w14:paraId="546F6031" w14:textId="77777777" w:rsidR="00BE7C5A" w:rsidRPr="00F81A55" w:rsidRDefault="00BE7C5A">
      <w:pPr>
        <w:rPr>
          <w:rFonts w:ascii="Arial" w:hAnsi="Arial" w:cs="Arial"/>
          <w:sz w:val="24"/>
        </w:rPr>
        <w:sectPr w:rsidR="00BE7C5A" w:rsidRPr="00F81A55">
          <w:headerReference w:type="default" r:id="rId9"/>
          <w:footerReference w:type="default" r:id="rId10"/>
          <w:pgSz w:w="11910" w:h="16840"/>
          <w:pgMar w:top="1340" w:right="840" w:bottom="1460" w:left="1340" w:header="469" w:footer="1271" w:gutter="0"/>
          <w:cols w:space="720"/>
        </w:sectPr>
      </w:pPr>
    </w:p>
    <w:p w14:paraId="4FCA0893" w14:textId="77777777" w:rsidR="00BE7C5A" w:rsidRPr="00F81A55" w:rsidRDefault="00000000">
      <w:pPr>
        <w:spacing w:before="81"/>
        <w:ind w:left="100"/>
        <w:rPr>
          <w:rFonts w:ascii="Arial" w:hAnsi="Arial" w:cs="Arial"/>
          <w:b/>
          <w:sz w:val="32"/>
        </w:rPr>
      </w:pPr>
      <w:r w:rsidRPr="00F81A55">
        <w:rPr>
          <w:rFonts w:ascii="Arial" w:hAnsi="Arial" w:cs="Arial"/>
          <w:b/>
          <w:color w:val="2E5395"/>
          <w:sz w:val="32"/>
        </w:rPr>
        <w:lastRenderedPageBreak/>
        <w:t>Contents</w:t>
      </w:r>
    </w:p>
    <w:sdt>
      <w:sdtPr>
        <w:rPr>
          <w:rFonts w:ascii="Arial" w:hAnsi="Arial" w:cs="Arial"/>
        </w:rPr>
        <w:id w:val="877898260"/>
        <w:docPartObj>
          <w:docPartGallery w:val="Table of Contents"/>
          <w:docPartUnique/>
        </w:docPartObj>
      </w:sdtPr>
      <w:sdtContent>
        <w:p w14:paraId="14B7C1E7" w14:textId="77777777" w:rsidR="00BE7C5A" w:rsidRPr="00F81A55" w:rsidRDefault="00000000">
          <w:pPr>
            <w:pStyle w:val="TOC1"/>
            <w:tabs>
              <w:tab w:val="left" w:leader="dot" w:pos="8999"/>
            </w:tabs>
            <w:spacing w:before="30"/>
            <w:ind w:left="100" w:firstLine="0"/>
            <w:rPr>
              <w:rFonts w:ascii="Arial" w:hAnsi="Arial" w:cs="Arial"/>
            </w:rPr>
          </w:pPr>
          <w:hyperlink w:anchor="_bookmark0" w:history="1">
            <w:r w:rsidRPr="00F81A55">
              <w:rPr>
                <w:rFonts w:ascii="Arial" w:hAnsi="Arial" w:cs="Arial"/>
              </w:rPr>
              <w:t>Document</w:t>
            </w:r>
            <w:r w:rsidRPr="00F81A55">
              <w:rPr>
                <w:rFonts w:ascii="Arial" w:hAnsi="Arial" w:cs="Arial"/>
                <w:spacing w:val="-5"/>
              </w:rPr>
              <w:t xml:space="preserve"> </w:t>
            </w:r>
            <w:r w:rsidRPr="00F81A55">
              <w:rPr>
                <w:rFonts w:ascii="Arial" w:hAnsi="Arial" w:cs="Arial"/>
              </w:rPr>
              <w:t>Version</w:t>
            </w:r>
            <w:r w:rsidRPr="00F81A55">
              <w:rPr>
                <w:rFonts w:ascii="Arial" w:hAnsi="Arial" w:cs="Arial"/>
                <w:spacing w:val="-1"/>
              </w:rPr>
              <w:t xml:space="preserve"> </w:t>
            </w:r>
            <w:r w:rsidRPr="00F81A55">
              <w:rPr>
                <w:rFonts w:ascii="Arial" w:hAnsi="Arial" w:cs="Arial"/>
              </w:rPr>
              <w:t>Control</w:t>
            </w:r>
            <w:r w:rsidRPr="00F81A55">
              <w:rPr>
                <w:rFonts w:ascii="Arial" w:hAnsi="Arial" w:cs="Arial"/>
              </w:rPr>
              <w:tab/>
              <w:t>2</w:t>
            </w:r>
          </w:hyperlink>
        </w:p>
        <w:p w14:paraId="68966DDE" w14:textId="77777777" w:rsidR="00BE7C5A" w:rsidRPr="00F81A55" w:rsidRDefault="00000000">
          <w:pPr>
            <w:pStyle w:val="TOC1"/>
            <w:tabs>
              <w:tab w:val="left" w:leader="dot" w:pos="8999"/>
            </w:tabs>
            <w:ind w:left="100" w:firstLine="0"/>
            <w:rPr>
              <w:rFonts w:ascii="Arial" w:hAnsi="Arial" w:cs="Arial"/>
            </w:rPr>
          </w:pPr>
          <w:hyperlink w:anchor="_bookmark1" w:history="1">
            <w:r w:rsidRPr="00F81A55">
              <w:rPr>
                <w:rFonts w:ascii="Arial" w:hAnsi="Arial" w:cs="Arial"/>
              </w:rPr>
              <w:t>Abstract</w:t>
            </w:r>
            <w:r w:rsidRPr="00F81A55">
              <w:rPr>
                <w:rFonts w:ascii="Arial" w:hAnsi="Arial" w:cs="Arial"/>
              </w:rPr>
              <w:tab/>
              <w:t>3</w:t>
            </w:r>
          </w:hyperlink>
        </w:p>
        <w:p w14:paraId="6E01CB44" w14:textId="77777777" w:rsidR="00BE7C5A" w:rsidRPr="00F81A55" w:rsidRDefault="00000000">
          <w:pPr>
            <w:pStyle w:val="TOC1"/>
            <w:numPr>
              <w:ilvl w:val="0"/>
              <w:numId w:val="4"/>
            </w:numPr>
            <w:tabs>
              <w:tab w:val="left" w:pos="286"/>
              <w:tab w:val="left" w:leader="dot" w:pos="8999"/>
            </w:tabs>
            <w:spacing w:before="123"/>
            <w:ind w:hanging="186"/>
            <w:rPr>
              <w:rFonts w:ascii="Arial" w:hAnsi="Arial" w:cs="Arial"/>
            </w:rPr>
          </w:pPr>
          <w:hyperlink w:anchor="_bookmark2" w:history="1">
            <w:r w:rsidRPr="00F81A55">
              <w:rPr>
                <w:rFonts w:ascii="Arial" w:hAnsi="Arial" w:cs="Arial"/>
              </w:rPr>
              <w:t>Introduction</w:t>
            </w:r>
            <w:r w:rsidRPr="00F81A55">
              <w:rPr>
                <w:rFonts w:ascii="Arial" w:hAnsi="Arial" w:cs="Arial"/>
              </w:rPr>
              <w:tab/>
              <w:t>5</w:t>
            </w:r>
          </w:hyperlink>
        </w:p>
        <w:p w14:paraId="55DFE5F0" w14:textId="77777777" w:rsidR="00BE7C5A" w:rsidRPr="00F81A55" w:rsidRDefault="00000000">
          <w:pPr>
            <w:pStyle w:val="TOC2"/>
            <w:numPr>
              <w:ilvl w:val="1"/>
              <w:numId w:val="4"/>
            </w:numPr>
            <w:tabs>
              <w:tab w:val="left" w:pos="691"/>
              <w:tab w:val="left" w:leader="dot" w:pos="8999"/>
            </w:tabs>
            <w:ind w:hanging="371"/>
            <w:rPr>
              <w:rFonts w:ascii="Arial" w:hAnsi="Arial" w:cs="Arial"/>
            </w:rPr>
          </w:pPr>
          <w:hyperlink w:anchor="_bookmark3" w:history="1">
            <w:r w:rsidRPr="00F81A55">
              <w:rPr>
                <w:rFonts w:ascii="Arial" w:hAnsi="Arial" w:cs="Arial"/>
              </w:rPr>
              <w:t>Why</w:t>
            </w:r>
            <w:r w:rsidRPr="00F81A55">
              <w:rPr>
                <w:rFonts w:ascii="Arial" w:hAnsi="Arial" w:cs="Arial"/>
                <w:spacing w:val="-5"/>
              </w:rPr>
              <w:t xml:space="preserve"> </w:t>
            </w:r>
            <w:r w:rsidRPr="00F81A55">
              <w:rPr>
                <w:rFonts w:ascii="Arial" w:hAnsi="Arial" w:cs="Arial"/>
              </w:rPr>
              <w:t>this</w:t>
            </w:r>
            <w:r w:rsidRPr="00F81A55">
              <w:rPr>
                <w:rFonts w:ascii="Arial" w:hAnsi="Arial" w:cs="Arial"/>
                <w:spacing w:val="-4"/>
              </w:rPr>
              <w:t xml:space="preserve"> </w:t>
            </w:r>
            <w:r w:rsidRPr="00F81A55">
              <w:rPr>
                <w:rFonts w:ascii="Arial" w:hAnsi="Arial" w:cs="Arial"/>
              </w:rPr>
              <w:t>High-Level</w:t>
            </w:r>
            <w:r w:rsidRPr="00F81A55">
              <w:rPr>
                <w:rFonts w:ascii="Arial" w:hAnsi="Arial" w:cs="Arial"/>
                <w:spacing w:val="-4"/>
              </w:rPr>
              <w:t xml:space="preserve"> </w:t>
            </w:r>
            <w:r w:rsidRPr="00F81A55">
              <w:rPr>
                <w:rFonts w:ascii="Arial" w:hAnsi="Arial" w:cs="Arial"/>
              </w:rPr>
              <w:t>Design</w:t>
            </w:r>
            <w:r w:rsidRPr="00F81A55">
              <w:rPr>
                <w:rFonts w:ascii="Arial" w:hAnsi="Arial" w:cs="Arial"/>
                <w:spacing w:val="-1"/>
              </w:rPr>
              <w:t xml:space="preserve"> </w:t>
            </w:r>
            <w:r w:rsidRPr="00F81A55">
              <w:rPr>
                <w:rFonts w:ascii="Arial" w:hAnsi="Arial" w:cs="Arial"/>
              </w:rPr>
              <w:t>Document?</w:t>
            </w:r>
            <w:r w:rsidRPr="00F81A55">
              <w:rPr>
                <w:rFonts w:ascii="Arial" w:hAnsi="Arial" w:cs="Arial"/>
              </w:rPr>
              <w:tab/>
              <w:t>5</w:t>
            </w:r>
          </w:hyperlink>
        </w:p>
        <w:p w14:paraId="09851A4F" w14:textId="77777777" w:rsidR="00BE7C5A" w:rsidRPr="00F81A55" w:rsidRDefault="00000000">
          <w:pPr>
            <w:pStyle w:val="TOC2"/>
            <w:numPr>
              <w:ilvl w:val="1"/>
              <w:numId w:val="4"/>
            </w:numPr>
            <w:tabs>
              <w:tab w:val="left" w:pos="691"/>
              <w:tab w:val="left" w:leader="dot" w:pos="8999"/>
            </w:tabs>
            <w:spacing w:before="122"/>
            <w:ind w:hanging="371"/>
            <w:rPr>
              <w:rFonts w:ascii="Arial" w:hAnsi="Arial" w:cs="Arial"/>
            </w:rPr>
          </w:pPr>
          <w:hyperlink w:anchor="_bookmark4" w:history="1">
            <w:r w:rsidRPr="00F81A55">
              <w:rPr>
                <w:rFonts w:ascii="Arial" w:hAnsi="Arial" w:cs="Arial"/>
              </w:rPr>
              <w:t>Scope</w:t>
            </w:r>
            <w:r w:rsidRPr="00F81A55">
              <w:rPr>
                <w:rFonts w:ascii="Arial" w:hAnsi="Arial" w:cs="Arial"/>
              </w:rPr>
              <w:tab/>
              <w:t>5</w:t>
            </w:r>
          </w:hyperlink>
        </w:p>
        <w:p w14:paraId="524EEE50" w14:textId="77777777" w:rsidR="00BE7C5A" w:rsidRPr="00F81A55" w:rsidRDefault="00000000">
          <w:pPr>
            <w:pStyle w:val="TOC1"/>
            <w:numPr>
              <w:ilvl w:val="0"/>
              <w:numId w:val="4"/>
            </w:numPr>
            <w:tabs>
              <w:tab w:val="left" w:pos="286"/>
              <w:tab w:val="left" w:leader="dot" w:pos="8999"/>
            </w:tabs>
            <w:spacing w:before="117"/>
            <w:ind w:hanging="186"/>
            <w:rPr>
              <w:rFonts w:ascii="Arial" w:hAnsi="Arial" w:cs="Arial"/>
            </w:rPr>
          </w:pPr>
          <w:hyperlink w:anchor="_bookmark5" w:history="1">
            <w:r w:rsidRPr="00F81A55">
              <w:rPr>
                <w:rFonts w:ascii="Arial" w:hAnsi="Arial" w:cs="Arial"/>
              </w:rPr>
              <w:t>General</w:t>
            </w:r>
            <w:r w:rsidRPr="00F81A55">
              <w:rPr>
                <w:rFonts w:ascii="Arial" w:hAnsi="Arial" w:cs="Arial"/>
                <w:spacing w:val="-4"/>
              </w:rPr>
              <w:t xml:space="preserve"> </w:t>
            </w:r>
            <w:r w:rsidRPr="00F81A55">
              <w:rPr>
                <w:rFonts w:ascii="Arial" w:hAnsi="Arial" w:cs="Arial"/>
              </w:rPr>
              <w:t>Description</w:t>
            </w:r>
            <w:r w:rsidRPr="00F81A55">
              <w:rPr>
                <w:rFonts w:ascii="Arial" w:hAnsi="Arial" w:cs="Arial"/>
              </w:rPr>
              <w:tab/>
              <w:t>6</w:t>
            </w:r>
          </w:hyperlink>
        </w:p>
        <w:p w14:paraId="391953F2" w14:textId="77777777" w:rsidR="00BE7C5A" w:rsidRPr="00F81A55" w:rsidRDefault="00000000">
          <w:pPr>
            <w:pStyle w:val="TOC2"/>
            <w:numPr>
              <w:ilvl w:val="1"/>
              <w:numId w:val="4"/>
            </w:numPr>
            <w:tabs>
              <w:tab w:val="left" w:pos="691"/>
              <w:tab w:val="left" w:leader="dot" w:pos="8999"/>
            </w:tabs>
            <w:spacing w:before="123"/>
            <w:ind w:hanging="371"/>
            <w:rPr>
              <w:rFonts w:ascii="Arial" w:hAnsi="Arial" w:cs="Arial"/>
            </w:rPr>
          </w:pPr>
          <w:hyperlink w:anchor="_bookmark6" w:history="1">
            <w:r w:rsidRPr="00F81A55">
              <w:rPr>
                <w:rFonts w:ascii="Arial" w:hAnsi="Arial" w:cs="Arial"/>
              </w:rPr>
              <w:t>Product</w:t>
            </w:r>
            <w:r w:rsidRPr="00F81A55">
              <w:rPr>
                <w:rFonts w:ascii="Arial" w:hAnsi="Arial" w:cs="Arial"/>
                <w:spacing w:val="-6"/>
              </w:rPr>
              <w:t xml:space="preserve"> </w:t>
            </w:r>
            <w:r w:rsidRPr="00F81A55">
              <w:rPr>
                <w:rFonts w:ascii="Arial" w:hAnsi="Arial" w:cs="Arial"/>
              </w:rPr>
              <w:t>Perspective</w:t>
            </w:r>
            <w:r w:rsidRPr="00F81A55">
              <w:rPr>
                <w:rFonts w:ascii="Arial" w:hAnsi="Arial" w:cs="Arial"/>
                <w:spacing w:val="-2"/>
              </w:rPr>
              <w:t xml:space="preserve"> </w:t>
            </w:r>
            <w:r w:rsidRPr="00F81A55">
              <w:rPr>
                <w:rFonts w:ascii="Arial" w:hAnsi="Arial" w:cs="Arial"/>
              </w:rPr>
              <w:t>&amp;</w:t>
            </w:r>
            <w:r w:rsidRPr="00F81A55">
              <w:rPr>
                <w:rFonts w:ascii="Arial" w:hAnsi="Arial" w:cs="Arial"/>
                <w:spacing w:val="-5"/>
              </w:rPr>
              <w:t xml:space="preserve"> </w:t>
            </w:r>
            <w:r w:rsidRPr="00F81A55">
              <w:rPr>
                <w:rFonts w:ascii="Arial" w:hAnsi="Arial" w:cs="Arial"/>
              </w:rPr>
              <w:t>Problem</w:t>
            </w:r>
            <w:r w:rsidRPr="00F81A55">
              <w:rPr>
                <w:rFonts w:ascii="Arial" w:hAnsi="Arial" w:cs="Arial"/>
                <w:spacing w:val="-3"/>
              </w:rPr>
              <w:t xml:space="preserve"> </w:t>
            </w:r>
            <w:r w:rsidRPr="00F81A55">
              <w:rPr>
                <w:rFonts w:ascii="Arial" w:hAnsi="Arial" w:cs="Arial"/>
              </w:rPr>
              <w:t>Statement</w:t>
            </w:r>
            <w:r w:rsidRPr="00F81A55">
              <w:rPr>
                <w:rFonts w:ascii="Arial" w:hAnsi="Arial" w:cs="Arial"/>
              </w:rPr>
              <w:tab/>
              <w:t>6</w:t>
            </w:r>
          </w:hyperlink>
        </w:p>
        <w:p w14:paraId="1BB63F70" w14:textId="77777777" w:rsidR="00BE7C5A" w:rsidRPr="00F81A55" w:rsidRDefault="00000000">
          <w:pPr>
            <w:pStyle w:val="TOC2"/>
            <w:tabs>
              <w:tab w:val="left" w:leader="dot" w:pos="8999"/>
            </w:tabs>
            <w:spacing w:before="122" w:line="259" w:lineRule="auto"/>
            <w:ind w:left="320" w:right="601" w:firstLine="0"/>
            <w:rPr>
              <w:rFonts w:ascii="Arial" w:hAnsi="Arial" w:cs="Arial"/>
            </w:rPr>
          </w:pPr>
          <w:hyperlink w:anchor="_bookmark7" w:history="1">
            <w:r w:rsidRPr="00F81A55">
              <w:rPr>
                <w:rFonts w:ascii="Arial" w:hAnsi="Arial" w:cs="Arial"/>
              </w:rPr>
              <w:t>Housing</w:t>
            </w:r>
            <w:r w:rsidRPr="00F81A55">
              <w:rPr>
                <w:rFonts w:ascii="Arial" w:hAnsi="Arial" w:cs="Arial"/>
                <w:spacing w:val="-10"/>
              </w:rPr>
              <w:t xml:space="preserve"> </w:t>
            </w:r>
            <w:r w:rsidRPr="00F81A55">
              <w:rPr>
                <w:rFonts w:ascii="Arial" w:hAnsi="Arial" w:cs="Arial"/>
              </w:rPr>
              <w:t>prices</w:t>
            </w:r>
            <w:r w:rsidRPr="00F81A55">
              <w:rPr>
                <w:rFonts w:ascii="Arial" w:hAnsi="Arial" w:cs="Arial"/>
                <w:spacing w:val="-8"/>
              </w:rPr>
              <w:t xml:space="preserve"> </w:t>
            </w:r>
            <w:r w:rsidRPr="00F81A55">
              <w:rPr>
                <w:rFonts w:ascii="Arial" w:hAnsi="Arial" w:cs="Arial"/>
              </w:rPr>
              <w:t>are</w:t>
            </w:r>
            <w:r w:rsidRPr="00F81A55">
              <w:rPr>
                <w:rFonts w:ascii="Arial" w:hAnsi="Arial" w:cs="Arial"/>
                <w:spacing w:val="-5"/>
              </w:rPr>
              <w:t xml:space="preserve"> </w:t>
            </w:r>
            <w:r w:rsidRPr="00F81A55">
              <w:rPr>
                <w:rFonts w:ascii="Arial" w:hAnsi="Arial" w:cs="Arial"/>
              </w:rPr>
              <w:t>an</w:t>
            </w:r>
            <w:r w:rsidRPr="00F81A55">
              <w:rPr>
                <w:rFonts w:ascii="Arial" w:hAnsi="Arial" w:cs="Arial"/>
                <w:spacing w:val="-5"/>
              </w:rPr>
              <w:t xml:space="preserve"> </w:t>
            </w:r>
            <w:r w:rsidRPr="00F81A55">
              <w:rPr>
                <w:rFonts w:ascii="Arial" w:hAnsi="Arial" w:cs="Arial"/>
              </w:rPr>
              <w:t>important</w:t>
            </w:r>
            <w:r w:rsidRPr="00F81A55">
              <w:rPr>
                <w:rFonts w:ascii="Arial" w:hAnsi="Arial" w:cs="Arial"/>
                <w:spacing w:val="-9"/>
              </w:rPr>
              <w:t xml:space="preserve"> </w:t>
            </w:r>
            <w:r w:rsidRPr="00F81A55">
              <w:rPr>
                <w:rFonts w:ascii="Arial" w:hAnsi="Arial" w:cs="Arial"/>
              </w:rPr>
              <w:t>reflection</w:t>
            </w:r>
            <w:r w:rsidRPr="00F81A55">
              <w:rPr>
                <w:rFonts w:ascii="Arial" w:hAnsi="Arial" w:cs="Arial"/>
                <w:spacing w:val="-5"/>
              </w:rPr>
              <w:t xml:space="preserve"> </w:t>
            </w:r>
            <w:r w:rsidRPr="00F81A55">
              <w:rPr>
                <w:rFonts w:ascii="Arial" w:hAnsi="Arial" w:cs="Arial"/>
              </w:rPr>
              <w:t>of</w:t>
            </w:r>
            <w:r w:rsidRPr="00F81A55">
              <w:rPr>
                <w:rFonts w:ascii="Arial" w:hAnsi="Arial" w:cs="Arial"/>
                <w:spacing w:val="-9"/>
              </w:rPr>
              <w:t xml:space="preserve"> </w:t>
            </w:r>
            <w:r w:rsidRPr="00F81A55">
              <w:rPr>
                <w:rFonts w:ascii="Arial" w:hAnsi="Arial" w:cs="Arial"/>
              </w:rPr>
              <w:t>the</w:t>
            </w:r>
            <w:r w:rsidRPr="00F81A55">
              <w:rPr>
                <w:rFonts w:ascii="Arial" w:hAnsi="Arial" w:cs="Arial"/>
                <w:spacing w:val="-5"/>
              </w:rPr>
              <w:t xml:space="preserve"> </w:t>
            </w:r>
            <w:r w:rsidRPr="00F81A55">
              <w:rPr>
                <w:rFonts w:ascii="Arial" w:hAnsi="Arial" w:cs="Arial"/>
              </w:rPr>
              <w:t>economy,</w:t>
            </w:r>
            <w:r w:rsidRPr="00F81A55">
              <w:rPr>
                <w:rFonts w:ascii="Arial" w:hAnsi="Arial" w:cs="Arial"/>
                <w:spacing w:val="-9"/>
              </w:rPr>
              <w:t xml:space="preserve"> </w:t>
            </w:r>
            <w:r w:rsidRPr="00F81A55">
              <w:rPr>
                <w:rFonts w:ascii="Arial" w:hAnsi="Arial" w:cs="Arial"/>
              </w:rPr>
              <w:t>and</w:t>
            </w:r>
            <w:r w:rsidRPr="00F81A55">
              <w:rPr>
                <w:rFonts w:ascii="Arial" w:hAnsi="Arial" w:cs="Arial"/>
                <w:spacing w:val="-4"/>
              </w:rPr>
              <w:t xml:space="preserve"> </w:t>
            </w:r>
            <w:r w:rsidRPr="00F81A55">
              <w:rPr>
                <w:rFonts w:ascii="Arial" w:hAnsi="Arial" w:cs="Arial"/>
              </w:rPr>
              <w:t>housing</w:t>
            </w:r>
            <w:r w:rsidRPr="00F81A55">
              <w:rPr>
                <w:rFonts w:ascii="Arial" w:hAnsi="Arial" w:cs="Arial"/>
                <w:spacing w:val="-10"/>
              </w:rPr>
              <w:t xml:space="preserve"> </w:t>
            </w:r>
            <w:r w:rsidRPr="00F81A55">
              <w:rPr>
                <w:rFonts w:ascii="Arial" w:hAnsi="Arial" w:cs="Arial"/>
              </w:rPr>
              <w:t>price</w:t>
            </w:r>
            <w:r w:rsidRPr="00F81A55">
              <w:rPr>
                <w:rFonts w:ascii="Arial" w:hAnsi="Arial" w:cs="Arial"/>
                <w:spacing w:val="-5"/>
              </w:rPr>
              <w:t xml:space="preserve"> </w:t>
            </w:r>
            <w:r w:rsidRPr="00F81A55">
              <w:rPr>
                <w:rFonts w:ascii="Arial" w:hAnsi="Arial" w:cs="Arial"/>
              </w:rPr>
              <w:t>ranges</w:t>
            </w:r>
            <w:r w:rsidRPr="00F81A55">
              <w:rPr>
                <w:rFonts w:ascii="Arial" w:hAnsi="Arial" w:cs="Arial"/>
                <w:spacing w:val="-8"/>
              </w:rPr>
              <w:t xml:space="preserve"> </w:t>
            </w:r>
            <w:r w:rsidRPr="00F81A55">
              <w:rPr>
                <w:rFonts w:ascii="Arial" w:hAnsi="Arial" w:cs="Arial"/>
              </w:rPr>
              <w:t>are</w:t>
            </w:r>
            <w:r w:rsidRPr="00F81A55">
              <w:rPr>
                <w:rFonts w:ascii="Arial" w:hAnsi="Arial" w:cs="Arial"/>
                <w:spacing w:val="-5"/>
              </w:rPr>
              <w:t xml:space="preserve"> </w:t>
            </w:r>
            <w:r w:rsidRPr="00F81A55">
              <w:rPr>
                <w:rFonts w:ascii="Arial" w:hAnsi="Arial" w:cs="Arial"/>
              </w:rPr>
              <w:t>of</w:t>
            </w:r>
          </w:hyperlink>
          <w:r w:rsidRPr="00F81A55">
            <w:rPr>
              <w:rFonts w:ascii="Arial" w:hAnsi="Arial" w:cs="Arial"/>
              <w:spacing w:val="-59"/>
            </w:rPr>
            <w:t xml:space="preserve"> </w:t>
          </w:r>
          <w:hyperlink w:anchor="_bookmark7" w:history="1">
            <w:r w:rsidRPr="00F81A55">
              <w:rPr>
                <w:rFonts w:ascii="Arial" w:hAnsi="Arial" w:cs="Arial"/>
                <w:spacing w:val="-1"/>
              </w:rPr>
              <w:t>great</w:t>
            </w:r>
            <w:r w:rsidRPr="00F81A55">
              <w:rPr>
                <w:rFonts w:ascii="Arial" w:hAnsi="Arial" w:cs="Arial"/>
                <w:spacing w:val="-13"/>
              </w:rPr>
              <w:t xml:space="preserve"> </w:t>
            </w:r>
            <w:r w:rsidRPr="00F81A55">
              <w:rPr>
                <w:rFonts w:ascii="Arial" w:hAnsi="Arial" w:cs="Arial"/>
                <w:spacing w:val="-1"/>
              </w:rPr>
              <w:t>interest</w:t>
            </w:r>
            <w:r w:rsidRPr="00F81A55">
              <w:rPr>
                <w:rFonts w:ascii="Arial" w:hAnsi="Arial" w:cs="Arial"/>
                <w:spacing w:val="-13"/>
              </w:rPr>
              <w:t xml:space="preserve"> </w:t>
            </w:r>
            <w:r w:rsidRPr="00F81A55">
              <w:rPr>
                <w:rFonts w:ascii="Arial" w:hAnsi="Arial" w:cs="Arial"/>
                <w:spacing w:val="-1"/>
              </w:rPr>
              <w:t>for</w:t>
            </w:r>
            <w:r w:rsidRPr="00F81A55">
              <w:rPr>
                <w:rFonts w:ascii="Arial" w:hAnsi="Arial" w:cs="Arial"/>
                <w:spacing w:val="-9"/>
              </w:rPr>
              <w:t xml:space="preserve"> </w:t>
            </w:r>
            <w:r w:rsidRPr="00F81A55">
              <w:rPr>
                <w:rFonts w:ascii="Arial" w:hAnsi="Arial" w:cs="Arial"/>
                <w:spacing w:val="-1"/>
              </w:rPr>
              <w:t>both</w:t>
            </w:r>
            <w:r w:rsidRPr="00F81A55">
              <w:rPr>
                <w:rFonts w:ascii="Arial" w:hAnsi="Arial" w:cs="Arial"/>
                <w:spacing w:val="-9"/>
              </w:rPr>
              <w:t xml:space="preserve"> </w:t>
            </w:r>
            <w:r w:rsidRPr="00F81A55">
              <w:rPr>
                <w:rFonts w:ascii="Arial" w:hAnsi="Arial" w:cs="Arial"/>
                <w:spacing w:val="-1"/>
              </w:rPr>
              <w:t>buyers</w:t>
            </w:r>
            <w:r w:rsidRPr="00F81A55">
              <w:rPr>
                <w:rFonts w:ascii="Arial" w:hAnsi="Arial" w:cs="Arial"/>
                <w:spacing w:val="-12"/>
              </w:rPr>
              <w:t xml:space="preserve"> </w:t>
            </w:r>
            <w:r w:rsidRPr="00F81A55">
              <w:rPr>
                <w:rFonts w:ascii="Arial" w:hAnsi="Arial" w:cs="Arial"/>
                <w:spacing w:val="-1"/>
              </w:rPr>
              <w:t>and</w:t>
            </w:r>
            <w:r w:rsidRPr="00F81A55">
              <w:rPr>
                <w:rFonts w:ascii="Arial" w:hAnsi="Arial" w:cs="Arial"/>
                <w:spacing w:val="-8"/>
              </w:rPr>
              <w:t xml:space="preserve"> </w:t>
            </w:r>
            <w:r w:rsidRPr="00F81A55">
              <w:rPr>
                <w:rFonts w:ascii="Arial" w:hAnsi="Arial" w:cs="Arial"/>
                <w:spacing w:val="-1"/>
              </w:rPr>
              <w:t>sellers.</w:t>
            </w:r>
            <w:r w:rsidRPr="00F81A55">
              <w:rPr>
                <w:rFonts w:ascii="Arial" w:hAnsi="Arial" w:cs="Arial"/>
                <w:spacing w:val="-13"/>
              </w:rPr>
              <w:t xml:space="preserve"> </w:t>
            </w:r>
            <w:r w:rsidRPr="00F81A55">
              <w:rPr>
                <w:rFonts w:ascii="Arial" w:hAnsi="Arial" w:cs="Arial"/>
                <w:spacing w:val="-1"/>
              </w:rPr>
              <w:t>In</w:t>
            </w:r>
            <w:r w:rsidRPr="00F81A55">
              <w:rPr>
                <w:rFonts w:ascii="Arial" w:hAnsi="Arial" w:cs="Arial"/>
                <w:spacing w:val="-9"/>
              </w:rPr>
              <w:t xml:space="preserve"> </w:t>
            </w:r>
            <w:r w:rsidRPr="00F81A55">
              <w:rPr>
                <w:rFonts w:ascii="Arial" w:hAnsi="Arial" w:cs="Arial"/>
                <w:spacing w:val="-1"/>
              </w:rPr>
              <w:t>this</w:t>
            </w:r>
            <w:r w:rsidRPr="00F81A55">
              <w:rPr>
                <w:rFonts w:ascii="Arial" w:hAnsi="Arial" w:cs="Arial"/>
                <w:spacing w:val="-16"/>
              </w:rPr>
              <w:t xml:space="preserve"> </w:t>
            </w:r>
            <w:r w:rsidRPr="00F81A55">
              <w:rPr>
                <w:rFonts w:ascii="Arial" w:hAnsi="Arial" w:cs="Arial"/>
                <w:spacing w:val="-1"/>
              </w:rPr>
              <w:t>project,</w:t>
            </w:r>
            <w:r w:rsidRPr="00F81A55">
              <w:rPr>
                <w:rFonts w:ascii="Arial" w:hAnsi="Arial" w:cs="Arial"/>
                <w:spacing w:val="-13"/>
              </w:rPr>
              <w:t xml:space="preserve"> </w:t>
            </w:r>
            <w:r w:rsidRPr="00F81A55">
              <w:rPr>
                <w:rFonts w:ascii="Arial" w:hAnsi="Arial" w:cs="Arial"/>
              </w:rPr>
              <w:t>house</w:t>
            </w:r>
            <w:r w:rsidRPr="00F81A55">
              <w:rPr>
                <w:rFonts w:ascii="Arial" w:hAnsi="Arial" w:cs="Arial"/>
                <w:spacing w:val="-9"/>
              </w:rPr>
              <w:t xml:space="preserve"> </w:t>
            </w:r>
            <w:r w:rsidRPr="00F81A55">
              <w:rPr>
                <w:rFonts w:ascii="Arial" w:hAnsi="Arial" w:cs="Arial"/>
              </w:rPr>
              <w:t>prices</w:t>
            </w:r>
            <w:r w:rsidRPr="00F81A55">
              <w:rPr>
                <w:rFonts w:ascii="Arial" w:hAnsi="Arial" w:cs="Arial"/>
                <w:spacing w:val="-11"/>
              </w:rPr>
              <w:t xml:space="preserve"> </w:t>
            </w:r>
            <w:r w:rsidRPr="00F81A55">
              <w:rPr>
                <w:rFonts w:ascii="Arial" w:hAnsi="Arial" w:cs="Arial"/>
              </w:rPr>
              <w:t>will</w:t>
            </w:r>
            <w:r w:rsidRPr="00F81A55">
              <w:rPr>
                <w:rFonts w:ascii="Arial" w:hAnsi="Arial" w:cs="Arial"/>
                <w:spacing w:val="-11"/>
              </w:rPr>
              <w:t xml:space="preserve"> </w:t>
            </w:r>
            <w:r w:rsidRPr="00F81A55">
              <w:rPr>
                <w:rFonts w:ascii="Arial" w:hAnsi="Arial" w:cs="Arial"/>
              </w:rPr>
              <w:t>be</w:t>
            </w:r>
            <w:r w:rsidRPr="00F81A55">
              <w:rPr>
                <w:rFonts w:ascii="Arial" w:hAnsi="Arial" w:cs="Arial"/>
                <w:spacing w:val="-9"/>
              </w:rPr>
              <w:t xml:space="preserve"> </w:t>
            </w:r>
            <w:r w:rsidRPr="00F81A55">
              <w:rPr>
                <w:rFonts w:ascii="Arial" w:hAnsi="Arial" w:cs="Arial"/>
              </w:rPr>
              <w:t>predicted</w:t>
            </w:r>
            <w:r w:rsidRPr="00F81A55">
              <w:rPr>
                <w:rFonts w:ascii="Arial" w:hAnsi="Arial" w:cs="Arial"/>
                <w:spacing w:val="-8"/>
              </w:rPr>
              <w:t xml:space="preserve"> </w:t>
            </w:r>
            <w:r w:rsidRPr="00F81A55">
              <w:rPr>
                <w:rFonts w:ascii="Arial" w:hAnsi="Arial" w:cs="Arial"/>
              </w:rPr>
              <w:t>given</w:t>
            </w:r>
          </w:hyperlink>
          <w:r w:rsidRPr="00F81A55">
            <w:rPr>
              <w:rFonts w:ascii="Arial" w:hAnsi="Arial" w:cs="Arial"/>
              <w:spacing w:val="-59"/>
            </w:rPr>
            <w:t xml:space="preserve"> </w:t>
          </w:r>
          <w:hyperlink w:anchor="_bookmark7" w:history="1">
            <w:r w:rsidRPr="00F81A55">
              <w:rPr>
                <w:rFonts w:ascii="Arial" w:hAnsi="Arial" w:cs="Arial"/>
              </w:rPr>
              <w:t>explanatory</w:t>
            </w:r>
            <w:r w:rsidRPr="00F81A55">
              <w:rPr>
                <w:rFonts w:ascii="Arial" w:hAnsi="Arial" w:cs="Arial"/>
                <w:spacing w:val="-4"/>
              </w:rPr>
              <w:t xml:space="preserve"> </w:t>
            </w:r>
            <w:r w:rsidRPr="00F81A55">
              <w:rPr>
                <w:rFonts w:ascii="Arial" w:hAnsi="Arial" w:cs="Arial"/>
              </w:rPr>
              <w:t>variables</w:t>
            </w:r>
            <w:r w:rsidRPr="00F81A55">
              <w:rPr>
                <w:rFonts w:ascii="Arial" w:hAnsi="Arial" w:cs="Arial"/>
                <w:spacing w:val="-4"/>
              </w:rPr>
              <w:t xml:space="preserve"> </w:t>
            </w:r>
            <w:r w:rsidRPr="00F81A55">
              <w:rPr>
                <w:rFonts w:ascii="Arial" w:hAnsi="Arial" w:cs="Arial"/>
              </w:rPr>
              <w:t>that</w:t>
            </w:r>
            <w:r w:rsidRPr="00F81A55">
              <w:rPr>
                <w:rFonts w:ascii="Arial" w:hAnsi="Arial" w:cs="Arial"/>
                <w:spacing w:val="-4"/>
              </w:rPr>
              <w:t xml:space="preserve"> </w:t>
            </w:r>
            <w:r w:rsidRPr="00F81A55">
              <w:rPr>
                <w:rFonts w:ascii="Arial" w:hAnsi="Arial" w:cs="Arial"/>
              </w:rPr>
              <w:t>cover</w:t>
            </w:r>
            <w:r w:rsidRPr="00F81A55">
              <w:rPr>
                <w:rFonts w:ascii="Arial" w:hAnsi="Arial" w:cs="Arial"/>
                <w:spacing w:val="3"/>
              </w:rPr>
              <w:t xml:space="preserve"> </w:t>
            </w:r>
            <w:r w:rsidRPr="00F81A55">
              <w:rPr>
                <w:rFonts w:ascii="Arial" w:hAnsi="Arial" w:cs="Arial"/>
              </w:rPr>
              <w:t>many</w:t>
            </w:r>
            <w:r w:rsidRPr="00F81A55">
              <w:rPr>
                <w:rFonts w:ascii="Arial" w:hAnsi="Arial" w:cs="Arial"/>
                <w:spacing w:val="-3"/>
              </w:rPr>
              <w:t xml:space="preserve"> </w:t>
            </w:r>
            <w:r w:rsidRPr="00F81A55">
              <w:rPr>
                <w:rFonts w:ascii="Arial" w:hAnsi="Arial" w:cs="Arial"/>
              </w:rPr>
              <w:t>aspects</w:t>
            </w:r>
            <w:r w:rsidRPr="00F81A55">
              <w:rPr>
                <w:rFonts w:ascii="Arial" w:hAnsi="Arial" w:cs="Arial"/>
                <w:spacing w:val="-4"/>
              </w:rPr>
              <w:t xml:space="preserve"> </w:t>
            </w:r>
            <w:r w:rsidRPr="00F81A55">
              <w:rPr>
                <w:rFonts w:ascii="Arial" w:hAnsi="Arial" w:cs="Arial"/>
              </w:rPr>
              <w:t>of</w:t>
            </w:r>
            <w:r w:rsidRPr="00F81A55">
              <w:rPr>
                <w:rFonts w:ascii="Arial" w:hAnsi="Arial" w:cs="Arial"/>
                <w:spacing w:val="-5"/>
              </w:rPr>
              <w:t xml:space="preserve"> </w:t>
            </w:r>
            <w:r w:rsidRPr="00F81A55">
              <w:rPr>
                <w:rFonts w:ascii="Arial" w:hAnsi="Arial" w:cs="Arial"/>
              </w:rPr>
              <w:t>residential</w:t>
            </w:r>
            <w:r w:rsidRPr="00F81A55">
              <w:rPr>
                <w:rFonts w:ascii="Arial" w:hAnsi="Arial" w:cs="Arial"/>
                <w:spacing w:val="-2"/>
              </w:rPr>
              <w:t xml:space="preserve"> </w:t>
            </w:r>
            <w:r w:rsidRPr="00F81A55">
              <w:rPr>
                <w:rFonts w:ascii="Arial" w:hAnsi="Arial" w:cs="Arial"/>
              </w:rPr>
              <w:t>houses.</w:t>
            </w:r>
            <w:r w:rsidRPr="00F81A55">
              <w:rPr>
                <w:rFonts w:ascii="Arial" w:hAnsi="Arial" w:cs="Arial"/>
              </w:rPr>
              <w:tab/>
            </w:r>
            <w:r w:rsidRPr="00F81A55">
              <w:rPr>
                <w:rFonts w:ascii="Arial" w:hAnsi="Arial" w:cs="Arial"/>
                <w:spacing w:val="-1"/>
              </w:rPr>
              <w:t>6</w:t>
            </w:r>
          </w:hyperlink>
        </w:p>
        <w:p w14:paraId="39AC5AF8" w14:textId="77777777" w:rsidR="00BE7C5A" w:rsidRPr="00F81A55" w:rsidRDefault="00000000">
          <w:pPr>
            <w:pStyle w:val="TOC2"/>
            <w:numPr>
              <w:ilvl w:val="1"/>
              <w:numId w:val="4"/>
            </w:numPr>
            <w:tabs>
              <w:tab w:val="left" w:pos="691"/>
              <w:tab w:val="left" w:leader="dot" w:pos="8999"/>
            </w:tabs>
            <w:spacing w:before="95"/>
            <w:ind w:hanging="371"/>
            <w:rPr>
              <w:rFonts w:ascii="Arial" w:hAnsi="Arial" w:cs="Arial"/>
            </w:rPr>
          </w:pPr>
          <w:hyperlink w:anchor="_bookmark8" w:history="1">
            <w:r w:rsidRPr="00F81A55">
              <w:rPr>
                <w:rFonts w:ascii="Arial" w:hAnsi="Arial" w:cs="Arial"/>
              </w:rPr>
              <w:t>Tools</w:t>
            </w:r>
            <w:r w:rsidRPr="00F81A55">
              <w:rPr>
                <w:rFonts w:ascii="Arial" w:hAnsi="Arial" w:cs="Arial"/>
                <w:spacing w:val="-3"/>
              </w:rPr>
              <w:t xml:space="preserve"> </w:t>
            </w:r>
            <w:r w:rsidRPr="00F81A55">
              <w:rPr>
                <w:rFonts w:ascii="Arial" w:hAnsi="Arial" w:cs="Arial"/>
              </w:rPr>
              <w:t>used</w:t>
            </w:r>
            <w:r w:rsidRPr="00F81A55">
              <w:rPr>
                <w:rFonts w:ascii="Arial" w:hAnsi="Arial" w:cs="Arial"/>
              </w:rPr>
              <w:tab/>
              <w:t>6</w:t>
            </w:r>
          </w:hyperlink>
        </w:p>
        <w:p w14:paraId="242AA72D" w14:textId="77777777" w:rsidR="00BE7C5A" w:rsidRPr="00F81A55" w:rsidRDefault="00000000">
          <w:pPr>
            <w:pStyle w:val="TOC1"/>
            <w:numPr>
              <w:ilvl w:val="0"/>
              <w:numId w:val="4"/>
            </w:numPr>
            <w:tabs>
              <w:tab w:val="left" w:pos="286"/>
              <w:tab w:val="left" w:leader="dot" w:pos="8999"/>
            </w:tabs>
            <w:ind w:hanging="186"/>
            <w:jc w:val="both"/>
            <w:rPr>
              <w:rFonts w:ascii="Arial" w:hAnsi="Arial" w:cs="Arial"/>
            </w:rPr>
          </w:pPr>
          <w:hyperlink w:anchor="_bookmark9" w:history="1">
            <w:r w:rsidRPr="00F81A55">
              <w:rPr>
                <w:rFonts w:ascii="Arial" w:hAnsi="Arial" w:cs="Arial"/>
              </w:rPr>
              <w:t>Design</w:t>
            </w:r>
            <w:r w:rsidRPr="00F81A55">
              <w:rPr>
                <w:rFonts w:ascii="Arial" w:hAnsi="Arial" w:cs="Arial"/>
                <w:spacing w:val="-2"/>
              </w:rPr>
              <w:t xml:space="preserve"> </w:t>
            </w:r>
            <w:r w:rsidRPr="00F81A55">
              <w:rPr>
                <w:rFonts w:ascii="Arial" w:hAnsi="Arial" w:cs="Arial"/>
              </w:rPr>
              <w:t>Details</w:t>
            </w:r>
            <w:r w:rsidRPr="00F81A55">
              <w:rPr>
                <w:rFonts w:ascii="Arial" w:hAnsi="Arial" w:cs="Arial"/>
              </w:rPr>
              <w:tab/>
              <w:t>7</w:t>
            </w:r>
          </w:hyperlink>
        </w:p>
        <w:p w14:paraId="135C1CFA" w14:textId="77777777" w:rsidR="00BE7C5A" w:rsidRPr="00F81A55" w:rsidRDefault="00000000">
          <w:pPr>
            <w:pStyle w:val="TOC2"/>
            <w:numPr>
              <w:ilvl w:val="1"/>
              <w:numId w:val="4"/>
            </w:numPr>
            <w:tabs>
              <w:tab w:val="left" w:pos="691"/>
              <w:tab w:val="left" w:leader="dot" w:pos="8999"/>
            </w:tabs>
            <w:spacing w:before="122"/>
            <w:ind w:hanging="371"/>
            <w:rPr>
              <w:rFonts w:ascii="Arial" w:hAnsi="Arial" w:cs="Arial"/>
            </w:rPr>
          </w:pPr>
          <w:hyperlink w:anchor="_bookmark10" w:history="1">
            <w:r w:rsidRPr="00F81A55">
              <w:rPr>
                <w:rFonts w:ascii="Arial" w:hAnsi="Arial" w:cs="Arial"/>
              </w:rPr>
              <w:t>Functional</w:t>
            </w:r>
            <w:r w:rsidRPr="00F81A55">
              <w:rPr>
                <w:rFonts w:ascii="Arial" w:hAnsi="Arial" w:cs="Arial"/>
                <w:spacing w:val="-6"/>
              </w:rPr>
              <w:t xml:space="preserve"> </w:t>
            </w:r>
            <w:r w:rsidRPr="00F81A55">
              <w:rPr>
                <w:rFonts w:ascii="Arial" w:hAnsi="Arial" w:cs="Arial"/>
              </w:rPr>
              <w:t>Architecture</w:t>
            </w:r>
            <w:r w:rsidRPr="00F81A55">
              <w:rPr>
                <w:rFonts w:ascii="Arial" w:hAnsi="Arial" w:cs="Arial"/>
              </w:rPr>
              <w:tab/>
              <w:t>7</w:t>
            </w:r>
          </w:hyperlink>
        </w:p>
        <w:p w14:paraId="4FD05C11" w14:textId="77777777" w:rsidR="00BE7C5A" w:rsidRPr="00F81A55" w:rsidRDefault="00000000">
          <w:pPr>
            <w:pStyle w:val="TOC2"/>
            <w:numPr>
              <w:ilvl w:val="1"/>
              <w:numId w:val="4"/>
            </w:numPr>
            <w:tabs>
              <w:tab w:val="left" w:pos="691"/>
              <w:tab w:val="left" w:leader="dot" w:pos="8999"/>
            </w:tabs>
            <w:ind w:hanging="371"/>
            <w:rPr>
              <w:rFonts w:ascii="Arial" w:hAnsi="Arial" w:cs="Arial"/>
            </w:rPr>
          </w:pPr>
          <w:hyperlink w:anchor="_bookmark11" w:history="1">
            <w:r w:rsidRPr="00F81A55">
              <w:rPr>
                <w:rFonts w:ascii="Arial" w:hAnsi="Arial" w:cs="Arial"/>
              </w:rPr>
              <w:t>Optimization</w:t>
            </w:r>
            <w:r w:rsidRPr="00F81A55">
              <w:rPr>
                <w:rFonts w:ascii="Arial" w:hAnsi="Arial" w:cs="Arial"/>
              </w:rPr>
              <w:tab/>
              <w:t>8</w:t>
            </w:r>
          </w:hyperlink>
        </w:p>
        <w:p w14:paraId="0768C954" w14:textId="77777777" w:rsidR="00BE7C5A" w:rsidRPr="00F81A55" w:rsidRDefault="00000000">
          <w:pPr>
            <w:pStyle w:val="TOC1"/>
            <w:numPr>
              <w:ilvl w:val="0"/>
              <w:numId w:val="4"/>
            </w:numPr>
            <w:tabs>
              <w:tab w:val="left" w:pos="286"/>
              <w:tab w:val="left" w:leader="dot" w:pos="8999"/>
            </w:tabs>
            <w:ind w:hanging="186"/>
            <w:jc w:val="both"/>
            <w:rPr>
              <w:rFonts w:ascii="Arial" w:hAnsi="Arial" w:cs="Arial"/>
            </w:rPr>
          </w:pPr>
          <w:hyperlink w:anchor="_bookmark12" w:history="1">
            <w:r w:rsidRPr="00F81A55">
              <w:rPr>
                <w:rFonts w:ascii="Arial" w:hAnsi="Arial" w:cs="Arial"/>
              </w:rPr>
              <w:t>KPIs</w:t>
            </w:r>
            <w:r w:rsidRPr="00F81A55">
              <w:rPr>
                <w:rFonts w:ascii="Arial" w:hAnsi="Arial" w:cs="Arial"/>
              </w:rPr>
              <w:tab/>
              <w:t>9</w:t>
            </w:r>
          </w:hyperlink>
        </w:p>
        <w:p w14:paraId="5A004420" w14:textId="77777777" w:rsidR="00BE7C5A" w:rsidRPr="00F81A55" w:rsidRDefault="00000000">
          <w:pPr>
            <w:pStyle w:val="TOC2"/>
            <w:numPr>
              <w:ilvl w:val="1"/>
              <w:numId w:val="4"/>
            </w:numPr>
            <w:tabs>
              <w:tab w:val="left" w:pos="691"/>
              <w:tab w:val="left" w:leader="dot" w:pos="8999"/>
            </w:tabs>
            <w:ind w:hanging="371"/>
            <w:rPr>
              <w:rFonts w:ascii="Arial" w:hAnsi="Arial" w:cs="Arial"/>
            </w:rPr>
          </w:pPr>
          <w:hyperlink w:anchor="_bookmark13" w:history="1">
            <w:r w:rsidRPr="00F81A55">
              <w:rPr>
                <w:rFonts w:ascii="Arial" w:hAnsi="Arial" w:cs="Arial"/>
              </w:rPr>
              <w:t>KPIs</w:t>
            </w:r>
            <w:r w:rsidRPr="00F81A55">
              <w:rPr>
                <w:rFonts w:ascii="Arial" w:hAnsi="Arial" w:cs="Arial"/>
                <w:spacing w:val="-5"/>
              </w:rPr>
              <w:t xml:space="preserve"> </w:t>
            </w:r>
            <w:r w:rsidRPr="00F81A55">
              <w:rPr>
                <w:rFonts w:ascii="Arial" w:hAnsi="Arial" w:cs="Arial"/>
              </w:rPr>
              <w:t>(Key</w:t>
            </w:r>
            <w:r w:rsidRPr="00F81A55">
              <w:rPr>
                <w:rFonts w:ascii="Arial" w:hAnsi="Arial" w:cs="Arial"/>
                <w:spacing w:val="-5"/>
              </w:rPr>
              <w:t xml:space="preserve"> </w:t>
            </w:r>
            <w:r w:rsidRPr="00F81A55">
              <w:rPr>
                <w:rFonts w:ascii="Arial" w:hAnsi="Arial" w:cs="Arial"/>
              </w:rPr>
              <w:t>Performance</w:t>
            </w:r>
            <w:r w:rsidRPr="00F81A55">
              <w:rPr>
                <w:rFonts w:ascii="Arial" w:hAnsi="Arial" w:cs="Arial"/>
                <w:spacing w:val="-2"/>
              </w:rPr>
              <w:t xml:space="preserve"> </w:t>
            </w:r>
            <w:r w:rsidRPr="00F81A55">
              <w:rPr>
                <w:rFonts w:ascii="Arial" w:hAnsi="Arial" w:cs="Arial"/>
              </w:rPr>
              <w:t>Indicators)</w:t>
            </w:r>
            <w:r w:rsidRPr="00F81A55">
              <w:rPr>
                <w:rFonts w:ascii="Arial" w:hAnsi="Arial" w:cs="Arial"/>
              </w:rPr>
              <w:tab/>
              <w:t>9</w:t>
            </w:r>
          </w:hyperlink>
        </w:p>
        <w:p w14:paraId="57426AB2" w14:textId="77777777" w:rsidR="00BE7C5A" w:rsidRPr="00F81A55" w:rsidRDefault="00000000">
          <w:pPr>
            <w:pStyle w:val="TOC1"/>
            <w:numPr>
              <w:ilvl w:val="0"/>
              <w:numId w:val="4"/>
            </w:numPr>
            <w:tabs>
              <w:tab w:val="left" w:pos="286"/>
              <w:tab w:val="left" w:leader="dot" w:pos="8999"/>
            </w:tabs>
            <w:spacing w:before="123"/>
            <w:ind w:hanging="186"/>
            <w:jc w:val="both"/>
            <w:rPr>
              <w:rFonts w:ascii="Arial" w:hAnsi="Arial" w:cs="Arial"/>
            </w:rPr>
          </w:pPr>
          <w:hyperlink w:anchor="_bookmark14" w:history="1">
            <w:r w:rsidRPr="00F81A55">
              <w:rPr>
                <w:rFonts w:ascii="Arial" w:hAnsi="Arial" w:cs="Arial"/>
              </w:rPr>
              <w:t>Deployment</w:t>
            </w:r>
            <w:r w:rsidRPr="00F81A55">
              <w:rPr>
                <w:rFonts w:ascii="Arial" w:hAnsi="Arial" w:cs="Arial"/>
              </w:rPr>
              <w:tab/>
              <w:t>9</w:t>
            </w:r>
          </w:hyperlink>
        </w:p>
      </w:sdtContent>
    </w:sdt>
    <w:p w14:paraId="2A041E29" w14:textId="77777777" w:rsidR="00BE7C5A" w:rsidRPr="00F81A55" w:rsidRDefault="00BE7C5A">
      <w:pPr>
        <w:pStyle w:val="BodyText"/>
        <w:rPr>
          <w:rFonts w:ascii="Arial" w:hAnsi="Arial" w:cs="Arial"/>
          <w:sz w:val="24"/>
        </w:rPr>
      </w:pPr>
    </w:p>
    <w:p w14:paraId="7B05C928" w14:textId="77777777" w:rsidR="00BE7C5A" w:rsidRPr="00F81A55" w:rsidRDefault="00BE7C5A">
      <w:pPr>
        <w:pStyle w:val="BodyText"/>
        <w:rPr>
          <w:rFonts w:ascii="Arial" w:hAnsi="Arial" w:cs="Arial"/>
          <w:sz w:val="24"/>
        </w:rPr>
      </w:pPr>
    </w:p>
    <w:p w14:paraId="28030190" w14:textId="77777777" w:rsidR="00BE7C5A" w:rsidRPr="00F81A55" w:rsidRDefault="00BE7C5A">
      <w:pPr>
        <w:pStyle w:val="BodyText"/>
        <w:rPr>
          <w:rFonts w:ascii="Arial" w:hAnsi="Arial" w:cs="Arial"/>
          <w:sz w:val="24"/>
        </w:rPr>
      </w:pPr>
    </w:p>
    <w:p w14:paraId="165FB8DF" w14:textId="77777777" w:rsidR="00BE7C5A" w:rsidRPr="00F81A55" w:rsidRDefault="00BE7C5A">
      <w:pPr>
        <w:pStyle w:val="BodyText"/>
        <w:rPr>
          <w:rFonts w:ascii="Arial" w:hAnsi="Arial" w:cs="Arial"/>
          <w:sz w:val="24"/>
        </w:rPr>
      </w:pPr>
    </w:p>
    <w:p w14:paraId="71440865" w14:textId="77777777" w:rsidR="00BE7C5A" w:rsidRPr="00F81A55" w:rsidRDefault="00BE7C5A">
      <w:pPr>
        <w:pStyle w:val="BodyText"/>
        <w:rPr>
          <w:rFonts w:ascii="Arial" w:hAnsi="Arial" w:cs="Arial"/>
          <w:sz w:val="24"/>
        </w:rPr>
      </w:pPr>
    </w:p>
    <w:p w14:paraId="5A02EC2C" w14:textId="77777777" w:rsidR="00BE7C5A" w:rsidRPr="00F81A55" w:rsidRDefault="00BE7C5A">
      <w:pPr>
        <w:pStyle w:val="BodyText"/>
        <w:rPr>
          <w:rFonts w:ascii="Arial" w:hAnsi="Arial" w:cs="Arial"/>
          <w:sz w:val="24"/>
        </w:rPr>
      </w:pPr>
    </w:p>
    <w:p w14:paraId="3D2B39F6" w14:textId="77777777" w:rsidR="00BE7C5A" w:rsidRPr="00F81A55" w:rsidRDefault="00BE7C5A">
      <w:pPr>
        <w:pStyle w:val="BodyText"/>
        <w:rPr>
          <w:rFonts w:ascii="Arial" w:hAnsi="Arial" w:cs="Arial"/>
          <w:sz w:val="24"/>
        </w:rPr>
      </w:pPr>
    </w:p>
    <w:p w14:paraId="3E5B7460" w14:textId="77777777" w:rsidR="00BE7C5A" w:rsidRPr="00F81A55" w:rsidRDefault="00BE7C5A">
      <w:pPr>
        <w:pStyle w:val="BodyText"/>
        <w:rPr>
          <w:rFonts w:ascii="Arial" w:hAnsi="Arial" w:cs="Arial"/>
          <w:sz w:val="24"/>
        </w:rPr>
      </w:pPr>
    </w:p>
    <w:p w14:paraId="558C50D4" w14:textId="77777777" w:rsidR="00BE7C5A" w:rsidRPr="00F81A55" w:rsidRDefault="00BE7C5A">
      <w:pPr>
        <w:pStyle w:val="BodyText"/>
        <w:rPr>
          <w:rFonts w:ascii="Arial" w:hAnsi="Arial" w:cs="Arial"/>
          <w:sz w:val="24"/>
        </w:rPr>
      </w:pPr>
    </w:p>
    <w:p w14:paraId="0305B993" w14:textId="77777777" w:rsidR="00BE7C5A" w:rsidRPr="00F81A55" w:rsidRDefault="00BE7C5A">
      <w:pPr>
        <w:pStyle w:val="BodyText"/>
        <w:rPr>
          <w:rFonts w:ascii="Arial" w:hAnsi="Arial" w:cs="Arial"/>
          <w:sz w:val="24"/>
        </w:rPr>
      </w:pPr>
    </w:p>
    <w:p w14:paraId="0DACE6BD" w14:textId="77777777" w:rsidR="00BE7C5A" w:rsidRPr="00F81A55" w:rsidRDefault="00BE7C5A">
      <w:pPr>
        <w:pStyle w:val="BodyText"/>
        <w:rPr>
          <w:rFonts w:ascii="Arial" w:hAnsi="Arial" w:cs="Arial"/>
          <w:sz w:val="24"/>
        </w:rPr>
      </w:pPr>
    </w:p>
    <w:p w14:paraId="3D1CAC31" w14:textId="77777777" w:rsidR="00BE7C5A" w:rsidRPr="00F81A55" w:rsidRDefault="00BE7C5A">
      <w:pPr>
        <w:pStyle w:val="BodyText"/>
        <w:rPr>
          <w:rFonts w:ascii="Arial" w:hAnsi="Arial" w:cs="Arial"/>
          <w:sz w:val="24"/>
        </w:rPr>
      </w:pPr>
    </w:p>
    <w:p w14:paraId="1006A1E1" w14:textId="77777777" w:rsidR="00BE7C5A" w:rsidRPr="00F81A55" w:rsidRDefault="00BE7C5A">
      <w:pPr>
        <w:pStyle w:val="BodyText"/>
        <w:rPr>
          <w:rFonts w:ascii="Arial" w:hAnsi="Arial" w:cs="Arial"/>
          <w:sz w:val="24"/>
        </w:rPr>
      </w:pPr>
    </w:p>
    <w:p w14:paraId="697CF28D" w14:textId="77777777" w:rsidR="00BE7C5A" w:rsidRPr="00F81A55" w:rsidRDefault="00BE7C5A">
      <w:pPr>
        <w:pStyle w:val="BodyText"/>
        <w:rPr>
          <w:rFonts w:ascii="Arial" w:hAnsi="Arial" w:cs="Arial"/>
          <w:sz w:val="24"/>
        </w:rPr>
      </w:pPr>
    </w:p>
    <w:p w14:paraId="797205CD" w14:textId="77777777" w:rsidR="00BE7C5A" w:rsidRPr="00F81A55" w:rsidRDefault="00BE7C5A">
      <w:pPr>
        <w:pStyle w:val="BodyText"/>
        <w:rPr>
          <w:rFonts w:ascii="Arial" w:hAnsi="Arial" w:cs="Arial"/>
          <w:sz w:val="20"/>
        </w:rPr>
      </w:pPr>
    </w:p>
    <w:p w14:paraId="26558FF9" w14:textId="77777777" w:rsidR="00BE7C5A" w:rsidRPr="00F81A55" w:rsidRDefault="00000000">
      <w:pPr>
        <w:pStyle w:val="Heading1"/>
        <w:spacing w:before="0"/>
        <w:ind w:left="100" w:firstLine="0"/>
      </w:pPr>
      <w:bookmarkStart w:id="2" w:name="Abstract"/>
      <w:bookmarkStart w:id="3" w:name="_bookmark1"/>
      <w:bookmarkEnd w:id="2"/>
      <w:bookmarkEnd w:id="3"/>
      <w:r w:rsidRPr="00F81A55">
        <w:rPr>
          <w:color w:val="2E5395"/>
        </w:rPr>
        <w:t>Abstract</w:t>
      </w:r>
    </w:p>
    <w:p w14:paraId="3B80F8BB" w14:textId="77777777" w:rsidR="00BE7C5A" w:rsidRPr="00F81A55" w:rsidRDefault="00000000">
      <w:pPr>
        <w:pStyle w:val="BodyText"/>
        <w:spacing w:before="61" w:line="259" w:lineRule="auto"/>
        <w:ind w:left="100" w:right="596"/>
        <w:jc w:val="both"/>
        <w:rPr>
          <w:rFonts w:ascii="Arial" w:hAnsi="Arial" w:cs="Arial"/>
        </w:rPr>
      </w:pPr>
      <w:r w:rsidRPr="00F81A55">
        <w:rPr>
          <w:rFonts w:ascii="Arial" w:hAnsi="Arial" w:cs="Arial"/>
        </w:rPr>
        <w:t>Housing prices are an important reflection of the economy, and housing price ranges are of</w:t>
      </w:r>
      <w:r w:rsidRPr="00F81A55">
        <w:rPr>
          <w:rFonts w:ascii="Arial" w:hAnsi="Arial" w:cs="Arial"/>
          <w:spacing w:val="1"/>
        </w:rPr>
        <w:t xml:space="preserve"> </w:t>
      </w:r>
      <w:r w:rsidRPr="00F81A55">
        <w:rPr>
          <w:rFonts w:ascii="Arial" w:hAnsi="Arial" w:cs="Arial"/>
        </w:rPr>
        <w:t>great interest for both buyers and sellers. Ask a home buyer to describe their dream house,</w:t>
      </w:r>
      <w:r w:rsidRPr="00F81A55">
        <w:rPr>
          <w:rFonts w:ascii="Arial" w:hAnsi="Arial" w:cs="Arial"/>
          <w:spacing w:val="1"/>
        </w:rPr>
        <w:t xml:space="preserve"> </w:t>
      </w:r>
      <w:r w:rsidRPr="00F81A55">
        <w:rPr>
          <w:rFonts w:ascii="Arial" w:hAnsi="Arial" w:cs="Arial"/>
        </w:rPr>
        <w:t>and they probably won’t begin with the height of the basement ceiling or the proximity to an</w:t>
      </w:r>
      <w:r w:rsidRPr="00F81A55">
        <w:rPr>
          <w:rFonts w:ascii="Arial" w:hAnsi="Arial" w:cs="Arial"/>
          <w:spacing w:val="1"/>
        </w:rPr>
        <w:t xml:space="preserve"> </w:t>
      </w:r>
      <w:r w:rsidRPr="00F81A55">
        <w:rPr>
          <w:rFonts w:ascii="Arial" w:hAnsi="Arial" w:cs="Arial"/>
        </w:rPr>
        <w:t>east-west</w:t>
      </w:r>
      <w:r w:rsidRPr="00F81A55">
        <w:rPr>
          <w:rFonts w:ascii="Arial" w:hAnsi="Arial" w:cs="Arial"/>
          <w:spacing w:val="1"/>
        </w:rPr>
        <w:t xml:space="preserve"> </w:t>
      </w:r>
      <w:r w:rsidRPr="00F81A55">
        <w:rPr>
          <w:rFonts w:ascii="Arial" w:hAnsi="Arial" w:cs="Arial"/>
        </w:rPr>
        <w:t>railroad.</w:t>
      </w:r>
      <w:r w:rsidRPr="00F81A55">
        <w:rPr>
          <w:rFonts w:ascii="Arial" w:hAnsi="Arial" w:cs="Arial"/>
          <w:spacing w:val="1"/>
        </w:rPr>
        <w:t xml:space="preserve"> </w:t>
      </w:r>
      <w:r w:rsidRPr="00F81A55">
        <w:rPr>
          <w:rFonts w:ascii="Arial" w:hAnsi="Arial" w:cs="Arial"/>
        </w:rPr>
        <w:t>But</w:t>
      </w:r>
      <w:r w:rsidRPr="00F81A55">
        <w:rPr>
          <w:rFonts w:ascii="Arial" w:hAnsi="Arial" w:cs="Arial"/>
          <w:spacing w:val="1"/>
        </w:rPr>
        <w:t xml:space="preserve"> </w:t>
      </w:r>
      <w:r w:rsidRPr="00F81A55">
        <w:rPr>
          <w:rFonts w:ascii="Arial" w:hAnsi="Arial" w:cs="Arial"/>
        </w:rPr>
        <w:t>this</w:t>
      </w:r>
      <w:r w:rsidRPr="00F81A55">
        <w:rPr>
          <w:rFonts w:ascii="Arial" w:hAnsi="Arial" w:cs="Arial"/>
          <w:spacing w:val="1"/>
        </w:rPr>
        <w:t xml:space="preserve"> </w:t>
      </w:r>
      <w:r w:rsidRPr="00F81A55">
        <w:rPr>
          <w:rFonts w:ascii="Arial" w:hAnsi="Arial" w:cs="Arial"/>
        </w:rPr>
        <w:t>playground</w:t>
      </w:r>
      <w:r w:rsidRPr="00F81A55">
        <w:rPr>
          <w:rFonts w:ascii="Arial" w:hAnsi="Arial" w:cs="Arial"/>
          <w:spacing w:val="1"/>
        </w:rPr>
        <w:t xml:space="preserve"> </w:t>
      </w:r>
      <w:r w:rsidRPr="00F81A55">
        <w:rPr>
          <w:rFonts w:ascii="Arial" w:hAnsi="Arial" w:cs="Arial"/>
        </w:rPr>
        <w:t>competition’s</w:t>
      </w:r>
      <w:r w:rsidRPr="00F81A55">
        <w:rPr>
          <w:rFonts w:ascii="Arial" w:hAnsi="Arial" w:cs="Arial"/>
          <w:spacing w:val="1"/>
        </w:rPr>
        <w:t xml:space="preserve"> </w:t>
      </w:r>
      <w:r w:rsidRPr="00F81A55">
        <w:rPr>
          <w:rFonts w:ascii="Arial" w:hAnsi="Arial" w:cs="Arial"/>
        </w:rPr>
        <w:t>data-set</w:t>
      </w:r>
      <w:r w:rsidRPr="00F81A55">
        <w:rPr>
          <w:rFonts w:ascii="Arial" w:hAnsi="Arial" w:cs="Arial"/>
          <w:spacing w:val="1"/>
        </w:rPr>
        <w:t xml:space="preserve"> </w:t>
      </w:r>
      <w:r w:rsidRPr="00F81A55">
        <w:rPr>
          <w:rFonts w:ascii="Arial" w:hAnsi="Arial" w:cs="Arial"/>
        </w:rPr>
        <w:t>proves</w:t>
      </w:r>
      <w:r w:rsidRPr="00F81A55">
        <w:rPr>
          <w:rFonts w:ascii="Arial" w:hAnsi="Arial" w:cs="Arial"/>
          <w:spacing w:val="1"/>
        </w:rPr>
        <w:t xml:space="preserve"> </w:t>
      </w:r>
      <w:r w:rsidRPr="00F81A55">
        <w:rPr>
          <w:rFonts w:ascii="Arial" w:hAnsi="Arial" w:cs="Arial"/>
        </w:rPr>
        <w:t>that</w:t>
      </w:r>
      <w:r w:rsidRPr="00F81A55">
        <w:rPr>
          <w:rFonts w:ascii="Arial" w:hAnsi="Arial" w:cs="Arial"/>
          <w:spacing w:val="1"/>
        </w:rPr>
        <w:t xml:space="preserve"> </w:t>
      </w:r>
      <w:r w:rsidRPr="00F81A55">
        <w:rPr>
          <w:rFonts w:ascii="Arial" w:hAnsi="Arial" w:cs="Arial"/>
        </w:rPr>
        <w:t>much</w:t>
      </w:r>
      <w:r w:rsidRPr="00F81A55">
        <w:rPr>
          <w:rFonts w:ascii="Arial" w:hAnsi="Arial" w:cs="Arial"/>
          <w:spacing w:val="1"/>
        </w:rPr>
        <w:t xml:space="preserve"> </w:t>
      </w:r>
      <w:r w:rsidRPr="00F81A55">
        <w:rPr>
          <w:rFonts w:ascii="Arial" w:hAnsi="Arial" w:cs="Arial"/>
        </w:rPr>
        <w:t>more</w:t>
      </w:r>
      <w:r w:rsidRPr="00F81A55">
        <w:rPr>
          <w:rFonts w:ascii="Arial" w:hAnsi="Arial" w:cs="Arial"/>
          <w:spacing w:val="1"/>
        </w:rPr>
        <w:t xml:space="preserve"> </w:t>
      </w:r>
      <w:r w:rsidRPr="00F81A55">
        <w:rPr>
          <w:rFonts w:ascii="Arial" w:hAnsi="Arial" w:cs="Arial"/>
        </w:rPr>
        <w:t>influences</w:t>
      </w:r>
      <w:r w:rsidRPr="00F81A55">
        <w:rPr>
          <w:rFonts w:ascii="Arial" w:hAnsi="Arial" w:cs="Arial"/>
          <w:spacing w:val="-3"/>
        </w:rPr>
        <w:t xml:space="preserve"> </w:t>
      </w:r>
      <w:r w:rsidRPr="00F81A55">
        <w:rPr>
          <w:rFonts w:ascii="Arial" w:hAnsi="Arial" w:cs="Arial"/>
        </w:rPr>
        <w:t>price</w:t>
      </w:r>
      <w:r w:rsidRPr="00F81A55">
        <w:rPr>
          <w:rFonts w:ascii="Arial" w:hAnsi="Arial" w:cs="Arial"/>
          <w:spacing w:val="-5"/>
        </w:rPr>
        <w:t xml:space="preserve"> </w:t>
      </w:r>
      <w:r w:rsidRPr="00F81A55">
        <w:rPr>
          <w:rFonts w:ascii="Arial" w:hAnsi="Arial" w:cs="Arial"/>
        </w:rPr>
        <w:t>negotiations</w:t>
      </w:r>
      <w:r w:rsidRPr="00F81A55">
        <w:rPr>
          <w:rFonts w:ascii="Arial" w:hAnsi="Arial" w:cs="Arial"/>
          <w:spacing w:val="-2"/>
        </w:rPr>
        <w:t xml:space="preserve"> </w:t>
      </w:r>
      <w:r w:rsidRPr="00F81A55">
        <w:rPr>
          <w:rFonts w:ascii="Arial" w:hAnsi="Arial" w:cs="Arial"/>
        </w:rPr>
        <w:t>than the</w:t>
      </w:r>
      <w:r w:rsidRPr="00F81A55">
        <w:rPr>
          <w:rFonts w:ascii="Arial" w:hAnsi="Arial" w:cs="Arial"/>
          <w:spacing w:val="1"/>
        </w:rPr>
        <w:t xml:space="preserve"> </w:t>
      </w:r>
      <w:r w:rsidRPr="00F81A55">
        <w:rPr>
          <w:rFonts w:ascii="Arial" w:hAnsi="Arial" w:cs="Arial"/>
        </w:rPr>
        <w:t>number</w:t>
      </w:r>
      <w:r w:rsidRPr="00F81A55">
        <w:rPr>
          <w:rFonts w:ascii="Arial" w:hAnsi="Arial" w:cs="Arial"/>
          <w:spacing w:val="-1"/>
        </w:rPr>
        <w:t xml:space="preserve"> </w:t>
      </w:r>
      <w:r w:rsidRPr="00F81A55">
        <w:rPr>
          <w:rFonts w:ascii="Arial" w:hAnsi="Arial" w:cs="Arial"/>
        </w:rPr>
        <w:t>of</w:t>
      </w:r>
      <w:r w:rsidRPr="00F81A55">
        <w:rPr>
          <w:rFonts w:ascii="Arial" w:hAnsi="Arial" w:cs="Arial"/>
          <w:spacing w:val="-3"/>
        </w:rPr>
        <w:t xml:space="preserve"> </w:t>
      </w:r>
      <w:r w:rsidRPr="00F81A55">
        <w:rPr>
          <w:rFonts w:ascii="Arial" w:hAnsi="Arial" w:cs="Arial"/>
        </w:rPr>
        <w:t>bedrooms</w:t>
      </w:r>
      <w:r w:rsidRPr="00F81A55">
        <w:rPr>
          <w:rFonts w:ascii="Arial" w:hAnsi="Arial" w:cs="Arial"/>
          <w:spacing w:val="-3"/>
        </w:rPr>
        <w:t xml:space="preserve"> </w:t>
      </w:r>
      <w:r w:rsidRPr="00F81A55">
        <w:rPr>
          <w:rFonts w:ascii="Arial" w:hAnsi="Arial" w:cs="Arial"/>
        </w:rPr>
        <w:t>or</w:t>
      </w:r>
      <w:r w:rsidRPr="00F81A55">
        <w:rPr>
          <w:rFonts w:ascii="Arial" w:hAnsi="Arial" w:cs="Arial"/>
          <w:spacing w:val="-5"/>
        </w:rPr>
        <w:t xml:space="preserve"> </w:t>
      </w:r>
      <w:r w:rsidRPr="00F81A55">
        <w:rPr>
          <w:rFonts w:ascii="Arial" w:hAnsi="Arial" w:cs="Arial"/>
        </w:rPr>
        <w:t>a white-picket</w:t>
      </w:r>
      <w:r w:rsidRPr="00F81A55">
        <w:rPr>
          <w:rFonts w:ascii="Arial" w:hAnsi="Arial" w:cs="Arial"/>
          <w:spacing w:val="-3"/>
        </w:rPr>
        <w:t xml:space="preserve"> </w:t>
      </w:r>
      <w:r w:rsidRPr="00F81A55">
        <w:rPr>
          <w:rFonts w:ascii="Arial" w:hAnsi="Arial" w:cs="Arial"/>
        </w:rPr>
        <w:t>fence.</w:t>
      </w:r>
    </w:p>
    <w:p w14:paraId="5DD2FD64" w14:textId="77777777" w:rsidR="00BE7C5A" w:rsidRPr="00F81A55" w:rsidRDefault="00000000">
      <w:pPr>
        <w:pStyle w:val="BodyText"/>
        <w:spacing w:before="160" w:line="259" w:lineRule="auto"/>
        <w:ind w:left="100" w:right="592"/>
        <w:jc w:val="both"/>
        <w:rPr>
          <w:rFonts w:ascii="Arial" w:hAnsi="Arial" w:cs="Arial"/>
        </w:rPr>
      </w:pPr>
      <w:r w:rsidRPr="00F81A55">
        <w:rPr>
          <w:rFonts w:ascii="Arial" w:hAnsi="Arial" w:cs="Arial"/>
        </w:rPr>
        <w:t>Accurately</w:t>
      </w:r>
      <w:r w:rsidRPr="00F81A55">
        <w:rPr>
          <w:rFonts w:ascii="Arial" w:hAnsi="Arial" w:cs="Arial"/>
          <w:spacing w:val="-8"/>
        </w:rPr>
        <w:t xml:space="preserve"> </w:t>
      </w:r>
      <w:r w:rsidRPr="00F81A55">
        <w:rPr>
          <w:rFonts w:ascii="Arial" w:hAnsi="Arial" w:cs="Arial"/>
        </w:rPr>
        <w:t>predicting</w:t>
      </w:r>
      <w:r w:rsidRPr="00F81A55">
        <w:rPr>
          <w:rFonts w:ascii="Arial" w:hAnsi="Arial" w:cs="Arial"/>
          <w:spacing w:val="-9"/>
        </w:rPr>
        <w:t xml:space="preserve"> </w:t>
      </w:r>
      <w:r w:rsidRPr="00F81A55">
        <w:rPr>
          <w:rFonts w:ascii="Arial" w:hAnsi="Arial" w:cs="Arial"/>
        </w:rPr>
        <w:t>house</w:t>
      </w:r>
      <w:r w:rsidRPr="00F81A55">
        <w:rPr>
          <w:rFonts w:ascii="Arial" w:hAnsi="Arial" w:cs="Arial"/>
          <w:spacing w:val="-5"/>
        </w:rPr>
        <w:t xml:space="preserve"> </w:t>
      </w:r>
      <w:r w:rsidRPr="00F81A55">
        <w:rPr>
          <w:rFonts w:ascii="Arial" w:hAnsi="Arial" w:cs="Arial"/>
        </w:rPr>
        <w:t>prices</w:t>
      </w:r>
      <w:r w:rsidRPr="00F81A55">
        <w:rPr>
          <w:rFonts w:ascii="Arial" w:hAnsi="Arial" w:cs="Arial"/>
          <w:spacing w:val="-7"/>
        </w:rPr>
        <w:t xml:space="preserve"> </w:t>
      </w:r>
      <w:r w:rsidRPr="00F81A55">
        <w:rPr>
          <w:rFonts w:ascii="Arial" w:hAnsi="Arial" w:cs="Arial"/>
        </w:rPr>
        <w:t>can</w:t>
      </w:r>
      <w:r w:rsidRPr="00F81A55">
        <w:rPr>
          <w:rFonts w:ascii="Arial" w:hAnsi="Arial" w:cs="Arial"/>
          <w:spacing w:val="-4"/>
        </w:rPr>
        <w:t xml:space="preserve"> </w:t>
      </w:r>
      <w:r w:rsidRPr="00F81A55">
        <w:rPr>
          <w:rFonts w:ascii="Arial" w:hAnsi="Arial" w:cs="Arial"/>
        </w:rPr>
        <w:t>be</w:t>
      </w:r>
      <w:r w:rsidRPr="00F81A55">
        <w:rPr>
          <w:rFonts w:ascii="Arial" w:hAnsi="Arial" w:cs="Arial"/>
          <w:spacing w:val="-5"/>
        </w:rPr>
        <w:t xml:space="preserve"> </w:t>
      </w:r>
      <w:r w:rsidRPr="00F81A55">
        <w:rPr>
          <w:rFonts w:ascii="Arial" w:hAnsi="Arial" w:cs="Arial"/>
        </w:rPr>
        <w:t>a</w:t>
      </w:r>
      <w:r w:rsidRPr="00F81A55">
        <w:rPr>
          <w:rFonts w:ascii="Arial" w:hAnsi="Arial" w:cs="Arial"/>
          <w:spacing w:val="-4"/>
        </w:rPr>
        <w:t xml:space="preserve"> </w:t>
      </w:r>
      <w:r w:rsidRPr="00F81A55">
        <w:rPr>
          <w:rFonts w:ascii="Arial" w:hAnsi="Arial" w:cs="Arial"/>
        </w:rPr>
        <w:t>daunting</w:t>
      </w:r>
      <w:r w:rsidRPr="00F81A55">
        <w:rPr>
          <w:rFonts w:ascii="Arial" w:hAnsi="Arial" w:cs="Arial"/>
          <w:spacing w:val="-9"/>
        </w:rPr>
        <w:t xml:space="preserve"> </w:t>
      </w:r>
      <w:r w:rsidRPr="00F81A55">
        <w:rPr>
          <w:rFonts w:ascii="Arial" w:hAnsi="Arial" w:cs="Arial"/>
        </w:rPr>
        <w:t>task.</w:t>
      </w:r>
      <w:r w:rsidRPr="00F81A55">
        <w:rPr>
          <w:rFonts w:ascii="Arial" w:hAnsi="Arial" w:cs="Arial"/>
          <w:spacing w:val="-9"/>
        </w:rPr>
        <w:t xml:space="preserve"> </w:t>
      </w:r>
      <w:r w:rsidRPr="00F81A55">
        <w:rPr>
          <w:rFonts w:ascii="Arial" w:hAnsi="Arial" w:cs="Arial"/>
        </w:rPr>
        <w:t>The</w:t>
      </w:r>
      <w:r w:rsidRPr="00F81A55">
        <w:rPr>
          <w:rFonts w:ascii="Arial" w:hAnsi="Arial" w:cs="Arial"/>
          <w:spacing w:val="-4"/>
        </w:rPr>
        <w:t xml:space="preserve"> </w:t>
      </w:r>
      <w:r w:rsidRPr="00F81A55">
        <w:rPr>
          <w:rFonts w:ascii="Arial" w:hAnsi="Arial" w:cs="Arial"/>
        </w:rPr>
        <w:t>buyers</w:t>
      </w:r>
      <w:r w:rsidRPr="00F81A55">
        <w:rPr>
          <w:rFonts w:ascii="Arial" w:hAnsi="Arial" w:cs="Arial"/>
          <w:spacing w:val="-7"/>
        </w:rPr>
        <w:t xml:space="preserve"> </w:t>
      </w:r>
      <w:r w:rsidRPr="00F81A55">
        <w:rPr>
          <w:rFonts w:ascii="Arial" w:hAnsi="Arial" w:cs="Arial"/>
        </w:rPr>
        <w:t>are</w:t>
      </w:r>
      <w:r w:rsidRPr="00F81A55">
        <w:rPr>
          <w:rFonts w:ascii="Arial" w:hAnsi="Arial" w:cs="Arial"/>
          <w:spacing w:val="-5"/>
        </w:rPr>
        <w:t xml:space="preserve"> </w:t>
      </w:r>
      <w:r w:rsidRPr="00F81A55">
        <w:rPr>
          <w:rFonts w:ascii="Arial" w:hAnsi="Arial" w:cs="Arial"/>
        </w:rPr>
        <w:t>just</w:t>
      </w:r>
      <w:r w:rsidRPr="00F81A55">
        <w:rPr>
          <w:rFonts w:ascii="Arial" w:hAnsi="Arial" w:cs="Arial"/>
          <w:spacing w:val="-8"/>
        </w:rPr>
        <w:t xml:space="preserve"> </w:t>
      </w:r>
      <w:r w:rsidRPr="00F81A55">
        <w:rPr>
          <w:rFonts w:ascii="Arial" w:hAnsi="Arial" w:cs="Arial"/>
        </w:rPr>
        <w:t>not</w:t>
      </w:r>
      <w:r w:rsidRPr="00F81A55">
        <w:rPr>
          <w:rFonts w:ascii="Arial" w:hAnsi="Arial" w:cs="Arial"/>
          <w:spacing w:val="-9"/>
        </w:rPr>
        <w:t xml:space="preserve"> </w:t>
      </w:r>
      <w:r w:rsidRPr="00F81A55">
        <w:rPr>
          <w:rFonts w:ascii="Arial" w:hAnsi="Arial" w:cs="Arial"/>
        </w:rPr>
        <w:t>concerned</w:t>
      </w:r>
      <w:r w:rsidRPr="00F81A55">
        <w:rPr>
          <w:rFonts w:ascii="Arial" w:hAnsi="Arial" w:cs="Arial"/>
          <w:spacing w:val="-58"/>
        </w:rPr>
        <w:t xml:space="preserve"> </w:t>
      </w:r>
      <w:r w:rsidRPr="00F81A55">
        <w:rPr>
          <w:rFonts w:ascii="Arial" w:hAnsi="Arial" w:cs="Arial"/>
        </w:rPr>
        <w:t>about the size(square feet) of the house and there are various other factors that play a key</w:t>
      </w:r>
      <w:r w:rsidRPr="00F81A55">
        <w:rPr>
          <w:rFonts w:ascii="Arial" w:hAnsi="Arial" w:cs="Arial"/>
          <w:spacing w:val="1"/>
        </w:rPr>
        <w:t xml:space="preserve"> </w:t>
      </w:r>
      <w:r w:rsidRPr="00F81A55">
        <w:rPr>
          <w:rFonts w:ascii="Arial" w:hAnsi="Arial" w:cs="Arial"/>
        </w:rPr>
        <w:t>role to</w:t>
      </w:r>
      <w:r w:rsidRPr="00F81A55">
        <w:rPr>
          <w:rFonts w:ascii="Arial" w:hAnsi="Arial" w:cs="Arial"/>
          <w:spacing w:val="1"/>
        </w:rPr>
        <w:t xml:space="preserve"> </w:t>
      </w:r>
      <w:r w:rsidRPr="00F81A55">
        <w:rPr>
          <w:rFonts w:ascii="Arial" w:hAnsi="Arial" w:cs="Arial"/>
        </w:rPr>
        <w:t>decide</w:t>
      </w:r>
      <w:r w:rsidRPr="00F81A55">
        <w:rPr>
          <w:rFonts w:ascii="Arial" w:hAnsi="Arial" w:cs="Arial"/>
          <w:spacing w:val="1"/>
        </w:rPr>
        <w:t xml:space="preserve"> </w:t>
      </w:r>
      <w:r w:rsidRPr="00F81A55">
        <w:rPr>
          <w:rFonts w:ascii="Arial" w:hAnsi="Arial" w:cs="Arial"/>
        </w:rPr>
        <w:t>the</w:t>
      </w:r>
      <w:r w:rsidRPr="00F81A55">
        <w:rPr>
          <w:rFonts w:ascii="Arial" w:hAnsi="Arial" w:cs="Arial"/>
          <w:spacing w:val="-4"/>
        </w:rPr>
        <w:t xml:space="preserve"> </w:t>
      </w:r>
      <w:r w:rsidRPr="00F81A55">
        <w:rPr>
          <w:rFonts w:ascii="Arial" w:hAnsi="Arial" w:cs="Arial"/>
        </w:rPr>
        <w:t>price</w:t>
      </w:r>
      <w:r w:rsidRPr="00F81A55">
        <w:rPr>
          <w:rFonts w:ascii="Arial" w:hAnsi="Arial" w:cs="Arial"/>
          <w:spacing w:val="1"/>
        </w:rPr>
        <w:t xml:space="preserve"> </w:t>
      </w:r>
      <w:r w:rsidRPr="00F81A55">
        <w:rPr>
          <w:rFonts w:ascii="Arial" w:hAnsi="Arial" w:cs="Arial"/>
        </w:rPr>
        <w:t>of</w:t>
      </w:r>
      <w:r w:rsidRPr="00F81A55">
        <w:rPr>
          <w:rFonts w:ascii="Arial" w:hAnsi="Arial" w:cs="Arial"/>
          <w:spacing w:val="-4"/>
        </w:rPr>
        <w:t xml:space="preserve"> </w:t>
      </w:r>
      <w:r w:rsidRPr="00F81A55">
        <w:rPr>
          <w:rFonts w:ascii="Arial" w:hAnsi="Arial" w:cs="Arial"/>
        </w:rPr>
        <w:t>a</w:t>
      </w:r>
      <w:r w:rsidRPr="00F81A55">
        <w:rPr>
          <w:rFonts w:ascii="Arial" w:hAnsi="Arial" w:cs="Arial"/>
          <w:spacing w:val="-4"/>
        </w:rPr>
        <w:t xml:space="preserve"> </w:t>
      </w:r>
      <w:r w:rsidRPr="00F81A55">
        <w:rPr>
          <w:rFonts w:ascii="Arial" w:hAnsi="Arial" w:cs="Arial"/>
        </w:rPr>
        <w:t>house/property.</w:t>
      </w:r>
    </w:p>
    <w:p w14:paraId="024FCEE8" w14:textId="77777777" w:rsidR="00BE7C5A" w:rsidRPr="00F81A55" w:rsidRDefault="00BE7C5A">
      <w:pPr>
        <w:spacing w:line="259" w:lineRule="auto"/>
        <w:jc w:val="both"/>
        <w:rPr>
          <w:rFonts w:ascii="Arial" w:hAnsi="Arial" w:cs="Arial"/>
        </w:rPr>
        <w:sectPr w:rsidR="00BE7C5A" w:rsidRPr="00F81A55">
          <w:headerReference w:type="default" r:id="rId11"/>
          <w:footerReference w:type="default" r:id="rId12"/>
          <w:pgSz w:w="11910" w:h="16840"/>
          <w:pgMar w:top="1340" w:right="840" w:bottom="1460" w:left="1340" w:header="469" w:footer="1271" w:gutter="0"/>
          <w:pgNumType w:start="3"/>
          <w:cols w:space="720"/>
        </w:sectPr>
      </w:pPr>
    </w:p>
    <w:p w14:paraId="4AC14B22" w14:textId="77777777" w:rsidR="00BE7C5A" w:rsidRPr="00F81A55" w:rsidRDefault="00BE7C5A">
      <w:pPr>
        <w:pStyle w:val="BodyText"/>
        <w:spacing w:before="4"/>
        <w:rPr>
          <w:rFonts w:ascii="Arial" w:hAnsi="Arial" w:cs="Arial"/>
          <w:sz w:val="17"/>
        </w:rPr>
      </w:pPr>
    </w:p>
    <w:p w14:paraId="746C41AD" w14:textId="77777777" w:rsidR="00BE7C5A" w:rsidRPr="00F81A55" w:rsidRDefault="00BE7C5A">
      <w:pPr>
        <w:rPr>
          <w:rFonts w:ascii="Arial" w:hAnsi="Arial" w:cs="Arial"/>
          <w:sz w:val="17"/>
        </w:rPr>
        <w:sectPr w:rsidR="00BE7C5A" w:rsidRPr="00F81A55">
          <w:headerReference w:type="default" r:id="rId13"/>
          <w:footerReference w:type="default" r:id="rId14"/>
          <w:pgSz w:w="11910" w:h="16840"/>
          <w:pgMar w:top="1340" w:right="840" w:bottom="1460" w:left="1340" w:header="469" w:footer="1271" w:gutter="0"/>
          <w:cols w:space="720"/>
        </w:sectPr>
      </w:pPr>
    </w:p>
    <w:p w14:paraId="78207105" w14:textId="77777777" w:rsidR="00BE7C5A" w:rsidRPr="00F81A55" w:rsidRDefault="00000000">
      <w:pPr>
        <w:pStyle w:val="Heading1"/>
        <w:numPr>
          <w:ilvl w:val="0"/>
          <w:numId w:val="3"/>
        </w:numPr>
        <w:tabs>
          <w:tab w:val="left" w:pos="370"/>
        </w:tabs>
        <w:jc w:val="both"/>
      </w:pPr>
      <w:bookmarkStart w:id="4" w:name="1_Introduction"/>
      <w:bookmarkStart w:id="5" w:name="_bookmark2"/>
      <w:bookmarkEnd w:id="4"/>
      <w:bookmarkEnd w:id="5"/>
      <w:r w:rsidRPr="00F81A55">
        <w:rPr>
          <w:color w:val="2E5395"/>
        </w:rPr>
        <w:lastRenderedPageBreak/>
        <w:t>Introduction</w:t>
      </w:r>
    </w:p>
    <w:p w14:paraId="0F9CD1AB" w14:textId="77777777" w:rsidR="00BE7C5A" w:rsidRPr="00F81A55" w:rsidRDefault="00000000">
      <w:pPr>
        <w:pStyle w:val="Heading2"/>
        <w:numPr>
          <w:ilvl w:val="1"/>
          <w:numId w:val="3"/>
        </w:numPr>
        <w:tabs>
          <w:tab w:val="left" w:pos="570"/>
        </w:tabs>
        <w:spacing w:before="99"/>
      </w:pPr>
      <w:bookmarkStart w:id="6" w:name="1.1_Why_this_High-Level_Design_Document?"/>
      <w:bookmarkStart w:id="7" w:name="_bookmark3"/>
      <w:bookmarkEnd w:id="6"/>
      <w:bookmarkEnd w:id="7"/>
      <w:r w:rsidRPr="00F81A55">
        <w:rPr>
          <w:color w:val="4471C4"/>
        </w:rPr>
        <w:t>Why</w:t>
      </w:r>
      <w:r w:rsidRPr="00F81A55">
        <w:rPr>
          <w:color w:val="4471C4"/>
          <w:spacing w:val="-5"/>
        </w:rPr>
        <w:t xml:space="preserve"> </w:t>
      </w:r>
      <w:r w:rsidRPr="00F81A55">
        <w:rPr>
          <w:color w:val="4471C4"/>
        </w:rPr>
        <w:t>this</w:t>
      </w:r>
      <w:r w:rsidRPr="00F81A55">
        <w:rPr>
          <w:color w:val="4471C4"/>
          <w:spacing w:val="-9"/>
        </w:rPr>
        <w:t xml:space="preserve"> </w:t>
      </w:r>
      <w:r w:rsidRPr="00F81A55">
        <w:rPr>
          <w:color w:val="4471C4"/>
        </w:rPr>
        <w:t>High-Level</w:t>
      </w:r>
      <w:r w:rsidRPr="00F81A55">
        <w:rPr>
          <w:color w:val="4471C4"/>
          <w:spacing w:val="-2"/>
        </w:rPr>
        <w:t xml:space="preserve"> </w:t>
      </w:r>
      <w:r w:rsidRPr="00F81A55">
        <w:rPr>
          <w:color w:val="4471C4"/>
        </w:rPr>
        <w:t>Design</w:t>
      </w:r>
      <w:r w:rsidRPr="00F81A55">
        <w:rPr>
          <w:color w:val="4471C4"/>
          <w:spacing w:val="-5"/>
        </w:rPr>
        <w:t xml:space="preserve"> </w:t>
      </w:r>
      <w:r w:rsidRPr="00F81A55">
        <w:rPr>
          <w:color w:val="4471C4"/>
        </w:rPr>
        <w:t>Document?</w:t>
      </w:r>
    </w:p>
    <w:p w14:paraId="0E24428C" w14:textId="77777777" w:rsidR="00BE7C5A" w:rsidRPr="00F81A55" w:rsidRDefault="00000000">
      <w:pPr>
        <w:pStyle w:val="BodyText"/>
        <w:spacing w:before="44" w:line="276" w:lineRule="auto"/>
        <w:ind w:left="100" w:right="591"/>
        <w:jc w:val="both"/>
        <w:rPr>
          <w:rFonts w:ascii="Arial" w:hAnsi="Arial" w:cs="Arial"/>
        </w:rPr>
      </w:pPr>
      <w:r w:rsidRPr="00F81A55">
        <w:rPr>
          <w:rFonts w:ascii="Arial" w:hAnsi="Arial" w:cs="Arial"/>
        </w:rPr>
        <w:t>The purpose of this High-Level Design (HLD) Document is to add the necessary detail to the</w:t>
      </w:r>
      <w:r w:rsidRPr="00F81A55">
        <w:rPr>
          <w:rFonts w:ascii="Arial" w:hAnsi="Arial" w:cs="Arial"/>
          <w:spacing w:val="1"/>
        </w:rPr>
        <w:t xml:space="preserve"> </w:t>
      </w:r>
      <w:r w:rsidRPr="00F81A55">
        <w:rPr>
          <w:rFonts w:ascii="Arial" w:hAnsi="Arial" w:cs="Arial"/>
        </w:rPr>
        <w:t>current project description to represent a suitable model for coding. This document is also</w:t>
      </w:r>
      <w:r w:rsidRPr="00F81A55">
        <w:rPr>
          <w:rFonts w:ascii="Arial" w:hAnsi="Arial" w:cs="Arial"/>
          <w:spacing w:val="1"/>
        </w:rPr>
        <w:t xml:space="preserve"> </w:t>
      </w:r>
      <w:r w:rsidRPr="00F81A55">
        <w:rPr>
          <w:rFonts w:ascii="Arial" w:hAnsi="Arial" w:cs="Arial"/>
        </w:rPr>
        <w:t>intended</w:t>
      </w:r>
      <w:r w:rsidRPr="00F81A55">
        <w:rPr>
          <w:rFonts w:ascii="Arial" w:hAnsi="Arial" w:cs="Arial"/>
          <w:spacing w:val="-7"/>
        </w:rPr>
        <w:t xml:space="preserve"> </w:t>
      </w:r>
      <w:r w:rsidRPr="00F81A55">
        <w:rPr>
          <w:rFonts w:ascii="Arial" w:hAnsi="Arial" w:cs="Arial"/>
        </w:rPr>
        <w:t>to</w:t>
      </w:r>
      <w:r w:rsidRPr="00F81A55">
        <w:rPr>
          <w:rFonts w:ascii="Arial" w:hAnsi="Arial" w:cs="Arial"/>
          <w:spacing w:val="-11"/>
        </w:rPr>
        <w:t xml:space="preserve"> </w:t>
      </w:r>
      <w:r w:rsidRPr="00F81A55">
        <w:rPr>
          <w:rFonts w:ascii="Arial" w:hAnsi="Arial" w:cs="Arial"/>
        </w:rPr>
        <w:t>help</w:t>
      </w:r>
      <w:r w:rsidRPr="00F81A55">
        <w:rPr>
          <w:rFonts w:ascii="Arial" w:hAnsi="Arial" w:cs="Arial"/>
          <w:spacing w:val="-6"/>
        </w:rPr>
        <w:t xml:space="preserve"> </w:t>
      </w:r>
      <w:r w:rsidRPr="00F81A55">
        <w:rPr>
          <w:rFonts w:ascii="Arial" w:hAnsi="Arial" w:cs="Arial"/>
        </w:rPr>
        <w:t>detect</w:t>
      </w:r>
      <w:r w:rsidRPr="00F81A55">
        <w:rPr>
          <w:rFonts w:ascii="Arial" w:hAnsi="Arial" w:cs="Arial"/>
          <w:spacing w:val="-11"/>
        </w:rPr>
        <w:t xml:space="preserve"> </w:t>
      </w:r>
      <w:r w:rsidRPr="00F81A55">
        <w:rPr>
          <w:rFonts w:ascii="Arial" w:hAnsi="Arial" w:cs="Arial"/>
        </w:rPr>
        <w:t>contradictions</w:t>
      </w:r>
      <w:r w:rsidRPr="00F81A55">
        <w:rPr>
          <w:rFonts w:ascii="Arial" w:hAnsi="Arial" w:cs="Arial"/>
          <w:spacing w:val="-9"/>
        </w:rPr>
        <w:t xml:space="preserve"> </w:t>
      </w:r>
      <w:r w:rsidRPr="00F81A55">
        <w:rPr>
          <w:rFonts w:ascii="Arial" w:hAnsi="Arial" w:cs="Arial"/>
        </w:rPr>
        <w:t>prior</w:t>
      </w:r>
      <w:r w:rsidRPr="00F81A55">
        <w:rPr>
          <w:rFonts w:ascii="Arial" w:hAnsi="Arial" w:cs="Arial"/>
          <w:spacing w:val="-7"/>
        </w:rPr>
        <w:t xml:space="preserve"> </w:t>
      </w:r>
      <w:r w:rsidRPr="00F81A55">
        <w:rPr>
          <w:rFonts w:ascii="Arial" w:hAnsi="Arial" w:cs="Arial"/>
        </w:rPr>
        <w:t>to</w:t>
      </w:r>
      <w:r w:rsidRPr="00F81A55">
        <w:rPr>
          <w:rFonts w:ascii="Arial" w:hAnsi="Arial" w:cs="Arial"/>
          <w:spacing w:val="-7"/>
        </w:rPr>
        <w:t xml:space="preserve"> </w:t>
      </w:r>
      <w:r w:rsidRPr="00F81A55">
        <w:rPr>
          <w:rFonts w:ascii="Arial" w:hAnsi="Arial" w:cs="Arial"/>
        </w:rPr>
        <w:t>coding,</w:t>
      </w:r>
      <w:r w:rsidRPr="00F81A55">
        <w:rPr>
          <w:rFonts w:ascii="Arial" w:hAnsi="Arial" w:cs="Arial"/>
          <w:spacing w:val="-10"/>
        </w:rPr>
        <w:t xml:space="preserve"> </w:t>
      </w:r>
      <w:r w:rsidRPr="00F81A55">
        <w:rPr>
          <w:rFonts w:ascii="Arial" w:hAnsi="Arial" w:cs="Arial"/>
        </w:rPr>
        <w:t>and</w:t>
      </w:r>
      <w:r w:rsidRPr="00F81A55">
        <w:rPr>
          <w:rFonts w:ascii="Arial" w:hAnsi="Arial" w:cs="Arial"/>
          <w:spacing w:val="-6"/>
        </w:rPr>
        <w:t xml:space="preserve"> </w:t>
      </w:r>
      <w:r w:rsidRPr="00F81A55">
        <w:rPr>
          <w:rFonts w:ascii="Arial" w:hAnsi="Arial" w:cs="Arial"/>
        </w:rPr>
        <w:t>can</w:t>
      </w:r>
      <w:r w:rsidRPr="00F81A55">
        <w:rPr>
          <w:rFonts w:ascii="Arial" w:hAnsi="Arial" w:cs="Arial"/>
          <w:spacing w:val="-7"/>
        </w:rPr>
        <w:t xml:space="preserve"> </w:t>
      </w:r>
      <w:r w:rsidRPr="00F81A55">
        <w:rPr>
          <w:rFonts w:ascii="Arial" w:hAnsi="Arial" w:cs="Arial"/>
        </w:rPr>
        <w:t>be</w:t>
      </w:r>
      <w:r w:rsidRPr="00F81A55">
        <w:rPr>
          <w:rFonts w:ascii="Arial" w:hAnsi="Arial" w:cs="Arial"/>
          <w:spacing w:val="-6"/>
        </w:rPr>
        <w:t xml:space="preserve"> </w:t>
      </w:r>
      <w:r w:rsidRPr="00F81A55">
        <w:rPr>
          <w:rFonts w:ascii="Arial" w:hAnsi="Arial" w:cs="Arial"/>
        </w:rPr>
        <w:t>used</w:t>
      </w:r>
      <w:r w:rsidRPr="00F81A55">
        <w:rPr>
          <w:rFonts w:ascii="Arial" w:hAnsi="Arial" w:cs="Arial"/>
          <w:spacing w:val="-7"/>
        </w:rPr>
        <w:t xml:space="preserve"> </w:t>
      </w:r>
      <w:r w:rsidRPr="00F81A55">
        <w:rPr>
          <w:rFonts w:ascii="Arial" w:hAnsi="Arial" w:cs="Arial"/>
        </w:rPr>
        <w:t>as</w:t>
      </w:r>
      <w:r w:rsidRPr="00F81A55">
        <w:rPr>
          <w:rFonts w:ascii="Arial" w:hAnsi="Arial" w:cs="Arial"/>
          <w:spacing w:val="-14"/>
        </w:rPr>
        <w:t xml:space="preserve"> </w:t>
      </w:r>
      <w:r w:rsidRPr="00F81A55">
        <w:rPr>
          <w:rFonts w:ascii="Arial" w:hAnsi="Arial" w:cs="Arial"/>
        </w:rPr>
        <w:t>a</w:t>
      </w:r>
      <w:r w:rsidRPr="00F81A55">
        <w:rPr>
          <w:rFonts w:ascii="Arial" w:hAnsi="Arial" w:cs="Arial"/>
          <w:spacing w:val="-6"/>
        </w:rPr>
        <w:t xml:space="preserve"> </w:t>
      </w:r>
      <w:r w:rsidRPr="00F81A55">
        <w:rPr>
          <w:rFonts w:ascii="Arial" w:hAnsi="Arial" w:cs="Arial"/>
        </w:rPr>
        <w:t>reference</w:t>
      </w:r>
      <w:r w:rsidRPr="00F81A55">
        <w:rPr>
          <w:rFonts w:ascii="Arial" w:hAnsi="Arial" w:cs="Arial"/>
          <w:spacing w:val="8"/>
        </w:rPr>
        <w:t xml:space="preserve"> </w:t>
      </w:r>
      <w:r w:rsidRPr="00F81A55">
        <w:rPr>
          <w:rFonts w:ascii="Arial" w:hAnsi="Arial" w:cs="Arial"/>
        </w:rPr>
        <w:t>manual</w:t>
      </w:r>
      <w:r w:rsidRPr="00F81A55">
        <w:rPr>
          <w:rFonts w:ascii="Arial" w:hAnsi="Arial" w:cs="Arial"/>
          <w:spacing w:val="-59"/>
        </w:rPr>
        <w:t xml:space="preserve"> </w:t>
      </w:r>
      <w:r w:rsidRPr="00F81A55">
        <w:rPr>
          <w:rFonts w:ascii="Arial" w:hAnsi="Arial" w:cs="Arial"/>
        </w:rPr>
        <w:t>for</w:t>
      </w:r>
      <w:r w:rsidRPr="00F81A55">
        <w:rPr>
          <w:rFonts w:ascii="Arial" w:hAnsi="Arial" w:cs="Arial"/>
          <w:spacing w:val="-1"/>
        </w:rPr>
        <w:t xml:space="preserve"> </w:t>
      </w:r>
      <w:r w:rsidRPr="00F81A55">
        <w:rPr>
          <w:rFonts w:ascii="Arial" w:hAnsi="Arial" w:cs="Arial"/>
        </w:rPr>
        <w:t>how</w:t>
      </w:r>
      <w:r w:rsidRPr="00F81A55">
        <w:rPr>
          <w:rFonts w:ascii="Arial" w:hAnsi="Arial" w:cs="Arial"/>
          <w:spacing w:val="-1"/>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modules</w:t>
      </w:r>
      <w:r w:rsidRPr="00F81A55">
        <w:rPr>
          <w:rFonts w:ascii="Arial" w:hAnsi="Arial" w:cs="Arial"/>
          <w:spacing w:val="-2"/>
        </w:rPr>
        <w:t xml:space="preserve"> </w:t>
      </w:r>
      <w:r w:rsidRPr="00F81A55">
        <w:rPr>
          <w:rFonts w:ascii="Arial" w:hAnsi="Arial" w:cs="Arial"/>
        </w:rPr>
        <w:t>interact</w:t>
      </w:r>
      <w:r w:rsidRPr="00F81A55">
        <w:rPr>
          <w:rFonts w:ascii="Arial" w:hAnsi="Arial" w:cs="Arial"/>
          <w:spacing w:val="-8"/>
        </w:rPr>
        <w:t xml:space="preserve"> </w:t>
      </w:r>
      <w:r w:rsidRPr="00F81A55">
        <w:rPr>
          <w:rFonts w:ascii="Arial" w:hAnsi="Arial" w:cs="Arial"/>
        </w:rPr>
        <w:t>at</w:t>
      </w:r>
      <w:r w:rsidRPr="00F81A55">
        <w:rPr>
          <w:rFonts w:ascii="Arial" w:hAnsi="Arial" w:cs="Arial"/>
          <w:spacing w:val="-3"/>
        </w:rPr>
        <w:t xml:space="preserve"> </w:t>
      </w:r>
      <w:r w:rsidRPr="00F81A55">
        <w:rPr>
          <w:rFonts w:ascii="Arial" w:hAnsi="Arial" w:cs="Arial"/>
        </w:rPr>
        <w:t>a</w:t>
      </w:r>
      <w:r w:rsidRPr="00F81A55">
        <w:rPr>
          <w:rFonts w:ascii="Arial" w:hAnsi="Arial" w:cs="Arial"/>
          <w:spacing w:val="1"/>
        </w:rPr>
        <w:t xml:space="preserve"> </w:t>
      </w:r>
      <w:r w:rsidRPr="00F81A55">
        <w:rPr>
          <w:rFonts w:ascii="Arial" w:hAnsi="Arial" w:cs="Arial"/>
        </w:rPr>
        <w:t>high</w:t>
      </w:r>
      <w:r w:rsidRPr="00F81A55">
        <w:rPr>
          <w:rFonts w:ascii="Arial" w:hAnsi="Arial" w:cs="Arial"/>
          <w:spacing w:val="1"/>
        </w:rPr>
        <w:t xml:space="preserve"> </w:t>
      </w:r>
      <w:r w:rsidRPr="00F81A55">
        <w:rPr>
          <w:rFonts w:ascii="Arial" w:hAnsi="Arial" w:cs="Arial"/>
        </w:rPr>
        <w:t>level.</w:t>
      </w:r>
    </w:p>
    <w:p w14:paraId="2019BBE5" w14:textId="77777777" w:rsidR="00BE7C5A" w:rsidRPr="00F81A55" w:rsidRDefault="00000000">
      <w:pPr>
        <w:pStyle w:val="BodyText"/>
        <w:spacing w:before="157"/>
        <w:ind w:left="100"/>
        <w:jc w:val="both"/>
        <w:rPr>
          <w:rFonts w:ascii="Arial" w:hAnsi="Arial" w:cs="Arial"/>
        </w:rPr>
      </w:pPr>
      <w:r w:rsidRPr="00F81A55">
        <w:rPr>
          <w:rFonts w:ascii="Arial" w:hAnsi="Arial" w:cs="Arial"/>
          <w:color w:val="2E5395"/>
        </w:rPr>
        <w:t>The</w:t>
      </w:r>
      <w:r w:rsidRPr="00F81A55">
        <w:rPr>
          <w:rFonts w:ascii="Arial" w:hAnsi="Arial" w:cs="Arial"/>
          <w:color w:val="2E5395"/>
          <w:spacing w:val="-1"/>
        </w:rPr>
        <w:t xml:space="preserve"> </w:t>
      </w:r>
      <w:r w:rsidRPr="00F81A55">
        <w:rPr>
          <w:rFonts w:ascii="Arial" w:hAnsi="Arial" w:cs="Arial"/>
          <w:color w:val="2E5395"/>
        </w:rPr>
        <w:t>HLD</w:t>
      </w:r>
      <w:r w:rsidRPr="00F81A55">
        <w:rPr>
          <w:rFonts w:ascii="Arial" w:hAnsi="Arial" w:cs="Arial"/>
          <w:color w:val="2E5395"/>
          <w:spacing w:val="-2"/>
        </w:rPr>
        <w:t xml:space="preserve"> </w:t>
      </w:r>
      <w:r w:rsidRPr="00F81A55">
        <w:rPr>
          <w:rFonts w:ascii="Arial" w:hAnsi="Arial" w:cs="Arial"/>
          <w:color w:val="2E5395"/>
        </w:rPr>
        <w:t>will:</w:t>
      </w:r>
    </w:p>
    <w:p w14:paraId="1649FB2A" w14:textId="77777777" w:rsidR="00BE7C5A" w:rsidRPr="00F81A55" w:rsidRDefault="00000000">
      <w:pPr>
        <w:pStyle w:val="ListParagraph"/>
        <w:numPr>
          <w:ilvl w:val="2"/>
          <w:numId w:val="3"/>
        </w:numPr>
        <w:tabs>
          <w:tab w:val="left" w:pos="820"/>
          <w:tab w:val="left" w:pos="821"/>
        </w:tabs>
        <w:spacing w:before="203"/>
        <w:ind w:hanging="361"/>
        <w:rPr>
          <w:rFonts w:ascii="Arial" w:hAnsi="Arial" w:cs="Arial"/>
        </w:rPr>
      </w:pPr>
      <w:r w:rsidRPr="00F81A55">
        <w:rPr>
          <w:rFonts w:ascii="Arial" w:hAnsi="Arial" w:cs="Arial"/>
        </w:rPr>
        <w:t>Present</w:t>
      </w:r>
      <w:r w:rsidRPr="00F81A55">
        <w:rPr>
          <w:rFonts w:ascii="Arial" w:hAnsi="Arial" w:cs="Arial"/>
          <w:spacing w:val="-5"/>
        </w:rPr>
        <w:t xml:space="preserve"> </w:t>
      </w:r>
      <w:r w:rsidRPr="00F81A55">
        <w:rPr>
          <w:rFonts w:ascii="Arial" w:hAnsi="Arial" w:cs="Arial"/>
        </w:rPr>
        <w:t>all</w:t>
      </w:r>
      <w:r w:rsidRPr="00F81A55">
        <w:rPr>
          <w:rFonts w:ascii="Arial" w:hAnsi="Arial" w:cs="Arial"/>
          <w:spacing w:val="-2"/>
        </w:rPr>
        <w:t xml:space="preserve"> </w:t>
      </w:r>
      <w:r w:rsidRPr="00F81A55">
        <w:rPr>
          <w:rFonts w:ascii="Arial" w:hAnsi="Arial" w:cs="Arial"/>
        </w:rPr>
        <w:t>of</w:t>
      </w:r>
      <w:r w:rsidRPr="00F81A55">
        <w:rPr>
          <w:rFonts w:ascii="Arial" w:hAnsi="Arial" w:cs="Arial"/>
          <w:spacing w:val="-5"/>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design aspects</w:t>
      </w:r>
      <w:r w:rsidRPr="00F81A55">
        <w:rPr>
          <w:rFonts w:ascii="Arial" w:hAnsi="Arial" w:cs="Arial"/>
          <w:spacing w:val="-4"/>
        </w:rPr>
        <w:t xml:space="preserve"> </w:t>
      </w:r>
      <w:r w:rsidRPr="00F81A55">
        <w:rPr>
          <w:rFonts w:ascii="Arial" w:hAnsi="Arial" w:cs="Arial"/>
        </w:rPr>
        <w:t>and</w:t>
      </w:r>
      <w:r w:rsidRPr="00F81A55">
        <w:rPr>
          <w:rFonts w:ascii="Arial" w:hAnsi="Arial" w:cs="Arial"/>
          <w:spacing w:val="-5"/>
        </w:rPr>
        <w:t xml:space="preserve"> </w:t>
      </w:r>
      <w:r w:rsidRPr="00F81A55">
        <w:rPr>
          <w:rFonts w:ascii="Arial" w:hAnsi="Arial" w:cs="Arial"/>
        </w:rPr>
        <w:t>define</w:t>
      </w:r>
      <w:r w:rsidRPr="00F81A55">
        <w:rPr>
          <w:rFonts w:ascii="Arial" w:hAnsi="Arial" w:cs="Arial"/>
          <w:spacing w:val="-1"/>
        </w:rPr>
        <w:t xml:space="preserve"> </w:t>
      </w:r>
      <w:r w:rsidRPr="00F81A55">
        <w:rPr>
          <w:rFonts w:ascii="Arial" w:hAnsi="Arial" w:cs="Arial"/>
        </w:rPr>
        <w:t>them</w:t>
      </w:r>
      <w:r w:rsidRPr="00F81A55">
        <w:rPr>
          <w:rFonts w:ascii="Arial" w:hAnsi="Arial" w:cs="Arial"/>
          <w:spacing w:val="-1"/>
        </w:rPr>
        <w:t xml:space="preserve"> </w:t>
      </w:r>
      <w:r w:rsidRPr="00F81A55">
        <w:rPr>
          <w:rFonts w:ascii="Arial" w:hAnsi="Arial" w:cs="Arial"/>
        </w:rPr>
        <w:t>in</w:t>
      </w:r>
      <w:r w:rsidRPr="00F81A55">
        <w:rPr>
          <w:rFonts w:ascii="Arial" w:hAnsi="Arial" w:cs="Arial"/>
          <w:spacing w:val="-6"/>
        </w:rPr>
        <w:t xml:space="preserve"> </w:t>
      </w:r>
      <w:r w:rsidRPr="00F81A55">
        <w:rPr>
          <w:rFonts w:ascii="Arial" w:hAnsi="Arial" w:cs="Arial"/>
        </w:rPr>
        <w:t>detail</w:t>
      </w:r>
    </w:p>
    <w:p w14:paraId="2F352BDD" w14:textId="77777777" w:rsidR="00BE7C5A" w:rsidRPr="00F81A55" w:rsidRDefault="00000000">
      <w:pPr>
        <w:pStyle w:val="ListParagraph"/>
        <w:numPr>
          <w:ilvl w:val="2"/>
          <w:numId w:val="3"/>
        </w:numPr>
        <w:tabs>
          <w:tab w:val="left" w:pos="820"/>
          <w:tab w:val="left" w:pos="821"/>
        </w:tabs>
        <w:spacing w:before="35"/>
        <w:ind w:hanging="361"/>
        <w:rPr>
          <w:rFonts w:ascii="Arial" w:hAnsi="Arial" w:cs="Arial"/>
        </w:rPr>
      </w:pPr>
      <w:r w:rsidRPr="00F81A55">
        <w:rPr>
          <w:rFonts w:ascii="Arial" w:hAnsi="Arial" w:cs="Arial"/>
        </w:rPr>
        <w:t>Describe</w:t>
      </w:r>
      <w:r w:rsidRPr="00F81A55">
        <w:rPr>
          <w:rFonts w:ascii="Arial" w:hAnsi="Arial" w:cs="Arial"/>
          <w:spacing w:val="-3"/>
        </w:rPr>
        <w:t xml:space="preserve"> </w:t>
      </w:r>
      <w:r w:rsidRPr="00F81A55">
        <w:rPr>
          <w:rFonts w:ascii="Arial" w:hAnsi="Arial" w:cs="Arial"/>
        </w:rPr>
        <w:t>the</w:t>
      </w:r>
      <w:r w:rsidRPr="00F81A55">
        <w:rPr>
          <w:rFonts w:ascii="Arial" w:hAnsi="Arial" w:cs="Arial"/>
          <w:spacing w:val="-3"/>
        </w:rPr>
        <w:t xml:space="preserve"> </w:t>
      </w:r>
      <w:r w:rsidRPr="00F81A55">
        <w:rPr>
          <w:rFonts w:ascii="Arial" w:hAnsi="Arial" w:cs="Arial"/>
        </w:rPr>
        <w:t>user</w:t>
      </w:r>
      <w:r w:rsidRPr="00F81A55">
        <w:rPr>
          <w:rFonts w:ascii="Arial" w:hAnsi="Arial" w:cs="Arial"/>
          <w:spacing w:val="-4"/>
        </w:rPr>
        <w:t xml:space="preserve"> </w:t>
      </w:r>
      <w:r w:rsidRPr="00F81A55">
        <w:rPr>
          <w:rFonts w:ascii="Arial" w:hAnsi="Arial" w:cs="Arial"/>
        </w:rPr>
        <w:t>interface</w:t>
      </w:r>
      <w:r w:rsidRPr="00F81A55">
        <w:rPr>
          <w:rFonts w:ascii="Arial" w:hAnsi="Arial" w:cs="Arial"/>
          <w:spacing w:val="-3"/>
        </w:rPr>
        <w:t xml:space="preserve"> </w:t>
      </w:r>
      <w:r w:rsidRPr="00F81A55">
        <w:rPr>
          <w:rFonts w:ascii="Arial" w:hAnsi="Arial" w:cs="Arial"/>
        </w:rPr>
        <w:t>being</w:t>
      </w:r>
      <w:r w:rsidRPr="00F81A55">
        <w:rPr>
          <w:rFonts w:ascii="Arial" w:hAnsi="Arial" w:cs="Arial"/>
          <w:spacing w:val="-7"/>
        </w:rPr>
        <w:t xml:space="preserve"> </w:t>
      </w:r>
      <w:r w:rsidRPr="00F81A55">
        <w:rPr>
          <w:rFonts w:ascii="Arial" w:hAnsi="Arial" w:cs="Arial"/>
        </w:rPr>
        <w:t>implemented</w:t>
      </w:r>
    </w:p>
    <w:p w14:paraId="25E07A34" w14:textId="77777777" w:rsidR="00BE7C5A" w:rsidRPr="00F81A55" w:rsidRDefault="00000000">
      <w:pPr>
        <w:pStyle w:val="ListParagraph"/>
        <w:numPr>
          <w:ilvl w:val="2"/>
          <w:numId w:val="3"/>
        </w:numPr>
        <w:tabs>
          <w:tab w:val="left" w:pos="820"/>
          <w:tab w:val="left" w:pos="821"/>
        </w:tabs>
        <w:spacing w:before="36"/>
        <w:ind w:hanging="361"/>
        <w:rPr>
          <w:rFonts w:ascii="Arial" w:hAnsi="Arial" w:cs="Arial"/>
        </w:rPr>
      </w:pPr>
      <w:r w:rsidRPr="00F81A55">
        <w:rPr>
          <w:rFonts w:ascii="Arial" w:hAnsi="Arial" w:cs="Arial"/>
        </w:rPr>
        <w:t>Describe</w:t>
      </w:r>
      <w:r w:rsidRPr="00F81A55">
        <w:rPr>
          <w:rFonts w:ascii="Arial" w:hAnsi="Arial" w:cs="Arial"/>
          <w:spacing w:val="-3"/>
        </w:rPr>
        <w:t xml:space="preserve"> </w:t>
      </w:r>
      <w:r w:rsidRPr="00F81A55">
        <w:rPr>
          <w:rFonts w:ascii="Arial" w:hAnsi="Arial" w:cs="Arial"/>
        </w:rPr>
        <w:t>the</w:t>
      </w:r>
      <w:r w:rsidRPr="00F81A55">
        <w:rPr>
          <w:rFonts w:ascii="Arial" w:hAnsi="Arial" w:cs="Arial"/>
          <w:spacing w:val="-3"/>
        </w:rPr>
        <w:t xml:space="preserve"> </w:t>
      </w:r>
      <w:r w:rsidRPr="00F81A55">
        <w:rPr>
          <w:rFonts w:ascii="Arial" w:hAnsi="Arial" w:cs="Arial"/>
        </w:rPr>
        <w:t>hardware</w:t>
      </w:r>
      <w:r w:rsidRPr="00F81A55">
        <w:rPr>
          <w:rFonts w:ascii="Arial" w:hAnsi="Arial" w:cs="Arial"/>
          <w:spacing w:val="-7"/>
        </w:rPr>
        <w:t xml:space="preserve"> </w:t>
      </w:r>
      <w:r w:rsidRPr="00F81A55">
        <w:rPr>
          <w:rFonts w:ascii="Arial" w:hAnsi="Arial" w:cs="Arial"/>
        </w:rPr>
        <w:t>and</w:t>
      </w:r>
      <w:r w:rsidRPr="00F81A55">
        <w:rPr>
          <w:rFonts w:ascii="Arial" w:hAnsi="Arial" w:cs="Arial"/>
          <w:spacing w:val="-3"/>
        </w:rPr>
        <w:t xml:space="preserve"> </w:t>
      </w:r>
      <w:r w:rsidRPr="00F81A55">
        <w:rPr>
          <w:rFonts w:ascii="Arial" w:hAnsi="Arial" w:cs="Arial"/>
        </w:rPr>
        <w:t>software</w:t>
      </w:r>
      <w:r w:rsidRPr="00F81A55">
        <w:rPr>
          <w:rFonts w:ascii="Arial" w:hAnsi="Arial" w:cs="Arial"/>
          <w:spacing w:val="-2"/>
        </w:rPr>
        <w:t xml:space="preserve"> </w:t>
      </w:r>
      <w:r w:rsidRPr="00F81A55">
        <w:rPr>
          <w:rFonts w:ascii="Arial" w:hAnsi="Arial" w:cs="Arial"/>
        </w:rPr>
        <w:t>interfaces</w:t>
      </w:r>
    </w:p>
    <w:p w14:paraId="2FBCEA38" w14:textId="77777777" w:rsidR="00BE7C5A" w:rsidRPr="00F81A55" w:rsidRDefault="00000000">
      <w:pPr>
        <w:pStyle w:val="ListParagraph"/>
        <w:numPr>
          <w:ilvl w:val="2"/>
          <w:numId w:val="3"/>
        </w:numPr>
        <w:tabs>
          <w:tab w:val="left" w:pos="820"/>
          <w:tab w:val="left" w:pos="821"/>
        </w:tabs>
        <w:spacing w:before="35"/>
        <w:ind w:hanging="361"/>
        <w:rPr>
          <w:rFonts w:ascii="Arial" w:hAnsi="Arial" w:cs="Arial"/>
        </w:rPr>
      </w:pPr>
      <w:r w:rsidRPr="00F81A55">
        <w:rPr>
          <w:rFonts w:ascii="Arial" w:hAnsi="Arial" w:cs="Arial"/>
        </w:rPr>
        <w:t>Describe</w:t>
      </w:r>
      <w:r w:rsidRPr="00F81A55">
        <w:rPr>
          <w:rFonts w:ascii="Arial" w:hAnsi="Arial" w:cs="Arial"/>
          <w:spacing w:val="-4"/>
        </w:rPr>
        <w:t xml:space="preserve"> </w:t>
      </w:r>
      <w:r w:rsidRPr="00F81A55">
        <w:rPr>
          <w:rFonts w:ascii="Arial" w:hAnsi="Arial" w:cs="Arial"/>
        </w:rPr>
        <w:t>the</w:t>
      </w:r>
      <w:r w:rsidRPr="00F81A55">
        <w:rPr>
          <w:rFonts w:ascii="Arial" w:hAnsi="Arial" w:cs="Arial"/>
          <w:spacing w:val="-4"/>
        </w:rPr>
        <w:t xml:space="preserve"> </w:t>
      </w:r>
      <w:r w:rsidRPr="00F81A55">
        <w:rPr>
          <w:rFonts w:ascii="Arial" w:hAnsi="Arial" w:cs="Arial"/>
        </w:rPr>
        <w:t>performance</w:t>
      </w:r>
      <w:r w:rsidRPr="00F81A55">
        <w:rPr>
          <w:rFonts w:ascii="Arial" w:hAnsi="Arial" w:cs="Arial"/>
          <w:spacing w:val="-4"/>
        </w:rPr>
        <w:t xml:space="preserve"> </w:t>
      </w:r>
      <w:r w:rsidRPr="00F81A55">
        <w:rPr>
          <w:rFonts w:ascii="Arial" w:hAnsi="Arial" w:cs="Arial"/>
        </w:rPr>
        <w:t>requirements</w:t>
      </w:r>
    </w:p>
    <w:p w14:paraId="7D722B33" w14:textId="77777777" w:rsidR="00BE7C5A" w:rsidRPr="00F81A55" w:rsidRDefault="00000000">
      <w:pPr>
        <w:pStyle w:val="ListParagraph"/>
        <w:numPr>
          <w:ilvl w:val="2"/>
          <w:numId w:val="3"/>
        </w:numPr>
        <w:tabs>
          <w:tab w:val="left" w:pos="820"/>
          <w:tab w:val="left" w:pos="821"/>
        </w:tabs>
        <w:spacing w:before="36"/>
        <w:ind w:hanging="361"/>
        <w:rPr>
          <w:rFonts w:ascii="Arial" w:hAnsi="Arial" w:cs="Arial"/>
        </w:rPr>
      </w:pPr>
      <w:r w:rsidRPr="00F81A55">
        <w:rPr>
          <w:rFonts w:ascii="Arial" w:hAnsi="Arial" w:cs="Arial"/>
        </w:rPr>
        <w:t>Include</w:t>
      </w:r>
      <w:r w:rsidRPr="00F81A55">
        <w:rPr>
          <w:rFonts w:ascii="Arial" w:hAnsi="Arial" w:cs="Arial"/>
          <w:spacing w:val="-3"/>
        </w:rPr>
        <w:t xml:space="preserve"> </w:t>
      </w:r>
      <w:r w:rsidRPr="00F81A55">
        <w:rPr>
          <w:rFonts w:ascii="Arial" w:hAnsi="Arial" w:cs="Arial"/>
        </w:rPr>
        <w:t>design</w:t>
      </w:r>
      <w:r w:rsidRPr="00F81A55">
        <w:rPr>
          <w:rFonts w:ascii="Arial" w:hAnsi="Arial" w:cs="Arial"/>
          <w:spacing w:val="1"/>
        </w:rPr>
        <w:t xml:space="preserve"> </w:t>
      </w:r>
      <w:r w:rsidRPr="00F81A55">
        <w:rPr>
          <w:rFonts w:ascii="Arial" w:hAnsi="Arial" w:cs="Arial"/>
        </w:rPr>
        <w:t>features</w:t>
      </w:r>
      <w:r w:rsidRPr="00F81A55">
        <w:rPr>
          <w:rFonts w:ascii="Arial" w:hAnsi="Arial" w:cs="Arial"/>
          <w:spacing w:val="-6"/>
        </w:rPr>
        <w:t xml:space="preserve"> </w:t>
      </w:r>
      <w:r w:rsidRPr="00F81A55">
        <w:rPr>
          <w:rFonts w:ascii="Arial" w:hAnsi="Arial" w:cs="Arial"/>
        </w:rPr>
        <w:t>and</w:t>
      </w:r>
      <w:r w:rsidRPr="00F81A55">
        <w:rPr>
          <w:rFonts w:ascii="Arial" w:hAnsi="Arial" w:cs="Arial"/>
          <w:spacing w:val="-2"/>
        </w:rPr>
        <w:t xml:space="preserve"> </w:t>
      </w:r>
      <w:r w:rsidRPr="00F81A55">
        <w:rPr>
          <w:rFonts w:ascii="Arial" w:hAnsi="Arial" w:cs="Arial"/>
        </w:rPr>
        <w:t>the</w:t>
      </w:r>
      <w:r w:rsidRPr="00F81A55">
        <w:rPr>
          <w:rFonts w:ascii="Arial" w:hAnsi="Arial" w:cs="Arial"/>
          <w:spacing w:val="-2"/>
        </w:rPr>
        <w:t xml:space="preserve"> </w:t>
      </w:r>
      <w:r w:rsidRPr="00F81A55">
        <w:rPr>
          <w:rFonts w:ascii="Arial" w:hAnsi="Arial" w:cs="Arial"/>
        </w:rPr>
        <w:t>architecture</w:t>
      </w:r>
      <w:r w:rsidRPr="00F81A55">
        <w:rPr>
          <w:rFonts w:ascii="Arial" w:hAnsi="Arial" w:cs="Arial"/>
          <w:spacing w:val="-3"/>
        </w:rPr>
        <w:t xml:space="preserve"> </w:t>
      </w:r>
      <w:r w:rsidRPr="00F81A55">
        <w:rPr>
          <w:rFonts w:ascii="Arial" w:hAnsi="Arial" w:cs="Arial"/>
        </w:rPr>
        <w:t>of</w:t>
      </w:r>
      <w:r w:rsidRPr="00F81A55">
        <w:rPr>
          <w:rFonts w:ascii="Arial" w:hAnsi="Arial" w:cs="Arial"/>
          <w:spacing w:val="-6"/>
        </w:rPr>
        <w:t xml:space="preserve"> </w:t>
      </w:r>
      <w:r w:rsidRPr="00F81A55">
        <w:rPr>
          <w:rFonts w:ascii="Arial" w:hAnsi="Arial" w:cs="Arial"/>
        </w:rPr>
        <w:t>the</w:t>
      </w:r>
      <w:r w:rsidRPr="00F81A55">
        <w:rPr>
          <w:rFonts w:ascii="Arial" w:hAnsi="Arial" w:cs="Arial"/>
          <w:spacing w:val="-2"/>
        </w:rPr>
        <w:t xml:space="preserve"> </w:t>
      </w:r>
      <w:r w:rsidRPr="00F81A55">
        <w:rPr>
          <w:rFonts w:ascii="Arial" w:hAnsi="Arial" w:cs="Arial"/>
        </w:rPr>
        <w:t>project</w:t>
      </w:r>
    </w:p>
    <w:p w14:paraId="1FF040F6" w14:textId="77777777" w:rsidR="00BE7C5A" w:rsidRPr="00F81A55" w:rsidRDefault="00000000">
      <w:pPr>
        <w:pStyle w:val="ListParagraph"/>
        <w:numPr>
          <w:ilvl w:val="2"/>
          <w:numId w:val="3"/>
        </w:numPr>
        <w:tabs>
          <w:tab w:val="left" w:pos="820"/>
          <w:tab w:val="left" w:pos="821"/>
        </w:tabs>
        <w:spacing w:before="35"/>
        <w:ind w:hanging="361"/>
        <w:rPr>
          <w:rFonts w:ascii="Arial" w:hAnsi="Arial" w:cs="Arial"/>
        </w:rPr>
      </w:pPr>
      <w:r w:rsidRPr="00F81A55">
        <w:rPr>
          <w:rFonts w:ascii="Arial" w:hAnsi="Arial" w:cs="Arial"/>
        </w:rPr>
        <w:t>List</w:t>
      </w:r>
      <w:r w:rsidRPr="00F81A55">
        <w:rPr>
          <w:rFonts w:ascii="Arial" w:hAnsi="Arial" w:cs="Arial"/>
          <w:spacing w:val="-6"/>
        </w:rPr>
        <w:t xml:space="preserve"> </w:t>
      </w:r>
      <w:r w:rsidRPr="00F81A55">
        <w:rPr>
          <w:rFonts w:ascii="Arial" w:hAnsi="Arial" w:cs="Arial"/>
        </w:rPr>
        <w:t>and</w:t>
      </w:r>
      <w:r w:rsidRPr="00F81A55">
        <w:rPr>
          <w:rFonts w:ascii="Arial" w:hAnsi="Arial" w:cs="Arial"/>
          <w:spacing w:val="-1"/>
        </w:rPr>
        <w:t xml:space="preserve"> </w:t>
      </w:r>
      <w:r w:rsidRPr="00F81A55">
        <w:rPr>
          <w:rFonts w:ascii="Arial" w:hAnsi="Arial" w:cs="Arial"/>
        </w:rPr>
        <w:t>describe</w:t>
      </w:r>
      <w:r w:rsidRPr="00F81A55">
        <w:rPr>
          <w:rFonts w:ascii="Arial" w:hAnsi="Arial" w:cs="Arial"/>
          <w:spacing w:val="-2"/>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non-functional</w:t>
      </w:r>
      <w:r w:rsidRPr="00F81A55">
        <w:rPr>
          <w:rFonts w:ascii="Arial" w:hAnsi="Arial" w:cs="Arial"/>
          <w:spacing w:val="-8"/>
        </w:rPr>
        <w:t xml:space="preserve"> </w:t>
      </w:r>
      <w:r w:rsidRPr="00F81A55">
        <w:rPr>
          <w:rFonts w:ascii="Arial" w:hAnsi="Arial" w:cs="Arial"/>
        </w:rPr>
        <w:t>attributes</w:t>
      </w:r>
      <w:r w:rsidRPr="00F81A55">
        <w:rPr>
          <w:rFonts w:ascii="Arial" w:hAnsi="Arial" w:cs="Arial"/>
          <w:spacing w:val="-4"/>
        </w:rPr>
        <w:t xml:space="preserve"> </w:t>
      </w:r>
      <w:r w:rsidRPr="00F81A55">
        <w:rPr>
          <w:rFonts w:ascii="Arial" w:hAnsi="Arial" w:cs="Arial"/>
        </w:rPr>
        <w:t>like:</w:t>
      </w:r>
    </w:p>
    <w:p w14:paraId="5EF8D38A" w14:textId="77777777" w:rsidR="00BE7C5A" w:rsidRPr="00F81A55" w:rsidRDefault="00000000">
      <w:pPr>
        <w:pStyle w:val="ListParagraph"/>
        <w:numPr>
          <w:ilvl w:val="3"/>
          <w:numId w:val="3"/>
        </w:numPr>
        <w:tabs>
          <w:tab w:val="left" w:pos="1541"/>
        </w:tabs>
        <w:spacing w:before="41"/>
        <w:rPr>
          <w:rFonts w:ascii="Arial" w:hAnsi="Arial" w:cs="Arial"/>
        </w:rPr>
      </w:pPr>
      <w:r w:rsidRPr="00F81A55">
        <w:rPr>
          <w:rFonts w:ascii="Arial" w:hAnsi="Arial" w:cs="Arial"/>
        </w:rPr>
        <w:t>Security</w:t>
      </w:r>
    </w:p>
    <w:p w14:paraId="0AD83B7D" w14:textId="77777777" w:rsidR="00BE7C5A" w:rsidRPr="00F81A55" w:rsidRDefault="00000000">
      <w:pPr>
        <w:pStyle w:val="ListParagraph"/>
        <w:numPr>
          <w:ilvl w:val="3"/>
          <w:numId w:val="3"/>
        </w:numPr>
        <w:tabs>
          <w:tab w:val="left" w:pos="1541"/>
        </w:tabs>
        <w:spacing w:before="18"/>
        <w:rPr>
          <w:rFonts w:ascii="Arial" w:hAnsi="Arial" w:cs="Arial"/>
        </w:rPr>
      </w:pPr>
      <w:r w:rsidRPr="00F81A55">
        <w:rPr>
          <w:rFonts w:ascii="Arial" w:hAnsi="Arial" w:cs="Arial"/>
        </w:rPr>
        <w:t>Reliability</w:t>
      </w:r>
    </w:p>
    <w:p w14:paraId="246EE289" w14:textId="77777777" w:rsidR="00BE7C5A" w:rsidRPr="00F81A55" w:rsidRDefault="00000000">
      <w:pPr>
        <w:pStyle w:val="ListParagraph"/>
        <w:numPr>
          <w:ilvl w:val="3"/>
          <w:numId w:val="3"/>
        </w:numPr>
        <w:tabs>
          <w:tab w:val="left" w:pos="1541"/>
        </w:tabs>
        <w:spacing w:before="17"/>
        <w:rPr>
          <w:rFonts w:ascii="Arial" w:hAnsi="Arial" w:cs="Arial"/>
        </w:rPr>
      </w:pPr>
      <w:r w:rsidRPr="00F81A55">
        <w:rPr>
          <w:rFonts w:ascii="Arial" w:hAnsi="Arial" w:cs="Arial"/>
        </w:rPr>
        <w:t>Maintainability</w:t>
      </w:r>
    </w:p>
    <w:p w14:paraId="4CF5571E" w14:textId="77777777" w:rsidR="00BE7C5A" w:rsidRPr="00F81A55" w:rsidRDefault="00000000">
      <w:pPr>
        <w:pStyle w:val="ListParagraph"/>
        <w:numPr>
          <w:ilvl w:val="3"/>
          <w:numId w:val="3"/>
        </w:numPr>
        <w:tabs>
          <w:tab w:val="left" w:pos="1541"/>
        </w:tabs>
        <w:spacing w:before="18"/>
        <w:rPr>
          <w:rFonts w:ascii="Arial" w:hAnsi="Arial" w:cs="Arial"/>
        </w:rPr>
      </w:pPr>
      <w:r w:rsidRPr="00F81A55">
        <w:rPr>
          <w:rFonts w:ascii="Arial" w:hAnsi="Arial" w:cs="Arial"/>
        </w:rPr>
        <w:t>Portability</w:t>
      </w:r>
    </w:p>
    <w:p w14:paraId="7B1C0052" w14:textId="77777777" w:rsidR="00BE7C5A" w:rsidRPr="00F81A55" w:rsidRDefault="00000000">
      <w:pPr>
        <w:pStyle w:val="ListParagraph"/>
        <w:numPr>
          <w:ilvl w:val="3"/>
          <w:numId w:val="3"/>
        </w:numPr>
        <w:tabs>
          <w:tab w:val="left" w:pos="1541"/>
        </w:tabs>
        <w:spacing w:before="17"/>
        <w:rPr>
          <w:rFonts w:ascii="Arial" w:hAnsi="Arial" w:cs="Arial"/>
        </w:rPr>
      </w:pPr>
      <w:r w:rsidRPr="00F81A55">
        <w:rPr>
          <w:rFonts w:ascii="Arial" w:hAnsi="Arial" w:cs="Arial"/>
        </w:rPr>
        <w:t>Reusability</w:t>
      </w:r>
    </w:p>
    <w:p w14:paraId="7C45559A" w14:textId="77777777" w:rsidR="00BE7C5A" w:rsidRPr="00F81A55" w:rsidRDefault="00000000">
      <w:pPr>
        <w:pStyle w:val="ListParagraph"/>
        <w:numPr>
          <w:ilvl w:val="3"/>
          <w:numId w:val="3"/>
        </w:numPr>
        <w:tabs>
          <w:tab w:val="left" w:pos="1541"/>
        </w:tabs>
        <w:spacing w:before="18"/>
        <w:rPr>
          <w:rFonts w:ascii="Arial" w:hAnsi="Arial" w:cs="Arial"/>
        </w:rPr>
      </w:pPr>
      <w:r w:rsidRPr="00F81A55">
        <w:rPr>
          <w:rFonts w:ascii="Arial" w:hAnsi="Arial" w:cs="Arial"/>
        </w:rPr>
        <w:t>Application</w:t>
      </w:r>
      <w:r w:rsidRPr="00F81A55">
        <w:rPr>
          <w:rFonts w:ascii="Arial" w:hAnsi="Arial" w:cs="Arial"/>
          <w:spacing w:val="-7"/>
        </w:rPr>
        <w:t xml:space="preserve"> </w:t>
      </w:r>
      <w:r w:rsidRPr="00F81A55">
        <w:rPr>
          <w:rFonts w:ascii="Arial" w:hAnsi="Arial" w:cs="Arial"/>
        </w:rPr>
        <w:t>compatibility</w:t>
      </w:r>
    </w:p>
    <w:p w14:paraId="0AF1F30E" w14:textId="77777777" w:rsidR="00BE7C5A" w:rsidRPr="00F81A55" w:rsidRDefault="00000000">
      <w:pPr>
        <w:pStyle w:val="ListParagraph"/>
        <w:numPr>
          <w:ilvl w:val="3"/>
          <w:numId w:val="3"/>
        </w:numPr>
        <w:tabs>
          <w:tab w:val="left" w:pos="1541"/>
        </w:tabs>
        <w:spacing w:before="23"/>
        <w:rPr>
          <w:rFonts w:ascii="Arial" w:hAnsi="Arial" w:cs="Arial"/>
        </w:rPr>
      </w:pPr>
      <w:r w:rsidRPr="00F81A55">
        <w:rPr>
          <w:rFonts w:ascii="Arial" w:hAnsi="Arial" w:cs="Arial"/>
        </w:rPr>
        <w:t>Resource</w:t>
      </w:r>
      <w:r w:rsidRPr="00F81A55">
        <w:rPr>
          <w:rFonts w:ascii="Arial" w:hAnsi="Arial" w:cs="Arial"/>
          <w:spacing w:val="-5"/>
        </w:rPr>
        <w:t xml:space="preserve"> </w:t>
      </w:r>
      <w:r w:rsidRPr="00F81A55">
        <w:rPr>
          <w:rFonts w:ascii="Arial" w:hAnsi="Arial" w:cs="Arial"/>
        </w:rPr>
        <w:t>utilization</w:t>
      </w:r>
    </w:p>
    <w:p w14:paraId="7F06082B" w14:textId="77777777" w:rsidR="00BE7C5A" w:rsidRPr="00F81A55" w:rsidRDefault="00000000">
      <w:pPr>
        <w:pStyle w:val="ListParagraph"/>
        <w:numPr>
          <w:ilvl w:val="3"/>
          <w:numId w:val="3"/>
        </w:numPr>
        <w:tabs>
          <w:tab w:val="left" w:pos="1541"/>
        </w:tabs>
        <w:spacing w:before="18"/>
        <w:rPr>
          <w:rFonts w:ascii="Arial" w:hAnsi="Arial" w:cs="Arial"/>
        </w:rPr>
      </w:pPr>
      <w:r w:rsidRPr="00F81A55">
        <w:rPr>
          <w:rFonts w:ascii="Arial" w:hAnsi="Arial" w:cs="Arial"/>
        </w:rPr>
        <w:t>Serviceability</w:t>
      </w:r>
    </w:p>
    <w:p w14:paraId="257460A5" w14:textId="77777777" w:rsidR="00BE7C5A" w:rsidRPr="00F81A55" w:rsidRDefault="00BE7C5A">
      <w:pPr>
        <w:pStyle w:val="BodyText"/>
        <w:rPr>
          <w:rFonts w:ascii="Arial" w:hAnsi="Arial" w:cs="Arial"/>
          <w:sz w:val="26"/>
        </w:rPr>
      </w:pPr>
    </w:p>
    <w:p w14:paraId="7CAC59B4" w14:textId="77777777" w:rsidR="00BE7C5A" w:rsidRPr="00F81A55" w:rsidRDefault="00BE7C5A">
      <w:pPr>
        <w:pStyle w:val="BodyText"/>
        <w:spacing w:before="10"/>
        <w:rPr>
          <w:rFonts w:ascii="Arial" w:hAnsi="Arial" w:cs="Arial"/>
          <w:sz w:val="28"/>
        </w:rPr>
      </w:pPr>
    </w:p>
    <w:p w14:paraId="7AFA3E55" w14:textId="77777777" w:rsidR="00BE7C5A" w:rsidRPr="00F81A55" w:rsidRDefault="00000000">
      <w:pPr>
        <w:pStyle w:val="Heading2"/>
        <w:numPr>
          <w:ilvl w:val="1"/>
          <w:numId w:val="3"/>
        </w:numPr>
        <w:tabs>
          <w:tab w:val="left" w:pos="570"/>
        </w:tabs>
      </w:pPr>
      <w:bookmarkStart w:id="8" w:name="1.2_Scope"/>
      <w:bookmarkStart w:id="9" w:name="_bookmark4"/>
      <w:bookmarkEnd w:id="8"/>
      <w:bookmarkEnd w:id="9"/>
      <w:r w:rsidRPr="00F81A55">
        <w:rPr>
          <w:color w:val="4471C4"/>
        </w:rPr>
        <w:t>Scope</w:t>
      </w:r>
    </w:p>
    <w:p w14:paraId="6D362B1A" w14:textId="77777777" w:rsidR="00BE7C5A" w:rsidRPr="00F81A55" w:rsidRDefault="00000000">
      <w:pPr>
        <w:pStyle w:val="BodyText"/>
        <w:spacing w:before="45" w:line="276" w:lineRule="auto"/>
        <w:ind w:left="100" w:right="597"/>
        <w:jc w:val="both"/>
        <w:rPr>
          <w:rFonts w:ascii="Arial" w:hAnsi="Arial" w:cs="Arial"/>
        </w:rPr>
      </w:pPr>
      <w:r w:rsidRPr="00F81A55">
        <w:rPr>
          <w:rFonts w:ascii="Arial" w:hAnsi="Arial" w:cs="Arial"/>
        </w:rPr>
        <w:t>The</w:t>
      </w:r>
      <w:r w:rsidRPr="00F81A55">
        <w:rPr>
          <w:rFonts w:ascii="Arial" w:hAnsi="Arial" w:cs="Arial"/>
          <w:spacing w:val="1"/>
        </w:rPr>
        <w:t xml:space="preserve"> </w:t>
      </w:r>
      <w:r w:rsidRPr="00F81A55">
        <w:rPr>
          <w:rFonts w:ascii="Arial" w:hAnsi="Arial" w:cs="Arial"/>
        </w:rPr>
        <w:t>HLD</w:t>
      </w:r>
      <w:r w:rsidRPr="00F81A55">
        <w:rPr>
          <w:rFonts w:ascii="Arial" w:hAnsi="Arial" w:cs="Arial"/>
          <w:spacing w:val="1"/>
        </w:rPr>
        <w:t xml:space="preserve"> </w:t>
      </w:r>
      <w:r w:rsidRPr="00F81A55">
        <w:rPr>
          <w:rFonts w:ascii="Arial" w:hAnsi="Arial" w:cs="Arial"/>
        </w:rPr>
        <w:t>documentation</w:t>
      </w:r>
      <w:r w:rsidRPr="00F81A55">
        <w:rPr>
          <w:rFonts w:ascii="Arial" w:hAnsi="Arial" w:cs="Arial"/>
          <w:spacing w:val="1"/>
        </w:rPr>
        <w:t xml:space="preserve"> </w:t>
      </w:r>
      <w:r w:rsidRPr="00F81A55">
        <w:rPr>
          <w:rFonts w:ascii="Arial" w:hAnsi="Arial" w:cs="Arial"/>
        </w:rPr>
        <w:t>presents</w:t>
      </w:r>
      <w:r w:rsidRPr="00F81A55">
        <w:rPr>
          <w:rFonts w:ascii="Arial" w:hAnsi="Arial" w:cs="Arial"/>
          <w:spacing w:val="1"/>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structure</w:t>
      </w:r>
      <w:r w:rsidRPr="00F81A55">
        <w:rPr>
          <w:rFonts w:ascii="Arial" w:hAnsi="Arial" w:cs="Arial"/>
          <w:spacing w:val="1"/>
        </w:rPr>
        <w:t xml:space="preserve"> </w:t>
      </w:r>
      <w:r w:rsidRPr="00F81A55">
        <w:rPr>
          <w:rFonts w:ascii="Arial" w:hAnsi="Arial" w:cs="Arial"/>
        </w:rPr>
        <w:t>of</w:t>
      </w:r>
      <w:r w:rsidRPr="00F81A55">
        <w:rPr>
          <w:rFonts w:ascii="Arial" w:hAnsi="Arial" w:cs="Arial"/>
          <w:spacing w:val="1"/>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system,</w:t>
      </w:r>
      <w:r w:rsidRPr="00F81A55">
        <w:rPr>
          <w:rFonts w:ascii="Arial" w:hAnsi="Arial" w:cs="Arial"/>
          <w:spacing w:val="1"/>
        </w:rPr>
        <w:t xml:space="preserve"> </w:t>
      </w:r>
      <w:r w:rsidRPr="00F81A55">
        <w:rPr>
          <w:rFonts w:ascii="Arial" w:hAnsi="Arial" w:cs="Arial"/>
        </w:rPr>
        <w:t>such</w:t>
      </w:r>
      <w:r w:rsidRPr="00F81A55">
        <w:rPr>
          <w:rFonts w:ascii="Arial" w:hAnsi="Arial" w:cs="Arial"/>
          <w:spacing w:val="1"/>
        </w:rPr>
        <w:t xml:space="preserve"> </w:t>
      </w:r>
      <w:r w:rsidRPr="00F81A55">
        <w:rPr>
          <w:rFonts w:ascii="Arial" w:hAnsi="Arial" w:cs="Arial"/>
        </w:rPr>
        <w:t>as</w:t>
      </w:r>
      <w:r w:rsidRPr="00F81A55">
        <w:rPr>
          <w:rFonts w:ascii="Arial" w:hAnsi="Arial" w:cs="Arial"/>
          <w:spacing w:val="1"/>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database</w:t>
      </w:r>
      <w:r w:rsidRPr="00F81A55">
        <w:rPr>
          <w:rFonts w:ascii="Arial" w:hAnsi="Arial" w:cs="Arial"/>
          <w:spacing w:val="1"/>
        </w:rPr>
        <w:t xml:space="preserve"> </w:t>
      </w:r>
      <w:r w:rsidRPr="00F81A55">
        <w:rPr>
          <w:rFonts w:ascii="Arial" w:hAnsi="Arial" w:cs="Arial"/>
        </w:rPr>
        <w:t>architecture, application architecture (layers), application flow (Navigation), and technology</w:t>
      </w:r>
      <w:r w:rsidRPr="00F81A55">
        <w:rPr>
          <w:rFonts w:ascii="Arial" w:hAnsi="Arial" w:cs="Arial"/>
          <w:spacing w:val="1"/>
        </w:rPr>
        <w:t xml:space="preserve"> </w:t>
      </w:r>
      <w:r w:rsidRPr="00F81A55">
        <w:rPr>
          <w:rFonts w:ascii="Arial" w:hAnsi="Arial" w:cs="Arial"/>
        </w:rPr>
        <w:t>architecture.</w:t>
      </w:r>
      <w:r w:rsidRPr="00F81A55">
        <w:rPr>
          <w:rFonts w:ascii="Arial" w:hAnsi="Arial" w:cs="Arial"/>
          <w:spacing w:val="1"/>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HLD</w:t>
      </w:r>
      <w:r w:rsidRPr="00F81A55">
        <w:rPr>
          <w:rFonts w:ascii="Arial" w:hAnsi="Arial" w:cs="Arial"/>
          <w:spacing w:val="1"/>
        </w:rPr>
        <w:t xml:space="preserve"> </w:t>
      </w:r>
      <w:r w:rsidRPr="00F81A55">
        <w:rPr>
          <w:rFonts w:ascii="Arial" w:hAnsi="Arial" w:cs="Arial"/>
        </w:rPr>
        <w:t>uses</w:t>
      </w:r>
      <w:r w:rsidRPr="00F81A55">
        <w:rPr>
          <w:rFonts w:ascii="Arial" w:hAnsi="Arial" w:cs="Arial"/>
          <w:spacing w:val="1"/>
        </w:rPr>
        <w:t xml:space="preserve"> </w:t>
      </w:r>
      <w:r w:rsidRPr="00F81A55">
        <w:rPr>
          <w:rFonts w:ascii="Arial" w:hAnsi="Arial" w:cs="Arial"/>
        </w:rPr>
        <w:t>non-technical</w:t>
      </w:r>
      <w:r w:rsidRPr="00F81A55">
        <w:rPr>
          <w:rFonts w:ascii="Arial" w:hAnsi="Arial" w:cs="Arial"/>
          <w:spacing w:val="1"/>
        </w:rPr>
        <w:t xml:space="preserve"> </w:t>
      </w:r>
      <w:r w:rsidRPr="00F81A55">
        <w:rPr>
          <w:rFonts w:ascii="Arial" w:hAnsi="Arial" w:cs="Arial"/>
        </w:rPr>
        <w:t>to</w:t>
      </w:r>
      <w:r w:rsidRPr="00F81A55">
        <w:rPr>
          <w:rFonts w:ascii="Arial" w:hAnsi="Arial" w:cs="Arial"/>
          <w:spacing w:val="1"/>
        </w:rPr>
        <w:t xml:space="preserve"> </w:t>
      </w:r>
      <w:r w:rsidRPr="00F81A55">
        <w:rPr>
          <w:rFonts w:ascii="Arial" w:hAnsi="Arial" w:cs="Arial"/>
        </w:rPr>
        <w:t>mildly-technical</w:t>
      </w:r>
      <w:r w:rsidRPr="00F81A55">
        <w:rPr>
          <w:rFonts w:ascii="Arial" w:hAnsi="Arial" w:cs="Arial"/>
          <w:spacing w:val="1"/>
        </w:rPr>
        <w:t xml:space="preserve"> </w:t>
      </w:r>
      <w:r w:rsidRPr="00F81A55">
        <w:rPr>
          <w:rFonts w:ascii="Arial" w:hAnsi="Arial" w:cs="Arial"/>
        </w:rPr>
        <w:t>terms</w:t>
      </w:r>
      <w:r w:rsidRPr="00F81A55">
        <w:rPr>
          <w:rFonts w:ascii="Arial" w:hAnsi="Arial" w:cs="Arial"/>
          <w:spacing w:val="1"/>
        </w:rPr>
        <w:t xml:space="preserve"> </w:t>
      </w:r>
      <w:r w:rsidRPr="00F81A55">
        <w:rPr>
          <w:rFonts w:ascii="Arial" w:hAnsi="Arial" w:cs="Arial"/>
        </w:rPr>
        <w:t>which</w:t>
      </w:r>
      <w:r w:rsidRPr="00F81A55">
        <w:rPr>
          <w:rFonts w:ascii="Arial" w:hAnsi="Arial" w:cs="Arial"/>
          <w:spacing w:val="1"/>
        </w:rPr>
        <w:t xml:space="preserve"> </w:t>
      </w:r>
      <w:r w:rsidRPr="00F81A55">
        <w:rPr>
          <w:rFonts w:ascii="Arial" w:hAnsi="Arial" w:cs="Arial"/>
        </w:rPr>
        <w:t>should</w:t>
      </w:r>
      <w:r w:rsidRPr="00F81A55">
        <w:rPr>
          <w:rFonts w:ascii="Arial" w:hAnsi="Arial" w:cs="Arial"/>
          <w:spacing w:val="1"/>
        </w:rPr>
        <w:t xml:space="preserve"> </w:t>
      </w:r>
      <w:r w:rsidRPr="00F81A55">
        <w:rPr>
          <w:rFonts w:ascii="Arial" w:hAnsi="Arial" w:cs="Arial"/>
        </w:rPr>
        <w:t>be</w:t>
      </w:r>
      <w:r w:rsidRPr="00F81A55">
        <w:rPr>
          <w:rFonts w:ascii="Arial" w:hAnsi="Arial" w:cs="Arial"/>
          <w:spacing w:val="1"/>
        </w:rPr>
        <w:t xml:space="preserve"> </w:t>
      </w:r>
      <w:r w:rsidRPr="00F81A55">
        <w:rPr>
          <w:rFonts w:ascii="Arial" w:hAnsi="Arial" w:cs="Arial"/>
        </w:rPr>
        <w:t>understandable to</w:t>
      </w:r>
      <w:r w:rsidRPr="00F81A55">
        <w:rPr>
          <w:rFonts w:ascii="Arial" w:hAnsi="Arial" w:cs="Arial"/>
          <w:spacing w:val="1"/>
        </w:rPr>
        <w:t xml:space="preserve"> </w:t>
      </w:r>
      <w:r w:rsidRPr="00F81A55">
        <w:rPr>
          <w:rFonts w:ascii="Arial" w:hAnsi="Arial" w:cs="Arial"/>
        </w:rPr>
        <w:t>the</w:t>
      </w:r>
      <w:r w:rsidRPr="00F81A55">
        <w:rPr>
          <w:rFonts w:ascii="Arial" w:hAnsi="Arial" w:cs="Arial"/>
          <w:spacing w:val="-4"/>
        </w:rPr>
        <w:t xml:space="preserve"> </w:t>
      </w:r>
      <w:r w:rsidRPr="00F81A55">
        <w:rPr>
          <w:rFonts w:ascii="Arial" w:hAnsi="Arial" w:cs="Arial"/>
        </w:rPr>
        <w:t>administrators</w:t>
      </w:r>
      <w:r w:rsidRPr="00F81A55">
        <w:rPr>
          <w:rFonts w:ascii="Arial" w:hAnsi="Arial" w:cs="Arial"/>
          <w:spacing w:val="-2"/>
        </w:rPr>
        <w:t xml:space="preserve"> </w:t>
      </w:r>
      <w:r w:rsidRPr="00F81A55">
        <w:rPr>
          <w:rFonts w:ascii="Arial" w:hAnsi="Arial" w:cs="Arial"/>
        </w:rPr>
        <w:t>of</w:t>
      </w:r>
      <w:r w:rsidRPr="00F81A55">
        <w:rPr>
          <w:rFonts w:ascii="Arial" w:hAnsi="Arial" w:cs="Arial"/>
          <w:spacing w:val="-4"/>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system.</w:t>
      </w:r>
    </w:p>
    <w:p w14:paraId="522077C2" w14:textId="77777777" w:rsidR="00BE7C5A" w:rsidRPr="00F81A55" w:rsidRDefault="00BE7C5A">
      <w:pPr>
        <w:spacing w:line="276" w:lineRule="auto"/>
        <w:jc w:val="both"/>
        <w:rPr>
          <w:rFonts w:ascii="Arial" w:hAnsi="Arial" w:cs="Arial"/>
        </w:rPr>
        <w:sectPr w:rsidR="00BE7C5A" w:rsidRPr="00F81A55">
          <w:headerReference w:type="default" r:id="rId15"/>
          <w:footerReference w:type="default" r:id="rId16"/>
          <w:pgSz w:w="11910" w:h="16840"/>
          <w:pgMar w:top="1340" w:right="840" w:bottom="1460" w:left="1340" w:header="469" w:footer="1271" w:gutter="0"/>
          <w:cols w:space="720"/>
        </w:sectPr>
      </w:pPr>
    </w:p>
    <w:p w14:paraId="429F3C4C" w14:textId="77777777" w:rsidR="00BE7C5A" w:rsidRPr="00F81A55" w:rsidRDefault="00000000">
      <w:pPr>
        <w:pStyle w:val="Heading1"/>
        <w:numPr>
          <w:ilvl w:val="0"/>
          <w:numId w:val="3"/>
        </w:numPr>
        <w:tabs>
          <w:tab w:val="left" w:pos="370"/>
        </w:tabs>
        <w:jc w:val="both"/>
      </w:pPr>
      <w:bookmarkStart w:id="10" w:name="2_General_Description"/>
      <w:bookmarkStart w:id="11" w:name="_bookmark5"/>
      <w:bookmarkEnd w:id="10"/>
      <w:bookmarkEnd w:id="11"/>
      <w:r w:rsidRPr="00F81A55">
        <w:rPr>
          <w:color w:val="2E5395"/>
        </w:rPr>
        <w:lastRenderedPageBreak/>
        <w:t>General</w:t>
      </w:r>
      <w:r w:rsidRPr="00F81A55">
        <w:rPr>
          <w:color w:val="2E5395"/>
          <w:spacing w:val="-12"/>
        </w:rPr>
        <w:t xml:space="preserve"> </w:t>
      </w:r>
      <w:r w:rsidRPr="00F81A55">
        <w:rPr>
          <w:color w:val="2E5395"/>
        </w:rPr>
        <w:t>Description</w:t>
      </w:r>
    </w:p>
    <w:p w14:paraId="71D8FBE2" w14:textId="77777777" w:rsidR="00BE7C5A" w:rsidRPr="00F81A55" w:rsidRDefault="00BE7C5A">
      <w:pPr>
        <w:pStyle w:val="BodyText"/>
        <w:spacing w:before="6"/>
        <w:rPr>
          <w:rFonts w:ascii="Arial" w:hAnsi="Arial" w:cs="Arial"/>
          <w:b/>
          <w:sz w:val="42"/>
        </w:rPr>
      </w:pPr>
    </w:p>
    <w:p w14:paraId="2C4409DC" w14:textId="77777777" w:rsidR="00BE7C5A" w:rsidRPr="00F81A55" w:rsidRDefault="00000000">
      <w:pPr>
        <w:pStyle w:val="Heading2"/>
        <w:numPr>
          <w:ilvl w:val="1"/>
          <w:numId w:val="3"/>
        </w:numPr>
        <w:tabs>
          <w:tab w:val="left" w:pos="570"/>
        </w:tabs>
        <w:spacing w:before="1"/>
      </w:pPr>
      <w:bookmarkStart w:id="12" w:name="2.1_Product_Perspective_&amp;_Problem_Statem"/>
      <w:bookmarkStart w:id="13" w:name="_bookmark6"/>
      <w:bookmarkEnd w:id="12"/>
      <w:bookmarkEnd w:id="13"/>
      <w:r w:rsidRPr="00F81A55">
        <w:rPr>
          <w:color w:val="4471C4"/>
        </w:rPr>
        <w:t>Product</w:t>
      </w:r>
      <w:r w:rsidRPr="00F81A55">
        <w:rPr>
          <w:color w:val="4471C4"/>
          <w:spacing w:val="-5"/>
        </w:rPr>
        <w:t xml:space="preserve"> </w:t>
      </w:r>
      <w:r w:rsidRPr="00F81A55">
        <w:rPr>
          <w:color w:val="4471C4"/>
        </w:rPr>
        <w:t>Perspective</w:t>
      </w:r>
      <w:r w:rsidRPr="00F81A55">
        <w:rPr>
          <w:color w:val="4471C4"/>
          <w:spacing w:val="-6"/>
        </w:rPr>
        <w:t xml:space="preserve"> </w:t>
      </w:r>
      <w:r w:rsidRPr="00F81A55">
        <w:rPr>
          <w:color w:val="4471C4"/>
        </w:rPr>
        <w:t>&amp;</w:t>
      </w:r>
      <w:r w:rsidRPr="00F81A55">
        <w:rPr>
          <w:color w:val="4471C4"/>
          <w:spacing w:val="-8"/>
        </w:rPr>
        <w:t xml:space="preserve"> </w:t>
      </w:r>
      <w:r w:rsidRPr="00F81A55">
        <w:rPr>
          <w:color w:val="4471C4"/>
        </w:rPr>
        <w:t>Problem</w:t>
      </w:r>
      <w:r w:rsidRPr="00F81A55">
        <w:rPr>
          <w:color w:val="4471C4"/>
          <w:spacing w:val="-4"/>
        </w:rPr>
        <w:t xml:space="preserve"> </w:t>
      </w:r>
      <w:r w:rsidRPr="00F81A55">
        <w:rPr>
          <w:color w:val="4471C4"/>
        </w:rPr>
        <w:t>Statement</w:t>
      </w:r>
    </w:p>
    <w:p w14:paraId="493B0108" w14:textId="77777777" w:rsidR="00BE7C5A" w:rsidRPr="00F81A55" w:rsidRDefault="00000000">
      <w:pPr>
        <w:pStyle w:val="BodyText"/>
        <w:spacing w:before="84" w:line="278" w:lineRule="auto"/>
        <w:ind w:left="100" w:right="600"/>
        <w:jc w:val="both"/>
        <w:rPr>
          <w:rFonts w:ascii="Arial" w:hAnsi="Arial" w:cs="Arial"/>
        </w:rPr>
      </w:pPr>
      <w:bookmarkStart w:id="14" w:name="Housing_prices_are_an_important_reflecti"/>
      <w:bookmarkStart w:id="15" w:name="_bookmark7"/>
      <w:bookmarkEnd w:id="14"/>
      <w:bookmarkEnd w:id="15"/>
      <w:r w:rsidRPr="00F81A55">
        <w:rPr>
          <w:rFonts w:ascii="Arial" w:hAnsi="Arial" w:cs="Arial"/>
        </w:rPr>
        <w:t>Housing prices are an important reflection of the economy, and housing price ranges are of</w:t>
      </w:r>
      <w:r w:rsidRPr="00F81A55">
        <w:rPr>
          <w:rFonts w:ascii="Arial" w:hAnsi="Arial" w:cs="Arial"/>
          <w:spacing w:val="1"/>
        </w:rPr>
        <w:t xml:space="preserve"> </w:t>
      </w:r>
      <w:r w:rsidRPr="00F81A55">
        <w:rPr>
          <w:rFonts w:ascii="Arial" w:hAnsi="Arial" w:cs="Arial"/>
        </w:rPr>
        <w:t>great interest for both buyers and sellers. In this project, house prices will be predicted given</w:t>
      </w:r>
      <w:r w:rsidRPr="00F81A55">
        <w:rPr>
          <w:rFonts w:ascii="Arial" w:hAnsi="Arial" w:cs="Arial"/>
          <w:spacing w:val="1"/>
        </w:rPr>
        <w:t xml:space="preserve"> </w:t>
      </w:r>
      <w:r w:rsidRPr="00F81A55">
        <w:rPr>
          <w:rFonts w:ascii="Arial" w:hAnsi="Arial" w:cs="Arial"/>
        </w:rPr>
        <w:t>explanatory</w:t>
      </w:r>
      <w:r w:rsidRPr="00F81A55">
        <w:rPr>
          <w:rFonts w:ascii="Arial" w:hAnsi="Arial" w:cs="Arial"/>
          <w:spacing w:val="-3"/>
        </w:rPr>
        <w:t xml:space="preserve"> </w:t>
      </w:r>
      <w:r w:rsidRPr="00F81A55">
        <w:rPr>
          <w:rFonts w:ascii="Arial" w:hAnsi="Arial" w:cs="Arial"/>
        </w:rPr>
        <w:t>variables</w:t>
      </w:r>
      <w:r w:rsidRPr="00F81A55">
        <w:rPr>
          <w:rFonts w:ascii="Arial" w:hAnsi="Arial" w:cs="Arial"/>
          <w:spacing w:val="-2"/>
        </w:rPr>
        <w:t xml:space="preserve"> </w:t>
      </w:r>
      <w:r w:rsidRPr="00F81A55">
        <w:rPr>
          <w:rFonts w:ascii="Arial" w:hAnsi="Arial" w:cs="Arial"/>
        </w:rPr>
        <w:t>that</w:t>
      </w:r>
      <w:r w:rsidRPr="00F81A55">
        <w:rPr>
          <w:rFonts w:ascii="Arial" w:hAnsi="Arial" w:cs="Arial"/>
          <w:spacing w:val="-3"/>
        </w:rPr>
        <w:t xml:space="preserve"> </w:t>
      </w:r>
      <w:r w:rsidRPr="00F81A55">
        <w:rPr>
          <w:rFonts w:ascii="Arial" w:hAnsi="Arial" w:cs="Arial"/>
        </w:rPr>
        <w:t>cover</w:t>
      </w:r>
      <w:r w:rsidRPr="00F81A55">
        <w:rPr>
          <w:rFonts w:ascii="Arial" w:hAnsi="Arial" w:cs="Arial"/>
          <w:spacing w:val="-1"/>
        </w:rPr>
        <w:t xml:space="preserve"> </w:t>
      </w:r>
      <w:r w:rsidRPr="00F81A55">
        <w:rPr>
          <w:rFonts w:ascii="Arial" w:hAnsi="Arial" w:cs="Arial"/>
        </w:rPr>
        <w:t>many</w:t>
      </w:r>
      <w:r w:rsidRPr="00F81A55">
        <w:rPr>
          <w:rFonts w:ascii="Arial" w:hAnsi="Arial" w:cs="Arial"/>
          <w:spacing w:val="-2"/>
        </w:rPr>
        <w:t xml:space="preserve"> </w:t>
      </w:r>
      <w:r w:rsidRPr="00F81A55">
        <w:rPr>
          <w:rFonts w:ascii="Arial" w:hAnsi="Arial" w:cs="Arial"/>
        </w:rPr>
        <w:t>aspects</w:t>
      </w:r>
      <w:r w:rsidRPr="00F81A55">
        <w:rPr>
          <w:rFonts w:ascii="Arial" w:hAnsi="Arial" w:cs="Arial"/>
          <w:spacing w:val="-2"/>
        </w:rPr>
        <w:t xml:space="preserve"> </w:t>
      </w:r>
      <w:r w:rsidRPr="00F81A55">
        <w:rPr>
          <w:rFonts w:ascii="Arial" w:hAnsi="Arial" w:cs="Arial"/>
        </w:rPr>
        <w:t>of</w:t>
      </w:r>
      <w:r w:rsidRPr="00F81A55">
        <w:rPr>
          <w:rFonts w:ascii="Arial" w:hAnsi="Arial" w:cs="Arial"/>
          <w:spacing w:val="-4"/>
        </w:rPr>
        <w:t xml:space="preserve"> </w:t>
      </w:r>
      <w:r w:rsidRPr="00F81A55">
        <w:rPr>
          <w:rFonts w:ascii="Arial" w:hAnsi="Arial" w:cs="Arial"/>
        </w:rPr>
        <w:t>residential</w:t>
      </w:r>
      <w:r w:rsidRPr="00F81A55">
        <w:rPr>
          <w:rFonts w:ascii="Arial" w:hAnsi="Arial" w:cs="Arial"/>
          <w:spacing w:val="-1"/>
        </w:rPr>
        <w:t xml:space="preserve"> </w:t>
      </w:r>
      <w:r w:rsidRPr="00F81A55">
        <w:rPr>
          <w:rFonts w:ascii="Arial" w:hAnsi="Arial" w:cs="Arial"/>
        </w:rPr>
        <w:t>houses.</w:t>
      </w:r>
    </w:p>
    <w:p w14:paraId="77A36E03" w14:textId="77777777" w:rsidR="00BE7C5A" w:rsidRPr="00F81A55" w:rsidRDefault="00000000">
      <w:pPr>
        <w:pStyle w:val="BodyText"/>
        <w:spacing w:line="259" w:lineRule="auto"/>
        <w:ind w:left="100" w:right="597"/>
        <w:jc w:val="both"/>
        <w:rPr>
          <w:rFonts w:ascii="Arial" w:hAnsi="Arial" w:cs="Arial"/>
        </w:rPr>
      </w:pPr>
      <w:r w:rsidRPr="00F81A55">
        <w:rPr>
          <w:rFonts w:ascii="Arial" w:hAnsi="Arial" w:cs="Arial"/>
        </w:rPr>
        <w:t>The objective of the project is to perform data visualization techniques to understand the</w:t>
      </w:r>
      <w:r w:rsidRPr="00F81A55">
        <w:rPr>
          <w:rFonts w:ascii="Arial" w:hAnsi="Arial" w:cs="Arial"/>
          <w:spacing w:val="1"/>
        </w:rPr>
        <w:t xml:space="preserve"> </w:t>
      </w:r>
      <w:r w:rsidRPr="00F81A55">
        <w:rPr>
          <w:rFonts w:ascii="Arial" w:hAnsi="Arial" w:cs="Arial"/>
        </w:rPr>
        <w:t>insight</w:t>
      </w:r>
      <w:r w:rsidRPr="00F81A55">
        <w:rPr>
          <w:rFonts w:ascii="Arial" w:hAnsi="Arial" w:cs="Arial"/>
          <w:spacing w:val="-18"/>
        </w:rPr>
        <w:t xml:space="preserve"> </w:t>
      </w:r>
      <w:r w:rsidRPr="00F81A55">
        <w:rPr>
          <w:rFonts w:ascii="Arial" w:hAnsi="Arial" w:cs="Arial"/>
        </w:rPr>
        <w:t>of</w:t>
      </w:r>
      <w:r w:rsidRPr="00F81A55">
        <w:rPr>
          <w:rFonts w:ascii="Arial" w:hAnsi="Arial" w:cs="Arial"/>
          <w:spacing w:val="-18"/>
        </w:rPr>
        <w:t xml:space="preserve"> </w:t>
      </w:r>
      <w:r w:rsidRPr="00F81A55">
        <w:rPr>
          <w:rFonts w:ascii="Arial" w:hAnsi="Arial" w:cs="Arial"/>
        </w:rPr>
        <w:t>the</w:t>
      </w:r>
      <w:r w:rsidRPr="00F81A55">
        <w:rPr>
          <w:rFonts w:ascii="Arial" w:hAnsi="Arial" w:cs="Arial"/>
          <w:spacing w:val="-13"/>
        </w:rPr>
        <w:t xml:space="preserve"> </w:t>
      </w:r>
      <w:r w:rsidRPr="00F81A55">
        <w:rPr>
          <w:rFonts w:ascii="Arial" w:hAnsi="Arial" w:cs="Arial"/>
        </w:rPr>
        <w:t>data.</w:t>
      </w:r>
      <w:r w:rsidRPr="00F81A55">
        <w:rPr>
          <w:rFonts w:ascii="Arial" w:hAnsi="Arial" w:cs="Arial"/>
          <w:spacing w:val="-18"/>
        </w:rPr>
        <w:t xml:space="preserve"> </w:t>
      </w:r>
      <w:r w:rsidRPr="00F81A55">
        <w:rPr>
          <w:rFonts w:ascii="Arial" w:hAnsi="Arial" w:cs="Arial"/>
        </w:rPr>
        <w:t>This</w:t>
      </w:r>
      <w:r w:rsidRPr="00F81A55">
        <w:rPr>
          <w:rFonts w:ascii="Arial" w:hAnsi="Arial" w:cs="Arial"/>
          <w:spacing w:val="-17"/>
        </w:rPr>
        <w:t xml:space="preserve"> </w:t>
      </w:r>
      <w:r w:rsidRPr="00F81A55">
        <w:rPr>
          <w:rFonts w:ascii="Arial" w:hAnsi="Arial" w:cs="Arial"/>
        </w:rPr>
        <w:t>project</w:t>
      </w:r>
      <w:r w:rsidRPr="00F81A55">
        <w:rPr>
          <w:rFonts w:ascii="Arial" w:hAnsi="Arial" w:cs="Arial"/>
          <w:spacing w:val="-17"/>
        </w:rPr>
        <w:t xml:space="preserve"> </w:t>
      </w:r>
      <w:r w:rsidRPr="00F81A55">
        <w:rPr>
          <w:rFonts w:ascii="Arial" w:hAnsi="Arial" w:cs="Arial"/>
        </w:rPr>
        <w:t>aims</w:t>
      </w:r>
      <w:r w:rsidRPr="00F81A55">
        <w:rPr>
          <w:rFonts w:ascii="Arial" w:hAnsi="Arial" w:cs="Arial"/>
          <w:spacing w:val="-17"/>
        </w:rPr>
        <w:t xml:space="preserve"> </w:t>
      </w:r>
      <w:r w:rsidRPr="00F81A55">
        <w:rPr>
          <w:rFonts w:ascii="Arial" w:hAnsi="Arial" w:cs="Arial"/>
        </w:rPr>
        <w:t>apply</w:t>
      </w:r>
      <w:r w:rsidRPr="00F81A55">
        <w:rPr>
          <w:rFonts w:ascii="Arial" w:hAnsi="Arial" w:cs="Arial"/>
          <w:spacing w:val="-17"/>
        </w:rPr>
        <w:t xml:space="preserve"> </w:t>
      </w:r>
      <w:r w:rsidRPr="00F81A55">
        <w:rPr>
          <w:rFonts w:ascii="Arial" w:hAnsi="Arial" w:cs="Arial"/>
        </w:rPr>
        <w:t>various</w:t>
      </w:r>
      <w:r w:rsidRPr="00F81A55">
        <w:rPr>
          <w:rFonts w:ascii="Arial" w:hAnsi="Arial" w:cs="Arial"/>
          <w:spacing w:val="-16"/>
        </w:rPr>
        <w:t xml:space="preserve"> </w:t>
      </w:r>
      <w:r w:rsidRPr="00F81A55">
        <w:rPr>
          <w:rFonts w:ascii="Arial" w:hAnsi="Arial" w:cs="Arial"/>
        </w:rPr>
        <w:t>Business</w:t>
      </w:r>
      <w:r w:rsidRPr="00F81A55">
        <w:rPr>
          <w:rFonts w:ascii="Arial" w:hAnsi="Arial" w:cs="Arial"/>
          <w:spacing w:val="-17"/>
        </w:rPr>
        <w:t xml:space="preserve"> </w:t>
      </w:r>
      <w:r w:rsidRPr="00F81A55">
        <w:rPr>
          <w:rFonts w:ascii="Arial" w:hAnsi="Arial" w:cs="Arial"/>
        </w:rPr>
        <w:t>Intelligence</w:t>
      </w:r>
      <w:r w:rsidRPr="00F81A55">
        <w:rPr>
          <w:rFonts w:ascii="Arial" w:hAnsi="Arial" w:cs="Arial"/>
          <w:spacing w:val="-13"/>
        </w:rPr>
        <w:t xml:space="preserve"> </w:t>
      </w:r>
      <w:r w:rsidRPr="00F81A55">
        <w:rPr>
          <w:rFonts w:ascii="Arial" w:hAnsi="Arial" w:cs="Arial"/>
        </w:rPr>
        <w:t>tools</w:t>
      </w:r>
      <w:r w:rsidRPr="00F81A55">
        <w:rPr>
          <w:rFonts w:ascii="Arial" w:hAnsi="Arial" w:cs="Arial"/>
          <w:spacing w:val="-17"/>
        </w:rPr>
        <w:t xml:space="preserve"> </w:t>
      </w:r>
      <w:r w:rsidRPr="00F81A55">
        <w:rPr>
          <w:rFonts w:ascii="Arial" w:hAnsi="Arial" w:cs="Arial"/>
        </w:rPr>
        <w:t>such</w:t>
      </w:r>
      <w:r w:rsidRPr="00F81A55">
        <w:rPr>
          <w:rFonts w:ascii="Arial" w:hAnsi="Arial" w:cs="Arial"/>
          <w:spacing w:val="-14"/>
        </w:rPr>
        <w:t xml:space="preserve"> </w:t>
      </w:r>
      <w:r w:rsidRPr="00F81A55">
        <w:rPr>
          <w:rFonts w:ascii="Arial" w:hAnsi="Arial" w:cs="Arial"/>
        </w:rPr>
        <w:t>as</w:t>
      </w:r>
      <w:r w:rsidRPr="00F81A55">
        <w:rPr>
          <w:rFonts w:ascii="Arial" w:hAnsi="Arial" w:cs="Arial"/>
          <w:spacing w:val="-16"/>
        </w:rPr>
        <w:t xml:space="preserve"> </w:t>
      </w:r>
      <w:r w:rsidRPr="00F81A55">
        <w:rPr>
          <w:rFonts w:ascii="Arial" w:hAnsi="Arial" w:cs="Arial"/>
        </w:rPr>
        <w:t>Tableau</w:t>
      </w:r>
      <w:r w:rsidRPr="00F81A55">
        <w:rPr>
          <w:rFonts w:ascii="Arial" w:hAnsi="Arial" w:cs="Arial"/>
          <w:spacing w:val="-59"/>
        </w:rPr>
        <w:t xml:space="preserve"> </w:t>
      </w:r>
      <w:r w:rsidRPr="00F81A55">
        <w:rPr>
          <w:rFonts w:ascii="Arial" w:hAnsi="Arial" w:cs="Arial"/>
        </w:rPr>
        <w:t>or</w:t>
      </w:r>
      <w:r w:rsidRPr="00F81A55">
        <w:rPr>
          <w:rFonts w:ascii="Arial" w:hAnsi="Arial" w:cs="Arial"/>
          <w:spacing w:val="-1"/>
        </w:rPr>
        <w:t xml:space="preserve"> </w:t>
      </w:r>
      <w:r w:rsidRPr="00F81A55">
        <w:rPr>
          <w:rFonts w:ascii="Arial" w:hAnsi="Arial" w:cs="Arial"/>
        </w:rPr>
        <w:t>Power BI</w:t>
      </w:r>
      <w:r w:rsidRPr="00F81A55">
        <w:rPr>
          <w:rFonts w:ascii="Arial" w:hAnsi="Arial" w:cs="Arial"/>
          <w:spacing w:val="-3"/>
        </w:rPr>
        <w:t xml:space="preserve"> </w:t>
      </w:r>
      <w:r w:rsidRPr="00F81A55">
        <w:rPr>
          <w:rFonts w:ascii="Arial" w:hAnsi="Arial" w:cs="Arial"/>
        </w:rPr>
        <w:t>to</w:t>
      </w:r>
      <w:r w:rsidRPr="00F81A55">
        <w:rPr>
          <w:rFonts w:ascii="Arial" w:hAnsi="Arial" w:cs="Arial"/>
          <w:spacing w:val="1"/>
        </w:rPr>
        <w:t xml:space="preserve"> </w:t>
      </w:r>
      <w:r w:rsidRPr="00F81A55">
        <w:rPr>
          <w:rFonts w:ascii="Arial" w:hAnsi="Arial" w:cs="Arial"/>
        </w:rPr>
        <w:t>get</w:t>
      </w:r>
      <w:r w:rsidRPr="00F81A55">
        <w:rPr>
          <w:rFonts w:ascii="Arial" w:hAnsi="Arial" w:cs="Arial"/>
          <w:spacing w:val="-3"/>
        </w:rPr>
        <w:t xml:space="preserve"> </w:t>
      </w:r>
      <w:r w:rsidRPr="00F81A55">
        <w:rPr>
          <w:rFonts w:ascii="Arial" w:hAnsi="Arial" w:cs="Arial"/>
        </w:rPr>
        <w:t>a</w:t>
      </w:r>
      <w:r w:rsidRPr="00F81A55">
        <w:rPr>
          <w:rFonts w:ascii="Arial" w:hAnsi="Arial" w:cs="Arial"/>
          <w:spacing w:val="1"/>
        </w:rPr>
        <w:t xml:space="preserve"> </w:t>
      </w:r>
      <w:r w:rsidRPr="00F81A55">
        <w:rPr>
          <w:rFonts w:ascii="Arial" w:hAnsi="Arial" w:cs="Arial"/>
        </w:rPr>
        <w:t>visual</w:t>
      </w:r>
      <w:r w:rsidRPr="00F81A55">
        <w:rPr>
          <w:rFonts w:ascii="Arial" w:hAnsi="Arial" w:cs="Arial"/>
          <w:spacing w:val="-6"/>
        </w:rPr>
        <w:t xml:space="preserve"> </w:t>
      </w:r>
      <w:r w:rsidRPr="00F81A55">
        <w:rPr>
          <w:rFonts w:ascii="Arial" w:hAnsi="Arial" w:cs="Arial"/>
        </w:rPr>
        <w:t>understanding</w:t>
      </w:r>
      <w:r w:rsidRPr="00F81A55">
        <w:rPr>
          <w:rFonts w:ascii="Arial" w:hAnsi="Arial" w:cs="Arial"/>
          <w:spacing w:val="-5"/>
        </w:rPr>
        <w:t xml:space="preserve"> </w:t>
      </w:r>
      <w:r w:rsidRPr="00F81A55">
        <w:rPr>
          <w:rFonts w:ascii="Arial" w:hAnsi="Arial" w:cs="Arial"/>
        </w:rPr>
        <w:t>of</w:t>
      </w:r>
      <w:r w:rsidRPr="00F81A55">
        <w:rPr>
          <w:rFonts w:ascii="Arial" w:hAnsi="Arial" w:cs="Arial"/>
          <w:spacing w:val="-3"/>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data.</w:t>
      </w:r>
    </w:p>
    <w:p w14:paraId="53C06EB0" w14:textId="77777777" w:rsidR="00BE7C5A" w:rsidRPr="00F81A55" w:rsidRDefault="00BE7C5A">
      <w:pPr>
        <w:pStyle w:val="BodyText"/>
        <w:rPr>
          <w:rFonts w:ascii="Arial" w:hAnsi="Arial" w:cs="Arial"/>
          <w:sz w:val="24"/>
        </w:rPr>
      </w:pPr>
    </w:p>
    <w:p w14:paraId="18632AAF" w14:textId="77777777" w:rsidR="00BE7C5A" w:rsidRPr="00F81A55" w:rsidRDefault="00BE7C5A">
      <w:pPr>
        <w:pStyle w:val="BodyText"/>
        <w:spacing w:before="3"/>
        <w:rPr>
          <w:rFonts w:ascii="Arial" w:hAnsi="Arial" w:cs="Arial"/>
          <w:sz w:val="27"/>
        </w:rPr>
      </w:pPr>
    </w:p>
    <w:p w14:paraId="2F693FC3" w14:textId="77777777" w:rsidR="00BE7C5A" w:rsidRPr="00F81A55" w:rsidRDefault="00000000">
      <w:pPr>
        <w:pStyle w:val="Heading2"/>
        <w:numPr>
          <w:ilvl w:val="1"/>
          <w:numId w:val="3"/>
        </w:numPr>
        <w:tabs>
          <w:tab w:val="left" w:pos="570"/>
        </w:tabs>
      </w:pPr>
      <w:bookmarkStart w:id="16" w:name="2.2_Tools_used"/>
      <w:bookmarkStart w:id="17" w:name="_bookmark8"/>
      <w:bookmarkEnd w:id="16"/>
      <w:bookmarkEnd w:id="17"/>
      <w:r w:rsidRPr="00F81A55">
        <w:rPr>
          <w:color w:val="4471C4"/>
        </w:rPr>
        <w:t>Tools</w:t>
      </w:r>
      <w:r w:rsidRPr="00F81A55">
        <w:rPr>
          <w:color w:val="4471C4"/>
          <w:spacing w:val="-9"/>
        </w:rPr>
        <w:t xml:space="preserve"> </w:t>
      </w:r>
      <w:r w:rsidRPr="00F81A55">
        <w:rPr>
          <w:color w:val="4471C4"/>
        </w:rPr>
        <w:t>used</w:t>
      </w:r>
    </w:p>
    <w:p w14:paraId="73BFDA8D" w14:textId="48932E90" w:rsidR="00BE7C5A" w:rsidRPr="00F81A55" w:rsidRDefault="00000000">
      <w:pPr>
        <w:pStyle w:val="BodyText"/>
        <w:spacing w:before="44" w:line="276" w:lineRule="auto"/>
        <w:ind w:left="100" w:right="416" w:firstLine="430"/>
        <w:rPr>
          <w:rFonts w:ascii="Arial" w:hAnsi="Arial" w:cs="Arial"/>
        </w:rPr>
      </w:pPr>
      <w:r w:rsidRPr="00F81A55">
        <w:rPr>
          <w:rFonts w:ascii="Arial" w:hAnsi="Arial" w:cs="Arial"/>
        </w:rPr>
        <w:t>Business</w:t>
      </w:r>
      <w:r w:rsidRPr="00F81A55">
        <w:rPr>
          <w:rFonts w:ascii="Arial" w:hAnsi="Arial" w:cs="Arial"/>
          <w:spacing w:val="1"/>
        </w:rPr>
        <w:t xml:space="preserve"> </w:t>
      </w:r>
      <w:r w:rsidRPr="00F81A55">
        <w:rPr>
          <w:rFonts w:ascii="Arial" w:hAnsi="Arial" w:cs="Arial"/>
        </w:rPr>
        <w:t>Intelligence</w:t>
      </w:r>
      <w:r w:rsidRPr="00F81A55">
        <w:rPr>
          <w:rFonts w:ascii="Arial" w:hAnsi="Arial" w:cs="Arial"/>
          <w:spacing w:val="1"/>
        </w:rPr>
        <w:t xml:space="preserve"> </w:t>
      </w:r>
      <w:r w:rsidRPr="00F81A55">
        <w:rPr>
          <w:rFonts w:ascii="Arial" w:hAnsi="Arial" w:cs="Arial"/>
        </w:rPr>
        <w:t>tools</w:t>
      </w:r>
      <w:r w:rsidRPr="00F81A55">
        <w:rPr>
          <w:rFonts w:ascii="Arial" w:hAnsi="Arial" w:cs="Arial"/>
          <w:spacing w:val="1"/>
        </w:rPr>
        <w:t xml:space="preserve"> </w:t>
      </w:r>
      <w:r w:rsidRPr="00F81A55">
        <w:rPr>
          <w:rFonts w:ascii="Arial" w:hAnsi="Arial" w:cs="Arial"/>
        </w:rPr>
        <w:t>and</w:t>
      </w:r>
      <w:r w:rsidRPr="00F81A55">
        <w:rPr>
          <w:rFonts w:ascii="Arial" w:hAnsi="Arial" w:cs="Arial"/>
          <w:spacing w:val="1"/>
        </w:rPr>
        <w:t xml:space="preserve"> </w:t>
      </w:r>
      <w:r w:rsidRPr="00F81A55">
        <w:rPr>
          <w:rFonts w:ascii="Arial" w:hAnsi="Arial" w:cs="Arial"/>
        </w:rPr>
        <w:t>libraries</w:t>
      </w:r>
      <w:r w:rsidRPr="00F81A55">
        <w:rPr>
          <w:rFonts w:ascii="Arial" w:hAnsi="Arial" w:cs="Arial"/>
          <w:spacing w:val="1"/>
        </w:rPr>
        <w:t xml:space="preserve"> </w:t>
      </w:r>
      <w:r w:rsidRPr="00F81A55">
        <w:rPr>
          <w:rFonts w:ascii="Arial" w:hAnsi="Arial" w:cs="Arial"/>
        </w:rPr>
        <w:t>works</w:t>
      </w:r>
      <w:r w:rsidRPr="00F81A55">
        <w:rPr>
          <w:rFonts w:ascii="Arial" w:hAnsi="Arial" w:cs="Arial"/>
          <w:spacing w:val="1"/>
        </w:rPr>
        <w:t xml:space="preserve"> </w:t>
      </w:r>
      <w:r w:rsidRPr="00F81A55">
        <w:rPr>
          <w:rFonts w:ascii="Arial" w:hAnsi="Arial" w:cs="Arial"/>
        </w:rPr>
        <w:t>such</w:t>
      </w:r>
      <w:r w:rsidRPr="00F81A55">
        <w:rPr>
          <w:rFonts w:ascii="Arial" w:hAnsi="Arial" w:cs="Arial"/>
          <w:spacing w:val="1"/>
        </w:rPr>
        <w:t xml:space="preserve"> </w:t>
      </w:r>
      <w:r w:rsidRPr="00F81A55">
        <w:rPr>
          <w:rFonts w:ascii="Arial" w:hAnsi="Arial" w:cs="Arial"/>
        </w:rPr>
        <w:t>as</w:t>
      </w:r>
      <w:r w:rsidRPr="00F81A55">
        <w:rPr>
          <w:rFonts w:ascii="Arial" w:hAnsi="Arial" w:cs="Arial"/>
          <w:spacing w:val="1"/>
        </w:rPr>
        <w:t xml:space="preserve"> </w:t>
      </w:r>
      <w:r w:rsidRPr="00F81A55">
        <w:rPr>
          <w:rFonts w:ascii="Arial" w:hAnsi="Arial" w:cs="Arial"/>
        </w:rPr>
        <w:t>Excel</w:t>
      </w:r>
      <w:r w:rsidR="0037789E" w:rsidRPr="00F81A55">
        <w:rPr>
          <w:rFonts w:ascii="Arial" w:hAnsi="Arial" w:cs="Arial"/>
        </w:rPr>
        <w:t xml:space="preserve"> is </w:t>
      </w:r>
      <w:r w:rsidRPr="00F81A55">
        <w:rPr>
          <w:rFonts w:ascii="Arial" w:hAnsi="Arial" w:cs="Arial"/>
        </w:rPr>
        <w:t>used</w:t>
      </w:r>
      <w:r w:rsidRPr="00F81A55">
        <w:rPr>
          <w:rFonts w:ascii="Arial" w:hAnsi="Arial" w:cs="Arial"/>
          <w:spacing w:val="1"/>
        </w:rPr>
        <w:t xml:space="preserve"> </w:t>
      </w:r>
      <w:r w:rsidRPr="00F81A55">
        <w:rPr>
          <w:rFonts w:ascii="Arial" w:hAnsi="Arial" w:cs="Arial"/>
        </w:rPr>
        <w:t>to</w:t>
      </w:r>
      <w:r w:rsidRPr="00F81A55">
        <w:rPr>
          <w:rFonts w:ascii="Arial" w:hAnsi="Arial" w:cs="Arial"/>
          <w:spacing w:val="1"/>
        </w:rPr>
        <w:t xml:space="preserve"> </w:t>
      </w:r>
      <w:r w:rsidRPr="00F81A55">
        <w:rPr>
          <w:rFonts w:ascii="Arial" w:hAnsi="Arial" w:cs="Arial"/>
        </w:rPr>
        <w:t>build the</w:t>
      </w:r>
      <w:r w:rsidRPr="00F81A55">
        <w:rPr>
          <w:rFonts w:ascii="Arial" w:hAnsi="Arial" w:cs="Arial"/>
          <w:spacing w:val="1"/>
        </w:rPr>
        <w:t xml:space="preserve"> </w:t>
      </w:r>
      <w:r w:rsidRPr="00F81A55">
        <w:rPr>
          <w:rFonts w:ascii="Arial" w:hAnsi="Arial" w:cs="Arial"/>
        </w:rPr>
        <w:t>whole</w:t>
      </w:r>
      <w:r w:rsidRPr="00F81A55">
        <w:rPr>
          <w:rFonts w:ascii="Arial" w:hAnsi="Arial" w:cs="Arial"/>
          <w:spacing w:val="5"/>
        </w:rPr>
        <w:t xml:space="preserve"> </w:t>
      </w:r>
      <w:r w:rsidRPr="00F81A55">
        <w:rPr>
          <w:rFonts w:ascii="Arial" w:hAnsi="Arial" w:cs="Arial"/>
        </w:rPr>
        <w:t>framework.</w:t>
      </w:r>
    </w:p>
    <w:p w14:paraId="223054B3" w14:textId="6A5CEBC3" w:rsidR="00BE7C5A" w:rsidRPr="00F81A55" w:rsidRDefault="00BE7C5A">
      <w:pPr>
        <w:pStyle w:val="BodyText"/>
        <w:spacing w:before="9"/>
        <w:rPr>
          <w:rFonts w:ascii="Arial" w:hAnsi="Arial" w:cs="Arial"/>
          <w:sz w:val="10"/>
        </w:rPr>
      </w:pPr>
    </w:p>
    <w:p w14:paraId="332E2C12" w14:textId="7C432EA2" w:rsidR="00BE7C5A" w:rsidRPr="00F81A55" w:rsidRDefault="0037789E">
      <w:pPr>
        <w:pStyle w:val="BodyText"/>
        <w:spacing w:before="5"/>
        <w:rPr>
          <w:rFonts w:ascii="Arial" w:hAnsi="Arial" w:cs="Arial"/>
          <w:sz w:val="24"/>
        </w:rPr>
      </w:pPr>
      <w:r w:rsidRPr="00F81A55">
        <w:rPr>
          <w:rFonts w:ascii="Arial" w:hAnsi="Arial" w:cs="Arial"/>
          <w:noProof/>
        </w:rPr>
        <w:drawing>
          <wp:anchor distT="0" distB="0" distL="0" distR="0" simplePos="0" relativeHeight="251648000" behindDoc="0" locked="0" layoutInCell="1" allowOverlap="1" wp14:anchorId="745E2C79" wp14:editId="5295D7AB">
            <wp:simplePos x="0" y="0"/>
            <wp:positionH relativeFrom="page">
              <wp:posOffset>2663004</wp:posOffset>
            </wp:positionH>
            <wp:positionV relativeFrom="paragraph">
              <wp:posOffset>210203</wp:posOffset>
            </wp:positionV>
            <wp:extent cx="1453630" cy="745236"/>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7" cstate="print"/>
                    <a:stretch>
                      <a:fillRect/>
                    </a:stretch>
                  </pic:blipFill>
                  <pic:spPr>
                    <a:xfrm>
                      <a:off x="0" y="0"/>
                      <a:ext cx="1453630" cy="745236"/>
                    </a:xfrm>
                    <a:prstGeom prst="rect">
                      <a:avLst/>
                    </a:prstGeom>
                  </pic:spPr>
                </pic:pic>
              </a:graphicData>
            </a:graphic>
          </wp:anchor>
        </w:drawing>
      </w:r>
    </w:p>
    <w:p w14:paraId="0D5D8E9A" w14:textId="77777777" w:rsidR="00BE7C5A" w:rsidRPr="00F81A55" w:rsidRDefault="00BE7C5A">
      <w:pPr>
        <w:rPr>
          <w:rFonts w:ascii="Arial" w:hAnsi="Arial" w:cs="Arial"/>
          <w:sz w:val="24"/>
        </w:rPr>
        <w:sectPr w:rsidR="00BE7C5A" w:rsidRPr="00F81A55">
          <w:headerReference w:type="default" r:id="rId18"/>
          <w:footerReference w:type="default" r:id="rId19"/>
          <w:pgSz w:w="11910" w:h="16840"/>
          <w:pgMar w:top="1340" w:right="840" w:bottom="1460" w:left="1340" w:header="469" w:footer="1271" w:gutter="0"/>
          <w:cols w:space="720"/>
        </w:sectPr>
      </w:pPr>
    </w:p>
    <w:p w14:paraId="5934582D" w14:textId="77777777" w:rsidR="00BE7C5A" w:rsidRPr="00F81A55" w:rsidRDefault="00000000">
      <w:pPr>
        <w:pStyle w:val="Heading1"/>
        <w:numPr>
          <w:ilvl w:val="0"/>
          <w:numId w:val="3"/>
        </w:numPr>
        <w:tabs>
          <w:tab w:val="left" w:pos="370"/>
        </w:tabs>
      </w:pPr>
      <w:bookmarkStart w:id="18" w:name="3_Design_Details"/>
      <w:bookmarkStart w:id="19" w:name="_bookmark9"/>
      <w:bookmarkEnd w:id="18"/>
      <w:bookmarkEnd w:id="19"/>
      <w:r w:rsidRPr="00F81A55">
        <w:rPr>
          <w:color w:val="2E5395"/>
        </w:rPr>
        <w:lastRenderedPageBreak/>
        <w:t>Design</w:t>
      </w:r>
      <w:r w:rsidRPr="00F81A55">
        <w:rPr>
          <w:color w:val="2E5395"/>
          <w:spacing w:val="-12"/>
        </w:rPr>
        <w:t xml:space="preserve"> </w:t>
      </w:r>
      <w:r w:rsidRPr="00F81A55">
        <w:rPr>
          <w:color w:val="2E5395"/>
        </w:rPr>
        <w:t>Details</w:t>
      </w:r>
    </w:p>
    <w:p w14:paraId="482792F5" w14:textId="77777777" w:rsidR="00BE7C5A" w:rsidRPr="00F81A55" w:rsidRDefault="00000000">
      <w:pPr>
        <w:pStyle w:val="Heading2"/>
        <w:numPr>
          <w:ilvl w:val="1"/>
          <w:numId w:val="3"/>
        </w:numPr>
        <w:tabs>
          <w:tab w:val="left" w:pos="570"/>
        </w:tabs>
        <w:spacing w:before="99"/>
      </w:pPr>
      <w:bookmarkStart w:id="20" w:name="3.1_Functional_Architecture"/>
      <w:bookmarkStart w:id="21" w:name="_bookmark10"/>
      <w:bookmarkEnd w:id="20"/>
      <w:bookmarkEnd w:id="21"/>
      <w:r w:rsidRPr="00F81A55">
        <w:rPr>
          <w:color w:val="4471C4"/>
        </w:rPr>
        <w:t>Functional</w:t>
      </w:r>
      <w:r w:rsidRPr="00F81A55">
        <w:rPr>
          <w:color w:val="4471C4"/>
          <w:spacing w:val="-13"/>
        </w:rPr>
        <w:t xml:space="preserve"> </w:t>
      </w:r>
      <w:r w:rsidRPr="00F81A55">
        <w:rPr>
          <w:color w:val="4471C4"/>
        </w:rPr>
        <w:t>Architecture</w:t>
      </w:r>
    </w:p>
    <w:p w14:paraId="313DAE53" w14:textId="77777777" w:rsidR="00BE7C5A" w:rsidRPr="00F81A55" w:rsidRDefault="00000000">
      <w:pPr>
        <w:pStyle w:val="BodyText"/>
        <w:spacing w:before="8"/>
        <w:rPr>
          <w:rFonts w:ascii="Arial" w:hAnsi="Arial" w:cs="Arial"/>
          <w:b/>
          <w:sz w:val="28"/>
        </w:rPr>
      </w:pPr>
      <w:r w:rsidRPr="00F81A55">
        <w:rPr>
          <w:rFonts w:ascii="Arial" w:hAnsi="Arial" w:cs="Arial"/>
          <w:noProof/>
        </w:rPr>
        <w:drawing>
          <wp:anchor distT="0" distB="0" distL="0" distR="0" simplePos="0" relativeHeight="251652096" behindDoc="0" locked="0" layoutInCell="1" allowOverlap="1" wp14:anchorId="0B4D6B4D" wp14:editId="341A2E6F">
            <wp:simplePos x="0" y="0"/>
            <wp:positionH relativeFrom="page">
              <wp:posOffset>1097866</wp:posOffset>
            </wp:positionH>
            <wp:positionV relativeFrom="paragraph">
              <wp:posOffset>234334</wp:posOffset>
            </wp:positionV>
            <wp:extent cx="5362943" cy="3366420"/>
            <wp:effectExtent l="0" t="0" r="0" b="0"/>
            <wp:wrapTopAndBottom/>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jpeg"/>
                    <pic:cNvPicPr/>
                  </pic:nvPicPr>
                  <pic:blipFill>
                    <a:blip r:embed="rId20" cstate="print"/>
                    <a:stretch>
                      <a:fillRect/>
                    </a:stretch>
                  </pic:blipFill>
                  <pic:spPr>
                    <a:xfrm>
                      <a:off x="0" y="0"/>
                      <a:ext cx="5362943" cy="3366420"/>
                    </a:xfrm>
                    <a:prstGeom prst="rect">
                      <a:avLst/>
                    </a:prstGeom>
                  </pic:spPr>
                </pic:pic>
              </a:graphicData>
            </a:graphic>
          </wp:anchor>
        </w:drawing>
      </w:r>
    </w:p>
    <w:p w14:paraId="26558085" w14:textId="77777777" w:rsidR="00BE7C5A" w:rsidRPr="00F81A55" w:rsidRDefault="00BE7C5A">
      <w:pPr>
        <w:pStyle w:val="BodyText"/>
        <w:spacing w:before="3"/>
        <w:rPr>
          <w:rFonts w:ascii="Arial" w:hAnsi="Arial" w:cs="Arial"/>
          <w:b/>
          <w:sz w:val="26"/>
        </w:rPr>
      </w:pPr>
    </w:p>
    <w:p w14:paraId="3930240A" w14:textId="77777777" w:rsidR="00BE7C5A" w:rsidRPr="00F81A55" w:rsidRDefault="00000000">
      <w:pPr>
        <w:pStyle w:val="BodyText"/>
        <w:ind w:left="1993" w:right="1783"/>
        <w:jc w:val="center"/>
        <w:rPr>
          <w:rFonts w:ascii="Arial" w:hAnsi="Arial" w:cs="Arial"/>
        </w:rPr>
      </w:pPr>
      <w:r w:rsidRPr="00F81A55">
        <w:rPr>
          <w:rFonts w:ascii="Arial" w:hAnsi="Arial" w:cs="Arial"/>
        </w:rPr>
        <w:t>Figure</w:t>
      </w:r>
      <w:r w:rsidRPr="00F81A55">
        <w:rPr>
          <w:rFonts w:ascii="Arial" w:hAnsi="Arial" w:cs="Arial"/>
          <w:spacing w:val="-7"/>
        </w:rPr>
        <w:t xml:space="preserve"> </w:t>
      </w:r>
      <w:r w:rsidRPr="00F81A55">
        <w:rPr>
          <w:rFonts w:ascii="Arial" w:hAnsi="Arial" w:cs="Arial"/>
        </w:rPr>
        <w:t>1:</w:t>
      </w:r>
      <w:r w:rsidRPr="00F81A55">
        <w:rPr>
          <w:rFonts w:ascii="Arial" w:hAnsi="Arial" w:cs="Arial"/>
          <w:spacing w:val="-5"/>
        </w:rPr>
        <w:t xml:space="preserve"> </w:t>
      </w:r>
      <w:r w:rsidRPr="00F81A55">
        <w:rPr>
          <w:rFonts w:ascii="Arial" w:hAnsi="Arial" w:cs="Arial"/>
        </w:rPr>
        <w:t>Functional</w:t>
      </w:r>
      <w:r w:rsidRPr="00F81A55">
        <w:rPr>
          <w:rFonts w:ascii="Arial" w:hAnsi="Arial" w:cs="Arial"/>
          <w:spacing w:val="-4"/>
        </w:rPr>
        <w:t xml:space="preserve"> </w:t>
      </w:r>
      <w:r w:rsidRPr="00F81A55">
        <w:rPr>
          <w:rFonts w:ascii="Arial" w:hAnsi="Arial" w:cs="Arial"/>
        </w:rPr>
        <w:t>Architecture</w:t>
      </w:r>
      <w:r w:rsidRPr="00F81A55">
        <w:rPr>
          <w:rFonts w:ascii="Arial" w:hAnsi="Arial" w:cs="Arial"/>
          <w:spacing w:val="-1"/>
        </w:rPr>
        <w:t xml:space="preserve"> </w:t>
      </w:r>
      <w:r w:rsidRPr="00F81A55">
        <w:rPr>
          <w:rFonts w:ascii="Arial" w:hAnsi="Arial" w:cs="Arial"/>
        </w:rPr>
        <w:t>of</w:t>
      </w:r>
      <w:r w:rsidRPr="00F81A55">
        <w:rPr>
          <w:rFonts w:ascii="Arial" w:hAnsi="Arial" w:cs="Arial"/>
          <w:spacing w:val="-1"/>
        </w:rPr>
        <w:t xml:space="preserve"> </w:t>
      </w:r>
      <w:r w:rsidRPr="00F81A55">
        <w:rPr>
          <w:rFonts w:ascii="Arial" w:hAnsi="Arial" w:cs="Arial"/>
        </w:rPr>
        <w:t>Business</w:t>
      </w:r>
      <w:r w:rsidRPr="00F81A55">
        <w:rPr>
          <w:rFonts w:ascii="Arial" w:hAnsi="Arial" w:cs="Arial"/>
          <w:spacing w:val="-2"/>
        </w:rPr>
        <w:t xml:space="preserve"> </w:t>
      </w:r>
      <w:r w:rsidRPr="00F81A55">
        <w:rPr>
          <w:rFonts w:ascii="Arial" w:hAnsi="Arial" w:cs="Arial"/>
        </w:rPr>
        <w:t>Intelligence</w:t>
      </w:r>
    </w:p>
    <w:p w14:paraId="06E3768B" w14:textId="77777777" w:rsidR="00BE7C5A" w:rsidRPr="00F81A55" w:rsidRDefault="00BE7C5A">
      <w:pPr>
        <w:pStyle w:val="BodyText"/>
        <w:rPr>
          <w:rFonts w:ascii="Arial" w:hAnsi="Arial" w:cs="Arial"/>
          <w:sz w:val="20"/>
        </w:rPr>
      </w:pPr>
    </w:p>
    <w:p w14:paraId="5F475CFB" w14:textId="77777777" w:rsidR="00BE7C5A" w:rsidRPr="00F81A55" w:rsidRDefault="00000000">
      <w:pPr>
        <w:pStyle w:val="BodyText"/>
        <w:spacing w:before="5"/>
        <w:rPr>
          <w:rFonts w:ascii="Arial" w:hAnsi="Arial" w:cs="Arial"/>
          <w:sz w:val="29"/>
        </w:rPr>
      </w:pPr>
      <w:r w:rsidRPr="00F81A55">
        <w:rPr>
          <w:rFonts w:ascii="Arial" w:hAnsi="Arial" w:cs="Arial"/>
          <w:noProof/>
        </w:rPr>
        <w:drawing>
          <wp:anchor distT="0" distB="0" distL="0" distR="0" simplePos="0" relativeHeight="251653120" behindDoc="0" locked="0" layoutInCell="1" allowOverlap="1" wp14:anchorId="6B741A69" wp14:editId="60260FED">
            <wp:simplePos x="0" y="0"/>
            <wp:positionH relativeFrom="page">
              <wp:posOffset>1507902</wp:posOffset>
            </wp:positionH>
            <wp:positionV relativeFrom="paragraph">
              <wp:posOffset>239694</wp:posOffset>
            </wp:positionV>
            <wp:extent cx="5447824" cy="2977038"/>
            <wp:effectExtent l="0" t="0" r="0" b="0"/>
            <wp:wrapTopAndBottom/>
            <wp:docPr id="2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21" cstate="print"/>
                    <a:stretch>
                      <a:fillRect/>
                    </a:stretch>
                  </pic:blipFill>
                  <pic:spPr>
                    <a:xfrm>
                      <a:off x="0" y="0"/>
                      <a:ext cx="5447824" cy="2977038"/>
                    </a:xfrm>
                    <a:prstGeom prst="rect">
                      <a:avLst/>
                    </a:prstGeom>
                  </pic:spPr>
                </pic:pic>
              </a:graphicData>
            </a:graphic>
          </wp:anchor>
        </w:drawing>
      </w:r>
    </w:p>
    <w:p w14:paraId="4FC6E2A6" w14:textId="77777777" w:rsidR="00BE7C5A" w:rsidRPr="00F81A55" w:rsidRDefault="00BE7C5A">
      <w:pPr>
        <w:rPr>
          <w:rFonts w:ascii="Arial" w:hAnsi="Arial" w:cs="Arial"/>
          <w:sz w:val="29"/>
        </w:rPr>
        <w:sectPr w:rsidR="00BE7C5A" w:rsidRPr="00F81A55">
          <w:headerReference w:type="default" r:id="rId22"/>
          <w:footerReference w:type="default" r:id="rId23"/>
          <w:pgSz w:w="11910" w:h="16840"/>
          <w:pgMar w:top="1340" w:right="840" w:bottom="1460" w:left="1340" w:header="469" w:footer="1271" w:gutter="0"/>
          <w:cols w:space="720"/>
        </w:sectPr>
      </w:pPr>
    </w:p>
    <w:p w14:paraId="1BF1CF80" w14:textId="77777777" w:rsidR="00BE7C5A" w:rsidRPr="00F81A55" w:rsidRDefault="00000000">
      <w:pPr>
        <w:pStyle w:val="Heading2"/>
        <w:numPr>
          <w:ilvl w:val="1"/>
          <w:numId w:val="3"/>
        </w:numPr>
        <w:tabs>
          <w:tab w:val="left" w:pos="570"/>
        </w:tabs>
        <w:spacing w:before="83"/>
      </w:pPr>
      <w:bookmarkStart w:id="22" w:name="3.2_Optimization"/>
      <w:bookmarkStart w:id="23" w:name="_bookmark11"/>
      <w:bookmarkEnd w:id="22"/>
      <w:bookmarkEnd w:id="23"/>
      <w:r w:rsidRPr="00F81A55">
        <w:rPr>
          <w:color w:val="4471C4"/>
        </w:rPr>
        <w:lastRenderedPageBreak/>
        <w:t>Optimization</w:t>
      </w:r>
    </w:p>
    <w:p w14:paraId="26B22922" w14:textId="77777777" w:rsidR="00BE7C5A" w:rsidRPr="00F81A55" w:rsidRDefault="00000000">
      <w:pPr>
        <w:pStyle w:val="Heading3"/>
        <w:spacing w:before="44"/>
      </w:pPr>
      <w:r w:rsidRPr="00F81A55">
        <w:t>Your</w:t>
      </w:r>
      <w:r w:rsidRPr="00F81A55">
        <w:rPr>
          <w:spacing w:val="-4"/>
        </w:rPr>
        <w:t xml:space="preserve"> </w:t>
      </w:r>
      <w:r w:rsidRPr="00F81A55">
        <w:t>data strategy</w:t>
      </w:r>
      <w:r w:rsidRPr="00F81A55">
        <w:rPr>
          <w:spacing w:val="-4"/>
        </w:rPr>
        <w:t xml:space="preserve"> </w:t>
      </w:r>
      <w:r w:rsidRPr="00F81A55">
        <w:t>drives</w:t>
      </w:r>
      <w:r w:rsidRPr="00F81A55">
        <w:rPr>
          <w:spacing w:val="-1"/>
        </w:rPr>
        <w:t xml:space="preserve"> </w:t>
      </w:r>
      <w:r w:rsidRPr="00F81A55">
        <w:t>performance</w:t>
      </w:r>
    </w:p>
    <w:p w14:paraId="1BE0C9B5" w14:textId="77777777" w:rsidR="00BE7C5A" w:rsidRPr="00F81A55" w:rsidRDefault="00000000">
      <w:pPr>
        <w:pStyle w:val="ListParagraph"/>
        <w:numPr>
          <w:ilvl w:val="2"/>
          <w:numId w:val="3"/>
        </w:numPr>
        <w:tabs>
          <w:tab w:val="left" w:pos="820"/>
          <w:tab w:val="left" w:pos="821"/>
        </w:tabs>
        <w:spacing w:before="198"/>
        <w:ind w:hanging="361"/>
        <w:rPr>
          <w:rFonts w:ascii="Arial" w:hAnsi="Arial" w:cs="Arial"/>
        </w:rPr>
      </w:pPr>
      <w:r w:rsidRPr="00F81A55">
        <w:rPr>
          <w:rFonts w:ascii="Arial" w:hAnsi="Arial" w:cs="Arial"/>
        </w:rPr>
        <w:t>Minimize</w:t>
      </w:r>
      <w:r w:rsidRPr="00F81A55">
        <w:rPr>
          <w:rFonts w:ascii="Arial" w:hAnsi="Arial" w:cs="Arial"/>
          <w:spacing w:val="-2"/>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number</w:t>
      </w:r>
      <w:r w:rsidRPr="00F81A55">
        <w:rPr>
          <w:rFonts w:ascii="Arial" w:hAnsi="Arial" w:cs="Arial"/>
          <w:spacing w:val="-2"/>
        </w:rPr>
        <w:t xml:space="preserve"> </w:t>
      </w:r>
      <w:r w:rsidRPr="00F81A55">
        <w:rPr>
          <w:rFonts w:ascii="Arial" w:hAnsi="Arial" w:cs="Arial"/>
        </w:rPr>
        <w:t>of</w:t>
      </w:r>
      <w:r w:rsidRPr="00F81A55">
        <w:rPr>
          <w:rFonts w:ascii="Arial" w:hAnsi="Arial" w:cs="Arial"/>
          <w:spacing w:val="-5"/>
        </w:rPr>
        <w:t xml:space="preserve"> </w:t>
      </w:r>
      <w:r w:rsidRPr="00F81A55">
        <w:rPr>
          <w:rFonts w:ascii="Arial" w:hAnsi="Arial" w:cs="Arial"/>
        </w:rPr>
        <w:t>fields</w:t>
      </w:r>
    </w:p>
    <w:p w14:paraId="19A6DBC1" w14:textId="77777777" w:rsidR="00BE7C5A" w:rsidRPr="00F81A55" w:rsidRDefault="00000000">
      <w:pPr>
        <w:pStyle w:val="ListParagraph"/>
        <w:numPr>
          <w:ilvl w:val="2"/>
          <w:numId w:val="3"/>
        </w:numPr>
        <w:tabs>
          <w:tab w:val="left" w:pos="820"/>
          <w:tab w:val="left" w:pos="821"/>
        </w:tabs>
        <w:spacing w:before="36"/>
        <w:ind w:hanging="361"/>
        <w:rPr>
          <w:rFonts w:ascii="Arial" w:hAnsi="Arial" w:cs="Arial"/>
        </w:rPr>
      </w:pPr>
      <w:r w:rsidRPr="00F81A55">
        <w:rPr>
          <w:rFonts w:ascii="Arial" w:hAnsi="Arial" w:cs="Arial"/>
        </w:rPr>
        <w:t>Minimize</w:t>
      </w:r>
      <w:r w:rsidRPr="00F81A55">
        <w:rPr>
          <w:rFonts w:ascii="Arial" w:hAnsi="Arial" w:cs="Arial"/>
          <w:spacing w:val="-2"/>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number</w:t>
      </w:r>
      <w:r w:rsidRPr="00F81A55">
        <w:rPr>
          <w:rFonts w:ascii="Arial" w:hAnsi="Arial" w:cs="Arial"/>
          <w:spacing w:val="-3"/>
        </w:rPr>
        <w:t xml:space="preserve"> </w:t>
      </w:r>
      <w:r w:rsidRPr="00F81A55">
        <w:rPr>
          <w:rFonts w:ascii="Arial" w:hAnsi="Arial" w:cs="Arial"/>
        </w:rPr>
        <w:t>of</w:t>
      </w:r>
      <w:r w:rsidRPr="00F81A55">
        <w:rPr>
          <w:rFonts w:ascii="Arial" w:hAnsi="Arial" w:cs="Arial"/>
          <w:spacing w:val="-5"/>
        </w:rPr>
        <w:t xml:space="preserve"> </w:t>
      </w:r>
      <w:r w:rsidRPr="00F81A55">
        <w:rPr>
          <w:rFonts w:ascii="Arial" w:hAnsi="Arial" w:cs="Arial"/>
        </w:rPr>
        <w:t>records</w:t>
      </w:r>
    </w:p>
    <w:p w14:paraId="31493B07" w14:textId="77777777" w:rsidR="00BE7C5A" w:rsidRPr="00F81A55" w:rsidRDefault="00000000">
      <w:pPr>
        <w:pStyle w:val="ListParagraph"/>
        <w:numPr>
          <w:ilvl w:val="2"/>
          <w:numId w:val="3"/>
        </w:numPr>
        <w:tabs>
          <w:tab w:val="left" w:pos="820"/>
          <w:tab w:val="left" w:pos="821"/>
        </w:tabs>
        <w:spacing w:before="40" w:line="271" w:lineRule="auto"/>
        <w:ind w:right="606"/>
        <w:rPr>
          <w:rFonts w:ascii="Arial" w:hAnsi="Arial" w:cs="Arial"/>
        </w:rPr>
      </w:pPr>
      <w:r w:rsidRPr="00F81A55">
        <w:rPr>
          <w:rFonts w:ascii="Arial" w:hAnsi="Arial" w:cs="Arial"/>
        </w:rPr>
        <w:t>Optimize</w:t>
      </w:r>
      <w:r w:rsidRPr="00F81A55">
        <w:rPr>
          <w:rFonts w:ascii="Arial" w:hAnsi="Arial" w:cs="Arial"/>
          <w:spacing w:val="13"/>
        </w:rPr>
        <w:t xml:space="preserve"> </w:t>
      </w:r>
      <w:r w:rsidRPr="00F81A55">
        <w:rPr>
          <w:rFonts w:ascii="Arial" w:hAnsi="Arial" w:cs="Arial"/>
        </w:rPr>
        <w:t>extracts</w:t>
      </w:r>
      <w:r w:rsidRPr="00F81A55">
        <w:rPr>
          <w:rFonts w:ascii="Arial" w:hAnsi="Arial" w:cs="Arial"/>
          <w:spacing w:val="11"/>
        </w:rPr>
        <w:t xml:space="preserve"> </w:t>
      </w:r>
      <w:r w:rsidRPr="00F81A55">
        <w:rPr>
          <w:rFonts w:ascii="Arial" w:hAnsi="Arial" w:cs="Arial"/>
        </w:rPr>
        <w:t>to</w:t>
      </w:r>
      <w:r w:rsidRPr="00F81A55">
        <w:rPr>
          <w:rFonts w:ascii="Arial" w:hAnsi="Arial" w:cs="Arial"/>
          <w:spacing w:val="13"/>
        </w:rPr>
        <w:t xml:space="preserve"> </w:t>
      </w:r>
      <w:r w:rsidRPr="00F81A55">
        <w:rPr>
          <w:rFonts w:ascii="Arial" w:hAnsi="Arial" w:cs="Arial"/>
        </w:rPr>
        <w:t>speed</w:t>
      </w:r>
      <w:r w:rsidRPr="00F81A55">
        <w:rPr>
          <w:rFonts w:ascii="Arial" w:hAnsi="Arial" w:cs="Arial"/>
          <w:spacing w:val="13"/>
        </w:rPr>
        <w:t xml:space="preserve"> </w:t>
      </w:r>
      <w:r w:rsidRPr="00F81A55">
        <w:rPr>
          <w:rFonts w:ascii="Arial" w:hAnsi="Arial" w:cs="Arial"/>
        </w:rPr>
        <w:t>up</w:t>
      </w:r>
      <w:r w:rsidRPr="00F81A55">
        <w:rPr>
          <w:rFonts w:ascii="Arial" w:hAnsi="Arial" w:cs="Arial"/>
          <w:spacing w:val="14"/>
        </w:rPr>
        <w:t xml:space="preserve"> </w:t>
      </w:r>
      <w:r w:rsidRPr="00F81A55">
        <w:rPr>
          <w:rFonts w:ascii="Arial" w:hAnsi="Arial" w:cs="Arial"/>
        </w:rPr>
        <w:t>future</w:t>
      </w:r>
      <w:r w:rsidRPr="00F81A55">
        <w:rPr>
          <w:rFonts w:ascii="Arial" w:hAnsi="Arial" w:cs="Arial"/>
          <w:spacing w:val="13"/>
        </w:rPr>
        <w:t xml:space="preserve"> </w:t>
      </w:r>
      <w:r w:rsidRPr="00F81A55">
        <w:rPr>
          <w:rFonts w:ascii="Arial" w:hAnsi="Arial" w:cs="Arial"/>
        </w:rPr>
        <w:t>queries</w:t>
      </w:r>
      <w:r w:rsidRPr="00F81A55">
        <w:rPr>
          <w:rFonts w:ascii="Arial" w:hAnsi="Arial" w:cs="Arial"/>
          <w:spacing w:val="11"/>
        </w:rPr>
        <w:t xml:space="preserve"> </w:t>
      </w:r>
      <w:r w:rsidRPr="00F81A55">
        <w:rPr>
          <w:rFonts w:ascii="Arial" w:hAnsi="Arial" w:cs="Arial"/>
        </w:rPr>
        <w:t>by</w:t>
      </w:r>
      <w:r w:rsidRPr="00F81A55">
        <w:rPr>
          <w:rFonts w:ascii="Arial" w:hAnsi="Arial" w:cs="Arial"/>
          <w:spacing w:val="11"/>
        </w:rPr>
        <w:t xml:space="preserve"> </w:t>
      </w:r>
      <w:r w:rsidRPr="00F81A55">
        <w:rPr>
          <w:rFonts w:ascii="Arial" w:hAnsi="Arial" w:cs="Arial"/>
        </w:rPr>
        <w:t>materializing</w:t>
      </w:r>
      <w:r w:rsidRPr="00F81A55">
        <w:rPr>
          <w:rFonts w:ascii="Arial" w:hAnsi="Arial" w:cs="Arial"/>
          <w:spacing w:val="8"/>
        </w:rPr>
        <w:t xml:space="preserve"> </w:t>
      </w:r>
      <w:r w:rsidRPr="00F81A55">
        <w:rPr>
          <w:rFonts w:ascii="Arial" w:hAnsi="Arial" w:cs="Arial"/>
        </w:rPr>
        <w:t>calculations,</w:t>
      </w:r>
      <w:r w:rsidRPr="00F81A55">
        <w:rPr>
          <w:rFonts w:ascii="Arial" w:hAnsi="Arial" w:cs="Arial"/>
          <w:spacing w:val="10"/>
        </w:rPr>
        <w:t xml:space="preserve"> </w:t>
      </w:r>
      <w:r w:rsidRPr="00F81A55">
        <w:rPr>
          <w:rFonts w:ascii="Arial" w:hAnsi="Arial" w:cs="Arial"/>
        </w:rPr>
        <w:t>removing</w:t>
      </w:r>
      <w:r w:rsidRPr="00F81A55">
        <w:rPr>
          <w:rFonts w:ascii="Arial" w:hAnsi="Arial" w:cs="Arial"/>
          <w:spacing w:val="-58"/>
        </w:rPr>
        <w:t xml:space="preserve"> </w:t>
      </w:r>
      <w:r w:rsidRPr="00F81A55">
        <w:rPr>
          <w:rFonts w:ascii="Arial" w:hAnsi="Arial" w:cs="Arial"/>
        </w:rPr>
        <w:t>columns</w:t>
      </w:r>
      <w:r w:rsidRPr="00F81A55">
        <w:rPr>
          <w:rFonts w:ascii="Arial" w:hAnsi="Arial" w:cs="Arial"/>
          <w:spacing w:val="-3"/>
        </w:rPr>
        <w:t xml:space="preserve"> </w:t>
      </w:r>
      <w:r w:rsidRPr="00F81A55">
        <w:rPr>
          <w:rFonts w:ascii="Arial" w:hAnsi="Arial" w:cs="Arial"/>
        </w:rPr>
        <w:t>and</w:t>
      </w:r>
      <w:r w:rsidRPr="00F81A55">
        <w:rPr>
          <w:rFonts w:ascii="Arial" w:hAnsi="Arial" w:cs="Arial"/>
          <w:spacing w:val="1"/>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use</w:t>
      </w:r>
      <w:r w:rsidRPr="00F81A55">
        <w:rPr>
          <w:rFonts w:ascii="Arial" w:hAnsi="Arial" w:cs="Arial"/>
          <w:spacing w:val="1"/>
        </w:rPr>
        <w:t xml:space="preserve"> </w:t>
      </w:r>
      <w:r w:rsidRPr="00F81A55">
        <w:rPr>
          <w:rFonts w:ascii="Arial" w:hAnsi="Arial" w:cs="Arial"/>
        </w:rPr>
        <w:t>of</w:t>
      </w:r>
      <w:r w:rsidRPr="00F81A55">
        <w:rPr>
          <w:rFonts w:ascii="Arial" w:hAnsi="Arial" w:cs="Arial"/>
          <w:spacing w:val="1"/>
        </w:rPr>
        <w:t xml:space="preserve"> </w:t>
      </w:r>
      <w:r w:rsidRPr="00F81A55">
        <w:rPr>
          <w:rFonts w:ascii="Arial" w:hAnsi="Arial" w:cs="Arial"/>
        </w:rPr>
        <w:t>accelerated views</w:t>
      </w:r>
    </w:p>
    <w:p w14:paraId="616A530F" w14:textId="77777777" w:rsidR="00BE7C5A" w:rsidRPr="00F81A55" w:rsidRDefault="00000000">
      <w:pPr>
        <w:pStyle w:val="Heading3"/>
        <w:spacing w:before="164"/>
      </w:pPr>
      <w:r w:rsidRPr="00F81A55">
        <w:t>Reduce</w:t>
      </w:r>
      <w:r w:rsidRPr="00F81A55">
        <w:rPr>
          <w:spacing w:val="-2"/>
        </w:rPr>
        <w:t xml:space="preserve"> </w:t>
      </w:r>
      <w:r w:rsidRPr="00F81A55">
        <w:t>the</w:t>
      </w:r>
      <w:r w:rsidRPr="00F81A55">
        <w:rPr>
          <w:spacing w:val="-1"/>
        </w:rPr>
        <w:t xml:space="preserve"> </w:t>
      </w:r>
      <w:r w:rsidRPr="00F81A55">
        <w:t>marks</w:t>
      </w:r>
      <w:r w:rsidRPr="00F81A55">
        <w:rPr>
          <w:spacing w:val="-1"/>
        </w:rPr>
        <w:t xml:space="preserve"> </w:t>
      </w:r>
      <w:r w:rsidRPr="00F81A55">
        <w:t>(data</w:t>
      </w:r>
      <w:r w:rsidRPr="00F81A55">
        <w:rPr>
          <w:spacing w:val="-2"/>
        </w:rPr>
        <w:t xml:space="preserve"> </w:t>
      </w:r>
      <w:r w:rsidRPr="00F81A55">
        <w:t>points)</w:t>
      </w:r>
      <w:r w:rsidRPr="00F81A55">
        <w:rPr>
          <w:spacing w:val="-2"/>
        </w:rPr>
        <w:t xml:space="preserve"> </w:t>
      </w:r>
      <w:r w:rsidRPr="00F81A55">
        <w:t>in</w:t>
      </w:r>
      <w:r w:rsidRPr="00F81A55">
        <w:rPr>
          <w:spacing w:val="-2"/>
        </w:rPr>
        <w:t xml:space="preserve"> </w:t>
      </w:r>
      <w:r w:rsidRPr="00F81A55">
        <w:t>your</w:t>
      </w:r>
      <w:r w:rsidRPr="00F81A55">
        <w:rPr>
          <w:spacing w:val="-4"/>
        </w:rPr>
        <w:t xml:space="preserve"> </w:t>
      </w:r>
      <w:r w:rsidRPr="00F81A55">
        <w:t>view</w:t>
      </w:r>
    </w:p>
    <w:p w14:paraId="47014648" w14:textId="77777777" w:rsidR="00BE7C5A" w:rsidRPr="00F81A55" w:rsidRDefault="00000000">
      <w:pPr>
        <w:pStyle w:val="ListParagraph"/>
        <w:numPr>
          <w:ilvl w:val="2"/>
          <w:numId w:val="3"/>
        </w:numPr>
        <w:tabs>
          <w:tab w:val="left" w:pos="821"/>
        </w:tabs>
        <w:spacing w:before="198" w:line="273" w:lineRule="auto"/>
        <w:ind w:right="602"/>
        <w:jc w:val="both"/>
        <w:rPr>
          <w:rFonts w:ascii="Arial" w:hAnsi="Arial" w:cs="Arial"/>
        </w:rPr>
      </w:pPr>
      <w:r w:rsidRPr="00F81A55">
        <w:rPr>
          <w:rFonts w:ascii="Arial" w:hAnsi="Arial" w:cs="Arial"/>
          <w:spacing w:val="-1"/>
        </w:rPr>
        <w:t>Practice</w:t>
      </w:r>
      <w:r w:rsidRPr="00F81A55">
        <w:rPr>
          <w:rFonts w:ascii="Arial" w:hAnsi="Arial" w:cs="Arial"/>
          <w:spacing w:val="-9"/>
        </w:rPr>
        <w:t xml:space="preserve"> </w:t>
      </w:r>
      <w:r w:rsidRPr="00F81A55">
        <w:rPr>
          <w:rFonts w:ascii="Arial" w:hAnsi="Arial" w:cs="Arial"/>
          <w:spacing w:val="-1"/>
        </w:rPr>
        <w:t>guided</w:t>
      </w:r>
      <w:r w:rsidRPr="00F81A55">
        <w:rPr>
          <w:rFonts w:ascii="Arial" w:hAnsi="Arial" w:cs="Arial"/>
          <w:spacing w:val="-9"/>
        </w:rPr>
        <w:t xml:space="preserve"> </w:t>
      </w:r>
      <w:r w:rsidRPr="00F81A55">
        <w:rPr>
          <w:rFonts w:ascii="Arial" w:hAnsi="Arial" w:cs="Arial"/>
          <w:spacing w:val="-1"/>
        </w:rPr>
        <w:t>analytics.</w:t>
      </w:r>
      <w:r w:rsidRPr="00F81A55">
        <w:rPr>
          <w:rFonts w:ascii="Arial" w:hAnsi="Arial" w:cs="Arial"/>
          <w:spacing w:val="-13"/>
        </w:rPr>
        <w:t xml:space="preserve"> </w:t>
      </w:r>
      <w:r w:rsidRPr="00F81A55">
        <w:rPr>
          <w:rFonts w:ascii="Arial" w:hAnsi="Arial" w:cs="Arial"/>
          <w:spacing w:val="-1"/>
        </w:rPr>
        <w:t>There’s</w:t>
      </w:r>
      <w:r w:rsidRPr="00F81A55">
        <w:rPr>
          <w:rFonts w:ascii="Arial" w:hAnsi="Arial" w:cs="Arial"/>
          <w:spacing w:val="-16"/>
        </w:rPr>
        <w:t xml:space="preserve"> </w:t>
      </w:r>
      <w:r w:rsidRPr="00F81A55">
        <w:rPr>
          <w:rFonts w:ascii="Arial" w:hAnsi="Arial" w:cs="Arial"/>
        </w:rPr>
        <w:t>no</w:t>
      </w:r>
      <w:r w:rsidRPr="00F81A55">
        <w:rPr>
          <w:rFonts w:ascii="Arial" w:hAnsi="Arial" w:cs="Arial"/>
          <w:spacing w:val="-14"/>
        </w:rPr>
        <w:t xml:space="preserve"> </w:t>
      </w:r>
      <w:r w:rsidRPr="00F81A55">
        <w:rPr>
          <w:rFonts w:ascii="Arial" w:hAnsi="Arial" w:cs="Arial"/>
        </w:rPr>
        <w:t>need</w:t>
      </w:r>
      <w:r w:rsidRPr="00F81A55">
        <w:rPr>
          <w:rFonts w:ascii="Arial" w:hAnsi="Arial" w:cs="Arial"/>
          <w:spacing w:val="-9"/>
        </w:rPr>
        <w:t xml:space="preserve"> </w:t>
      </w:r>
      <w:r w:rsidRPr="00F81A55">
        <w:rPr>
          <w:rFonts w:ascii="Arial" w:hAnsi="Arial" w:cs="Arial"/>
        </w:rPr>
        <w:t>to</w:t>
      </w:r>
      <w:r w:rsidRPr="00F81A55">
        <w:rPr>
          <w:rFonts w:ascii="Arial" w:hAnsi="Arial" w:cs="Arial"/>
          <w:spacing w:val="-9"/>
        </w:rPr>
        <w:t xml:space="preserve"> </w:t>
      </w:r>
      <w:r w:rsidRPr="00F81A55">
        <w:rPr>
          <w:rFonts w:ascii="Arial" w:hAnsi="Arial" w:cs="Arial"/>
        </w:rPr>
        <w:t>fit</w:t>
      </w:r>
      <w:r w:rsidRPr="00F81A55">
        <w:rPr>
          <w:rFonts w:ascii="Arial" w:hAnsi="Arial" w:cs="Arial"/>
          <w:spacing w:val="-18"/>
        </w:rPr>
        <w:t xml:space="preserve"> </w:t>
      </w:r>
      <w:r w:rsidRPr="00F81A55">
        <w:rPr>
          <w:rFonts w:ascii="Arial" w:hAnsi="Arial" w:cs="Arial"/>
        </w:rPr>
        <w:t>everything</w:t>
      </w:r>
      <w:r w:rsidRPr="00F81A55">
        <w:rPr>
          <w:rFonts w:ascii="Arial" w:hAnsi="Arial" w:cs="Arial"/>
          <w:spacing w:val="-13"/>
        </w:rPr>
        <w:t xml:space="preserve"> </w:t>
      </w:r>
      <w:r w:rsidRPr="00F81A55">
        <w:rPr>
          <w:rFonts w:ascii="Arial" w:hAnsi="Arial" w:cs="Arial"/>
        </w:rPr>
        <w:t>you</w:t>
      </w:r>
      <w:r w:rsidRPr="00F81A55">
        <w:rPr>
          <w:rFonts w:ascii="Arial" w:hAnsi="Arial" w:cs="Arial"/>
          <w:spacing w:val="-9"/>
        </w:rPr>
        <w:t xml:space="preserve"> </w:t>
      </w:r>
      <w:r w:rsidRPr="00F81A55">
        <w:rPr>
          <w:rFonts w:ascii="Arial" w:hAnsi="Arial" w:cs="Arial"/>
        </w:rPr>
        <w:t>plan</w:t>
      </w:r>
      <w:r w:rsidRPr="00F81A55">
        <w:rPr>
          <w:rFonts w:ascii="Arial" w:hAnsi="Arial" w:cs="Arial"/>
          <w:spacing w:val="-9"/>
        </w:rPr>
        <w:t xml:space="preserve"> </w:t>
      </w:r>
      <w:r w:rsidRPr="00F81A55">
        <w:rPr>
          <w:rFonts w:ascii="Arial" w:hAnsi="Arial" w:cs="Arial"/>
        </w:rPr>
        <w:t>to</w:t>
      </w:r>
      <w:r w:rsidRPr="00F81A55">
        <w:rPr>
          <w:rFonts w:ascii="Arial" w:hAnsi="Arial" w:cs="Arial"/>
          <w:spacing w:val="-8"/>
        </w:rPr>
        <w:t xml:space="preserve"> </w:t>
      </w:r>
      <w:r w:rsidRPr="00F81A55">
        <w:rPr>
          <w:rFonts w:ascii="Arial" w:hAnsi="Arial" w:cs="Arial"/>
        </w:rPr>
        <w:t>show</w:t>
      </w:r>
      <w:r w:rsidRPr="00F81A55">
        <w:rPr>
          <w:rFonts w:ascii="Arial" w:hAnsi="Arial" w:cs="Arial"/>
          <w:spacing w:val="-11"/>
        </w:rPr>
        <w:t xml:space="preserve"> </w:t>
      </w:r>
      <w:r w:rsidRPr="00F81A55">
        <w:rPr>
          <w:rFonts w:ascii="Arial" w:hAnsi="Arial" w:cs="Arial"/>
        </w:rPr>
        <w:t>in</w:t>
      </w:r>
      <w:r w:rsidRPr="00F81A55">
        <w:rPr>
          <w:rFonts w:ascii="Arial" w:hAnsi="Arial" w:cs="Arial"/>
          <w:spacing w:val="-14"/>
        </w:rPr>
        <w:t xml:space="preserve"> </w:t>
      </w:r>
      <w:r w:rsidRPr="00F81A55">
        <w:rPr>
          <w:rFonts w:ascii="Arial" w:hAnsi="Arial" w:cs="Arial"/>
        </w:rPr>
        <w:t>a</w:t>
      </w:r>
      <w:r w:rsidRPr="00F81A55">
        <w:rPr>
          <w:rFonts w:ascii="Arial" w:hAnsi="Arial" w:cs="Arial"/>
          <w:spacing w:val="-9"/>
        </w:rPr>
        <w:t xml:space="preserve"> </w:t>
      </w:r>
      <w:r w:rsidRPr="00F81A55">
        <w:rPr>
          <w:rFonts w:ascii="Arial" w:hAnsi="Arial" w:cs="Arial"/>
        </w:rPr>
        <w:t>single</w:t>
      </w:r>
      <w:r w:rsidRPr="00F81A55">
        <w:rPr>
          <w:rFonts w:ascii="Arial" w:hAnsi="Arial" w:cs="Arial"/>
          <w:spacing w:val="-58"/>
        </w:rPr>
        <w:t xml:space="preserve"> </w:t>
      </w:r>
      <w:r w:rsidRPr="00F81A55">
        <w:rPr>
          <w:rFonts w:ascii="Arial" w:hAnsi="Arial" w:cs="Arial"/>
          <w:spacing w:val="-1"/>
        </w:rPr>
        <w:t>view.</w:t>
      </w:r>
      <w:r w:rsidRPr="00F81A55">
        <w:rPr>
          <w:rFonts w:ascii="Arial" w:hAnsi="Arial" w:cs="Arial"/>
          <w:spacing w:val="-18"/>
        </w:rPr>
        <w:t xml:space="preserve"> </w:t>
      </w:r>
      <w:r w:rsidRPr="00F81A55">
        <w:rPr>
          <w:rFonts w:ascii="Arial" w:hAnsi="Arial" w:cs="Arial"/>
          <w:spacing w:val="-1"/>
        </w:rPr>
        <w:t>Compile</w:t>
      </w:r>
      <w:r w:rsidRPr="00F81A55">
        <w:rPr>
          <w:rFonts w:ascii="Arial" w:hAnsi="Arial" w:cs="Arial"/>
          <w:spacing w:val="-14"/>
        </w:rPr>
        <w:t xml:space="preserve"> </w:t>
      </w:r>
      <w:r w:rsidRPr="00F81A55">
        <w:rPr>
          <w:rFonts w:ascii="Arial" w:hAnsi="Arial" w:cs="Arial"/>
          <w:spacing w:val="-1"/>
        </w:rPr>
        <w:t>related</w:t>
      </w:r>
      <w:r w:rsidRPr="00F81A55">
        <w:rPr>
          <w:rFonts w:ascii="Arial" w:hAnsi="Arial" w:cs="Arial"/>
          <w:spacing w:val="-13"/>
        </w:rPr>
        <w:t xml:space="preserve"> </w:t>
      </w:r>
      <w:r w:rsidRPr="00F81A55">
        <w:rPr>
          <w:rFonts w:ascii="Arial" w:hAnsi="Arial" w:cs="Arial"/>
          <w:spacing w:val="-1"/>
        </w:rPr>
        <w:t>views</w:t>
      </w:r>
      <w:r w:rsidRPr="00F81A55">
        <w:rPr>
          <w:rFonts w:ascii="Arial" w:hAnsi="Arial" w:cs="Arial"/>
          <w:spacing w:val="-17"/>
        </w:rPr>
        <w:t xml:space="preserve"> </w:t>
      </w:r>
      <w:r w:rsidRPr="00F81A55">
        <w:rPr>
          <w:rFonts w:ascii="Arial" w:hAnsi="Arial" w:cs="Arial"/>
          <w:spacing w:val="-1"/>
        </w:rPr>
        <w:t>and</w:t>
      </w:r>
      <w:r w:rsidRPr="00F81A55">
        <w:rPr>
          <w:rFonts w:ascii="Arial" w:hAnsi="Arial" w:cs="Arial"/>
          <w:spacing w:val="-13"/>
        </w:rPr>
        <w:t xml:space="preserve"> </w:t>
      </w:r>
      <w:r w:rsidRPr="00F81A55">
        <w:rPr>
          <w:rFonts w:ascii="Arial" w:hAnsi="Arial" w:cs="Arial"/>
          <w:spacing w:val="-1"/>
        </w:rPr>
        <w:t>connect</w:t>
      </w:r>
      <w:r w:rsidRPr="00F81A55">
        <w:rPr>
          <w:rFonts w:ascii="Arial" w:hAnsi="Arial" w:cs="Arial"/>
          <w:spacing w:val="-18"/>
        </w:rPr>
        <w:t xml:space="preserve"> </w:t>
      </w:r>
      <w:r w:rsidRPr="00F81A55">
        <w:rPr>
          <w:rFonts w:ascii="Arial" w:hAnsi="Arial" w:cs="Arial"/>
        </w:rPr>
        <w:t>them</w:t>
      </w:r>
      <w:r w:rsidRPr="00F81A55">
        <w:rPr>
          <w:rFonts w:ascii="Arial" w:hAnsi="Arial" w:cs="Arial"/>
          <w:spacing w:val="-15"/>
        </w:rPr>
        <w:t xml:space="preserve"> </w:t>
      </w:r>
      <w:r w:rsidRPr="00F81A55">
        <w:rPr>
          <w:rFonts w:ascii="Arial" w:hAnsi="Arial" w:cs="Arial"/>
        </w:rPr>
        <w:t>with</w:t>
      </w:r>
      <w:r w:rsidRPr="00F81A55">
        <w:rPr>
          <w:rFonts w:ascii="Arial" w:hAnsi="Arial" w:cs="Arial"/>
          <w:spacing w:val="-13"/>
        </w:rPr>
        <w:t xml:space="preserve"> </w:t>
      </w:r>
      <w:r w:rsidRPr="00F81A55">
        <w:rPr>
          <w:rFonts w:ascii="Arial" w:hAnsi="Arial" w:cs="Arial"/>
        </w:rPr>
        <w:t>action</w:t>
      </w:r>
      <w:r w:rsidRPr="00F81A55">
        <w:rPr>
          <w:rFonts w:ascii="Arial" w:hAnsi="Arial" w:cs="Arial"/>
          <w:spacing w:val="-14"/>
        </w:rPr>
        <w:t xml:space="preserve"> </w:t>
      </w:r>
      <w:r w:rsidRPr="00F81A55">
        <w:rPr>
          <w:rFonts w:ascii="Arial" w:hAnsi="Arial" w:cs="Arial"/>
        </w:rPr>
        <w:t>filters</w:t>
      </w:r>
      <w:r w:rsidRPr="00F81A55">
        <w:rPr>
          <w:rFonts w:ascii="Arial" w:hAnsi="Arial" w:cs="Arial"/>
          <w:spacing w:val="-16"/>
        </w:rPr>
        <w:t xml:space="preserve"> </w:t>
      </w:r>
      <w:r w:rsidRPr="00F81A55">
        <w:rPr>
          <w:rFonts w:ascii="Arial" w:hAnsi="Arial" w:cs="Arial"/>
        </w:rPr>
        <w:t>to</w:t>
      </w:r>
      <w:r w:rsidRPr="00F81A55">
        <w:rPr>
          <w:rFonts w:ascii="Arial" w:hAnsi="Arial" w:cs="Arial"/>
          <w:spacing w:val="-14"/>
        </w:rPr>
        <w:t xml:space="preserve"> </w:t>
      </w:r>
      <w:r w:rsidRPr="00F81A55">
        <w:rPr>
          <w:rFonts w:ascii="Arial" w:hAnsi="Arial" w:cs="Arial"/>
        </w:rPr>
        <w:t>travel</w:t>
      </w:r>
      <w:r w:rsidRPr="00F81A55">
        <w:rPr>
          <w:rFonts w:ascii="Arial" w:hAnsi="Arial" w:cs="Arial"/>
          <w:spacing w:val="-16"/>
        </w:rPr>
        <w:t xml:space="preserve"> </w:t>
      </w:r>
      <w:r w:rsidRPr="00F81A55">
        <w:rPr>
          <w:rFonts w:ascii="Arial" w:hAnsi="Arial" w:cs="Arial"/>
        </w:rPr>
        <w:t>from</w:t>
      </w:r>
      <w:r w:rsidRPr="00F81A55">
        <w:rPr>
          <w:rFonts w:ascii="Arial" w:hAnsi="Arial" w:cs="Arial"/>
          <w:spacing w:val="-14"/>
        </w:rPr>
        <w:t xml:space="preserve"> </w:t>
      </w:r>
      <w:r w:rsidRPr="00F81A55">
        <w:rPr>
          <w:rFonts w:ascii="Arial" w:hAnsi="Arial" w:cs="Arial"/>
        </w:rPr>
        <w:t>overview</w:t>
      </w:r>
      <w:r w:rsidRPr="00F81A55">
        <w:rPr>
          <w:rFonts w:ascii="Arial" w:hAnsi="Arial" w:cs="Arial"/>
          <w:spacing w:val="-59"/>
        </w:rPr>
        <w:t xml:space="preserve"> </w:t>
      </w:r>
      <w:r w:rsidRPr="00F81A55">
        <w:rPr>
          <w:rFonts w:ascii="Arial" w:hAnsi="Arial" w:cs="Arial"/>
        </w:rPr>
        <w:t>to highly-granular views</w:t>
      </w:r>
      <w:r w:rsidRPr="00F81A55">
        <w:rPr>
          <w:rFonts w:ascii="Arial" w:hAnsi="Arial" w:cs="Arial"/>
          <w:spacing w:val="-2"/>
        </w:rPr>
        <w:t xml:space="preserve"> </w:t>
      </w:r>
      <w:r w:rsidRPr="00F81A55">
        <w:rPr>
          <w:rFonts w:ascii="Arial" w:hAnsi="Arial" w:cs="Arial"/>
        </w:rPr>
        <w:t>at</w:t>
      </w:r>
      <w:r w:rsidRPr="00F81A55">
        <w:rPr>
          <w:rFonts w:ascii="Arial" w:hAnsi="Arial" w:cs="Arial"/>
          <w:spacing w:val="-3"/>
        </w:rPr>
        <w:t xml:space="preserve"> </w:t>
      </w:r>
      <w:r w:rsidRPr="00F81A55">
        <w:rPr>
          <w:rFonts w:ascii="Arial" w:hAnsi="Arial" w:cs="Arial"/>
        </w:rPr>
        <w:t>the speed</w:t>
      </w:r>
      <w:r w:rsidRPr="00F81A55">
        <w:rPr>
          <w:rFonts w:ascii="Arial" w:hAnsi="Arial" w:cs="Arial"/>
          <w:spacing w:val="-4"/>
        </w:rPr>
        <w:t xml:space="preserve"> </w:t>
      </w:r>
      <w:r w:rsidRPr="00F81A55">
        <w:rPr>
          <w:rFonts w:ascii="Arial" w:hAnsi="Arial" w:cs="Arial"/>
        </w:rPr>
        <w:t>of</w:t>
      </w:r>
      <w:r w:rsidRPr="00F81A55">
        <w:rPr>
          <w:rFonts w:ascii="Arial" w:hAnsi="Arial" w:cs="Arial"/>
          <w:spacing w:val="-3"/>
        </w:rPr>
        <w:t xml:space="preserve"> </w:t>
      </w:r>
      <w:r w:rsidRPr="00F81A55">
        <w:rPr>
          <w:rFonts w:ascii="Arial" w:hAnsi="Arial" w:cs="Arial"/>
        </w:rPr>
        <w:t>thought.</w:t>
      </w:r>
    </w:p>
    <w:p w14:paraId="16F21E36" w14:textId="77777777" w:rsidR="00BE7C5A" w:rsidRPr="00F81A55" w:rsidRDefault="00000000">
      <w:pPr>
        <w:pStyle w:val="ListParagraph"/>
        <w:numPr>
          <w:ilvl w:val="2"/>
          <w:numId w:val="3"/>
        </w:numPr>
        <w:tabs>
          <w:tab w:val="left" w:pos="821"/>
        </w:tabs>
        <w:spacing w:before="6"/>
        <w:ind w:hanging="361"/>
        <w:jc w:val="both"/>
        <w:rPr>
          <w:rFonts w:ascii="Arial" w:hAnsi="Arial" w:cs="Arial"/>
        </w:rPr>
      </w:pPr>
      <w:r w:rsidRPr="00F81A55">
        <w:rPr>
          <w:rFonts w:ascii="Arial" w:hAnsi="Arial" w:cs="Arial"/>
        </w:rPr>
        <w:t>Remove</w:t>
      </w:r>
      <w:r w:rsidRPr="00F81A55">
        <w:rPr>
          <w:rFonts w:ascii="Arial" w:hAnsi="Arial" w:cs="Arial"/>
          <w:spacing w:val="-3"/>
        </w:rPr>
        <w:t xml:space="preserve"> </w:t>
      </w:r>
      <w:r w:rsidRPr="00F81A55">
        <w:rPr>
          <w:rFonts w:ascii="Arial" w:hAnsi="Arial" w:cs="Arial"/>
        </w:rPr>
        <w:t>unneeded</w:t>
      </w:r>
      <w:r w:rsidRPr="00F81A55">
        <w:rPr>
          <w:rFonts w:ascii="Arial" w:hAnsi="Arial" w:cs="Arial"/>
          <w:spacing w:val="-2"/>
        </w:rPr>
        <w:t xml:space="preserve"> </w:t>
      </w:r>
      <w:r w:rsidRPr="00F81A55">
        <w:rPr>
          <w:rFonts w:ascii="Arial" w:hAnsi="Arial" w:cs="Arial"/>
        </w:rPr>
        <w:t>dimensions</w:t>
      </w:r>
      <w:r w:rsidRPr="00F81A55">
        <w:rPr>
          <w:rFonts w:ascii="Arial" w:hAnsi="Arial" w:cs="Arial"/>
          <w:spacing w:val="-5"/>
        </w:rPr>
        <w:t xml:space="preserve"> </w:t>
      </w:r>
      <w:r w:rsidRPr="00F81A55">
        <w:rPr>
          <w:rFonts w:ascii="Arial" w:hAnsi="Arial" w:cs="Arial"/>
        </w:rPr>
        <w:t>from</w:t>
      </w:r>
      <w:r w:rsidRPr="00F81A55">
        <w:rPr>
          <w:rFonts w:ascii="Arial" w:hAnsi="Arial" w:cs="Arial"/>
          <w:spacing w:val="-4"/>
        </w:rPr>
        <w:t xml:space="preserve"> </w:t>
      </w:r>
      <w:r w:rsidRPr="00F81A55">
        <w:rPr>
          <w:rFonts w:ascii="Arial" w:hAnsi="Arial" w:cs="Arial"/>
        </w:rPr>
        <w:t>the</w:t>
      </w:r>
      <w:r w:rsidRPr="00F81A55">
        <w:rPr>
          <w:rFonts w:ascii="Arial" w:hAnsi="Arial" w:cs="Arial"/>
          <w:spacing w:val="-2"/>
        </w:rPr>
        <w:t xml:space="preserve"> </w:t>
      </w:r>
      <w:r w:rsidRPr="00F81A55">
        <w:rPr>
          <w:rFonts w:ascii="Arial" w:hAnsi="Arial" w:cs="Arial"/>
        </w:rPr>
        <w:t>detail</w:t>
      </w:r>
      <w:r w:rsidRPr="00F81A55">
        <w:rPr>
          <w:rFonts w:ascii="Arial" w:hAnsi="Arial" w:cs="Arial"/>
          <w:spacing w:val="-4"/>
        </w:rPr>
        <w:t xml:space="preserve"> </w:t>
      </w:r>
      <w:r w:rsidRPr="00F81A55">
        <w:rPr>
          <w:rFonts w:ascii="Arial" w:hAnsi="Arial" w:cs="Arial"/>
        </w:rPr>
        <w:t>shelf.</w:t>
      </w:r>
    </w:p>
    <w:p w14:paraId="617DC03A" w14:textId="77777777" w:rsidR="00BE7C5A" w:rsidRPr="00F81A55" w:rsidRDefault="00000000">
      <w:pPr>
        <w:pStyle w:val="ListParagraph"/>
        <w:numPr>
          <w:ilvl w:val="2"/>
          <w:numId w:val="3"/>
        </w:numPr>
        <w:tabs>
          <w:tab w:val="left" w:pos="821"/>
        </w:tabs>
        <w:spacing w:before="36"/>
        <w:ind w:hanging="361"/>
        <w:jc w:val="both"/>
        <w:rPr>
          <w:rFonts w:ascii="Arial" w:hAnsi="Arial" w:cs="Arial"/>
        </w:rPr>
      </w:pPr>
      <w:r w:rsidRPr="00F81A55">
        <w:rPr>
          <w:rFonts w:ascii="Arial" w:hAnsi="Arial" w:cs="Arial"/>
        </w:rPr>
        <w:t>Explore.</w:t>
      </w:r>
      <w:r w:rsidRPr="00F81A55">
        <w:rPr>
          <w:rFonts w:ascii="Arial" w:hAnsi="Arial" w:cs="Arial"/>
          <w:spacing w:val="-5"/>
        </w:rPr>
        <w:t xml:space="preserve"> </w:t>
      </w:r>
      <w:r w:rsidRPr="00F81A55">
        <w:rPr>
          <w:rFonts w:ascii="Arial" w:hAnsi="Arial" w:cs="Arial"/>
        </w:rPr>
        <w:t>Try</w:t>
      </w:r>
      <w:r w:rsidRPr="00F81A55">
        <w:rPr>
          <w:rFonts w:ascii="Arial" w:hAnsi="Arial" w:cs="Arial"/>
          <w:spacing w:val="-3"/>
        </w:rPr>
        <w:t xml:space="preserve"> </w:t>
      </w:r>
      <w:r w:rsidRPr="00F81A55">
        <w:rPr>
          <w:rFonts w:ascii="Arial" w:hAnsi="Arial" w:cs="Arial"/>
        </w:rPr>
        <w:t>displaying</w:t>
      </w:r>
      <w:r w:rsidRPr="00F81A55">
        <w:rPr>
          <w:rFonts w:ascii="Arial" w:hAnsi="Arial" w:cs="Arial"/>
          <w:spacing w:val="-5"/>
        </w:rPr>
        <w:t xml:space="preserve"> </w:t>
      </w:r>
      <w:r w:rsidRPr="00F81A55">
        <w:rPr>
          <w:rFonts w:ascii="Arial" w:hAnsi="Arial" w:cs="Arial"/>
        </w:rPr>
        <w:t>your</w:t>
      </w:r>
      <w:r w:rsidRPr="00F81A55">
        <w:rPr>
          <w:rFonts w:ascii="Arial" w:hAnsi="Arial" w:cs="Arial"/>
          <w:spacing w:val="-1"/>
        </w:rPr>
        <w:t xml:space="preserve"> </w:t>
      </w:r>
      <w:r w:rsidRPr="00F81A55">
        <w:rPr>
          <w:rFonts w:ascii="Arial" w:hAnsi="Arial" w:cs="Arial"/>
        </w:rPr>
        <w:t>data</w:t>
      </w:r>
      <w:r w:rsidRPr="00F81A55">
        <w:rPr>
          <w:rFonts w:ascii="Arial" w:hAnsi="Arial" w:cs="Arial"/>
          <w:spacing w:val="-1"/>
        </w:rPr>
        <w:t xml:space="preserve"> </w:t>
      </w:r>
      <w:r w:rsidRPr="00F81A55">
        <w:rPr>
          <w:rFonts w:ascii="Arial" w:hAnsi="Arial" w:cs="Arial"/>
        </w:rPr>
        <w:t>in different</w:t>
      </w:r>
      <w:r w:rsidRPr="00F81A55">
        <w:rPr>
          <w:rFonts w:ascii="Arial" w:hAnsi="Arial" w:cs="Arial"/>
          <w:spacing w:val="-4"/>
        </w:rPr>
        <w:t xml:space="preserve"> </w:t>
      </w:r>
      <w:r w:rsidRPr="00F81A55">
        <w:rPr>
          <w:rFonts w:ascii="Arial" w:hAnsi="Arial" w:cs="Arial"/>
        </w:rPr>
        <w:t>types</w:t>
      </w:r>
      <w:r w:rsidRPr="00F81A55">
        <w:rPr>
          <w:rFonts w:ascii="Arial" w:hAnsi="Arial" w:cs="Arial"/>
          <w:spacing w:val="-3"/>
        </w:rPr>
        <w:t xml:space="preserve"> </w:t>
      </w:r>
      <w:r w:rsidRPr="00F81A55">
        <w:rPr>
          <w:rFonts w:ascii="Arial" w:hAnsi="Arial" w:cs="Arial"/>
        </w:rPr>
        <w:t>of</w:t>
      </w:r>
      <w:r w:rsidRPr="00F81A55">
        <w:rPr>
          <w:rFonts w:ascii="Arial" w:hAnsi="Arial" w:cs="Arial"/>
          <w:spacing w:val="-5"/>
        </w:rPr>
        <w:t xml:space="preserve"> </w:t>
      </w:r>
      <w:r w:rsidRPr="00F81A55">
        <w:rPr>
          <w:rFonts w:ascii="Arial" w:hAnsi="Arial" w:cs="Arial"/>
        </w:rPr>
        <w:t>views.</w:t>
      </w:r>
    </w:p>
    <w:p w14:paraId="30445D45" w14:textId="77777777" w:rsidR="00BE7C5A" w:rsidRPr="00F81A55" w:rsidRDefault="00000000">
      <w:pPr>
        <w:pStyle w:val="Heading3"/>
        <w:spacing w:before="195"/>
      </w:pPr>
      <w:r w:rsidRPr="00F81A55">
        <w:t>Limit</w:t>
      </w:r>
      <w:r w:rsidRPr="00F81A55">
        <w:rPr>
          <w:spacing w:val="-1"/>
        </w:rPr>
        <w:t xml:space="preserve"> </w:t>
      </w:r>
      <w:r w:rsidRPr="00F81A55">
        <w:t>your</w:t>
      </w:r>
      <w:r w:rsidRPr="00F81A55">
        <w:rPr>
          <w:spacing w:val="-3"/>
        </w:rPr>
        <w:t xml:space="preserve"> </w:t>
      </w:r>
      <w:r w:rsidRPr="00F81A55">
        <w:t>filters</w:t>
      </w:r>
      <w:r w:rsidRPr="00F81A55">
        <w:rPr>
          <w:spacing w:val="-1"/>
        </w:rPr>
        <w:t xml:space="preserve"> </w:t>
      </w:r>
      <w:r w:rsidRPr="00F81A55">
        <w:t>by</w:t>
      </w:r>
      <w:r w:rsidRPr="00F81A55">
        <w:rPr>
          <w:spacing w:val="-4"/>
        </w:rPr>
        <w:t xml:space="preserve"> </w:t>
      </w:r>
      <w:r w:rsidRPr="00F81A55">
        <w:t>number</w:t>
      </w:r>
      <w:r w:rsidRPr="00F81A55">
        <w:rPr>
          <w:spacing w:val="-2"/>
        </w:rPr>
        <w:t xml:space="preserve"> </w:t>
      </w:r>
      <w:r w:rsidRPr="00F81A55">
        <w:t>and</w:t>
      </w:r>
      <w:r w:rsidRPr="00F81A55">
        <w:rPr>
          <w:spacing w:val="-2"/>
        </w:rPr>
        <w:t xml:space="preserve"> </w:t>
      </w:r>
      <w:r w:rsidRPr="00F81A55">
        <w:t>type</w:t>
      </w:r>
    </w:p>
    <w:p w14:paraId="49BADEA2" w14:textId="77777777" w:rsidR="00BE7C5A" w:rsidRPr="00F81A55" w:rsidRDefault="00000000">
      <w:pPr>
        <w:pStyle w:val="ListParagraph"/>
        <w:numPr>
          <w:ilvl w:val="2"/>
          <w:numId w:val="3"/>
        </w:numPr>
        <w:tabs>
          <w:tab w:val="left" w:pos="821"/>
        </w:tabs>
        <w:spacing w:before="197" w:line="276" w:lineRule="auto"/>
        <w:ind w:right="594"/>
        <w:jc w:val="both"/>
        <w:rPr>
          <w:rFonts w:ascii="Arial" w:hAnsi="Arial" w:cs="Arial"/>
          <w:sz w:val="20"/>
        </w:rPr>
      </w:pPr>
      <w:r w:rsidRPr="00F81A55">
        <w:rPr>
          <w:rFonts w:ascii="Arial" w:hAnsi="Arial" w:cs="Arial"/>
        </w:rPr>
        <w:t>Reduce the number of filters in use. Excessive filters on a view will create a more</w:t>
      </w:r>
      <w:r w:rsidRPr="00F81A55">
        <w:rPr>
          <w:rFonts w:ascii="Arial" w:hAnsi="Arial" w:cs="Arial"/>
          <w:spacing w:val="1"/>
        </w:rPr>
        <w:t xml:space="preserve"> </w:t>
      </w:r>
      <w:r w:rsidRPr="00F81A55">
        <w:rPr>
          <w:rFonts w:ascii="Arial" w:hAnsi="Arial" w:cs="Arial"/>
        </w:rPr>
        <w:t>complex query, which takes longer to return results. Double-check your filters and</w:t>
      </w:r>
      <w:r w:rsidRPr="00F81A55">
        <w:rPr>
          <w:rFonts w:ascii="Arial" w:hAnsi="Arial" w:cs="Arial"/>
          <w:spacing w:val="1"/>
        </w:rPr>
        <w:t xml:space="preserve"> </w:t>
      </w:r>
      <w:r w:rsidRPr="00F81A55">
        <w:rPr>
          <w:rFonts w:ascii="Arial" w:hAnsi="Arial" w:cs="Arial"/>
        </w:rPr>
        <w:t>remove</w:t>
      </w:r>
      <w:r w:rsidRPr="00F81A55">
        <w:rPr>
          <w:rFonts w:ascii="Arial" w:hAnsi="Arial" w:cs="Arial"/>
          <w:spacing w:val="-4"/>
        </w:rPr>
        <w:t xml:space="preserve"> </w:t>
      </w:r>
      <w:r w:rsidRPr="00F81A55">
        <w:rPr>
          <w:rFonts w:ascii="Arial" w:hAnsi="Arial" w:cs="Arial"/>
        </w:rPr>
        <w:t>any</w:t>
      </w:r>
      <w:r w:rsidRPr="00F81A55">
        <w:rPr>
          <w:rFonts w:ascii="Arial" w:hAnsi="Arial" w:cs="Arial"/>
          <w:spacing w:val="-2"/>
        </w:rPr>
        <w:t xml:space="preserve"> </w:t>
      </w:r>
      <w:r w:rsidRPr="00F81A55">
        <w:rPr>
          <w:rFonts w:ascii="Arial" w:hAnsi="Arial" w:cs="Arial"/>
        </w:rPr>
        <w:t>that</w:t>
      </w:r>
      <w:r w:rsidRPr="00F81A55">
        <w:rPr>
          <w:rFonts w:ascii="Arial" w:hAnsi="Arial" w:cs="Arial"/>
          <w:spacing w:val="-3"/>
        </w:rPr>
        <w:t xml:space="preserve"> </w:t>
      </w:r>
      <w:r w:rsidRPr="00F81A55">
        <w:rPr>
          <w:rFonts w:ascii="Arial" w:hAnsi="Arial" w:cs="Arial"/>
        </w:rPr>
        <w:t>aren’t</w:t>
      </w:r>
      <w:r w:rsidRPr="00F81A55">
        <w:rPr>
          <w:rFonts w:ascii="Arial" w:hAnsi="Arial" w:cs="Arial"/>
          <w:spacing w:val="-8"/>
        </w:rPr>
        <w:t xml:space="preserve"> </w:t>
      </w:r>
      <w:r w:rsidRPr="00F81A55">
        <w:rPr>
          <w:rFonts w:ascii="Arial" w:hAnsi="Arial" w:cs="Arial"/>
        </w:rPr>
        <w:t>necessary.</w:t>
      </w:r>
    </w:p>
    <w:p w14:paraId="20FBBA08" w14:textId="77777777" w:rsidR="00BE7C5A" w:rsidRPr="00F81A55" w:rsidRDefault="00000000">
      <w:pPr>
        <w:pStyle w:val="ListParagraph"/>
        <w:numPr>
          <w:ilvl w:val="2"/>
          <w:numId w:val="3"/>
        </w:numPr>
        <w:tabs>
          <w:tab w:val="left" w:pos="821"/>
        </w:tabs>
        <w:spacing w:before="163" w:line="276" w:lineRule="auto"/>
        <w:ind w:right="597"/>
        <w:jc w:val="both"/>
        <w:rPr>
          <w:rFonts w:ascii="Arial" w:hAnsi="Arial" w:cs="Arial"/>
          <w:sz w:val="20"/>
        </w:rPr>
      </w:pPr>
      <w:r w:rsidRPr="00F81A55">
        <w:rPr>
          <w:rFonts w:ascii="Arial" w:hAnsi="Arial" w:cs="Arial"/>
        </w:rPr>
        <w:t>Use an include filter. Exclude filters load the entire domain of a dimension, while</w:t>
      </w:r>
      <w:r w:rsidRPr="00F81A55">
        <w:rPr>
          <w:rFonts w:ascii="Arial" w:hAnsi="Arial" w:cs="Arial"/>
          <w:spacing w:val="1"/>
        </w:rPr>
        <w:t xml:space="preserve"> </w:t>
      </w:r>
      <w:r w:rsidRPr="00F81A55">
        <w:rPr>
          <w:rFonts w:ascii="Arial" w:hAnsi="Arial" w:cs="Arial"/>
          <w:spacing w:val="-1"/>
        </w:rPr>
        <w:t>include</w:t>
      </w:r>
      <w:r w:rsidRPr="00F81A55">
        <w:rPr>
          <w:rFonts w:ascii="Arial" w:hAnsi="Arial" w:cs="Arial"/>
          <w:spacing w:val="-9"/>
        </w:rPr>
        <w:t xml:space="preserve"> </w:t>
      </w:r>
      <w:r w:rsidRPr="00F81A55">
        <w:rPr>
          <w:rFonts w:ascii="Arial" w:hAnsi="Arial" w:cs="Arial"/>
          <w:spacing w:val="-1"/>
        </w:rPr>
        <w:t>filters</w:t>
      </w:r>
      <w:r w:rsidRPr="00F81A55">
        <w:rPr>
          <w:rFonts w:ascii="Arial" w:hAnsi="Arial" w:cs="Arial"/>
          <w:spacing w:val="-17"/>
        </w:rPr>
        <w:t xml:space="preserve"> </w:t>
      </w:r>
      <w:r w:rsidRPr="00F81A55">
        <w:rPr>
          <w:rFonts w:ascii="Arial" w:hAnsi="Arial" w:cs="Arial"/>
          <w:spacing w:val="-1"/>
        </w:rPr>
        <w:t>do</w:t>
      </w:r>
      <w:r w:rsidRPr="00F81A55">
        <w:rPr>
          <w:rFonts w:ascii="Arial" w:hAnsi="Arial" w:cs="Arial"/>
          <w:spacing w:val="-9"/>
        </w:rPr>
        <w:t xml:space="preserve"> </w:t>
      </w:r>
      <w:r w:rsidRPr="00F81A55">
        <w:rPr>
          <w:rFonts w:ascii="Arial" w:hAnsi="Arial" w:cs="Arial"/>
          <w:spacing w:val="-1"/>
        </w:rPr>
        <w:t>not.</w:t>
      </w:r>
      <w:r w:rsidRPr="00F81A55">
        <w:rPr>
          <w:rFonts w:ascii="Arial" w:hAnsi="Arial" w:cs="Arial"/>
          <w:spacing w:val="-13"/>
        </w:rPr>
        <w:t xml:space="preserve"> </w:t>
      </w:r>
      <w:r w:rsidRPr="00F81A55">
        <w:rPr>
          <w:rFonts w:ascii="Arial" w:hAnsi="Arial" w:cs="Arial"/>
          <w:spacing w:val="-1"/>
        </w:rPr>
        <w:t>An</w:t>
      </w:r>
      <w:r w:rsidRPr="00F81A55">
        <w:rPr>
          <w:rFonts w:ascii="Arial" w:hAnsi="Arial" w:cs="Arial"/>
          <w:spacing w:val="-9"/>
        </w:rPr>
        <w:t xml:space="preserve"> </w:t>
      </w:r>
      <w:r w:rsidRPr="00F81A55">
        <w:rPr>
          <w:rFonts w:ascii="Arial" w:hAnsi="Arial" w:cs="Arial"/>
          <w:spacing w:val="-1"/>
        </w:rPr>
        <w:t>include</w:t>
      </w:r>
      <w:r w:rsidRPr="00F81A55">
        <w:rPr>
          <w:rFonts w:ascii="Arial" w:hAnsi="Arial" w:cs="Arial"/>
          <w:spacing w:val="-8"/>
        </w:rPr>
        <w:t xml:space="preserve"> </w:t>
      </w:r>
      <w:r w:rsidRPr="00F81A55">
        <w:rPr>
          <w:rFonts w:ascii="Arial" w:hAnsi="Arial" w:cs="Arial"/>
          <w:spacing w:val="-1"/>
        </w:rPr>
        <w:t>filter</w:t>
      </w:r>
      <w:r w:rsidRPr="00F81A55">
        <w:rPr>
          <w:rFonts w:ascii="Arial" w:hAnsi="Arial" w:cs="Arial"/>
          <w:spacing w:val="-10"/>
        </w:rPr>
        <w:t xml:space="preserve"> </w:t>
      </w:r>
      <w:r w:rsidRPr="00F81A55">
        <w:rPr>
          <w:rFonts w:ascii="Arial" w:hAnsi="Arial" w:cs="Arial"/>
          <w:spacing w:val="-1"/>
        </w:rPr>
        <w:t>runs</w:t>
      </w:r>
      <w:r w:rsidRPr="00F81A55">
        <w:rPr>
          <w:rFonts w:ascii="Arial" w:hAnsi="Arial" w:cs="Arial"/>
          <w:spacing w:val="-17"/>
        </w:rPr>
        <w:t xml:space="preserve"> </w:t>
      </w:r>
      <w:r w:rsidRPr="00F81A55">
        <w:rPr>
          <w:rFonts w:ascii="Arial" w:hAnsi="Arial" w:cs="Arial"/>
          <w:spacing w:val="-1"/>
        </w:rPr>
        <w:t>much</w:t>
      </w:r>
      <w:r w:rsidRPr="00F81A55">
        <w:rPr>
          <w:rFonts w:ascii="Arial" w:hAnsi="Arial" w:cs="Arial"/>
          <w:spacing w:val="-9"/>
        </w:rPr>
        <w:t xml:space="preserve"> </w:t>
      </w:r>
      <w:r w:rsidRPr="00F81A55">
        <w:rPr>
          <w:rFonts w:ascii="Arial" w:hAnsi="Arial" w:cs="Arial"/>
          <w:spacing w:val="-1"/>
        </w:rPr>
        <w:t>faster</w:t>
      </w:r>
      <w:r w:rsidRPr="00F81A55">
        <w:rPr>
          <w:rFonts w:ascii="Arial" w:hAnsi="Arial" w:cs="Arial"/>
          <w:spacing w:val="-10"/>
        </w:rPr>
        <w:t xml:space="preserve"> </w:t>
      </w:r>
      <w:r w:rsidRPr="00F81A55">
        <w:rPr>
          <w:rFonts w:ascii="Arial" w:hAnsi="Arial" w:cs="Arial"/>
          <w:spacing w:val="-1"/>
        </w:rPr>
        <w:t>than</w:t>
      </w:r>
      <w:r w:rsidRPr="00F81A55">
        <w:rPr>
          <w:rFonts w:ascii="Arial" w:hAnsi="Arial" w:cs="Arial"/>
          <w:spacing w:val="-8"/>
        </w:rPr>
        <w:t xml:space="preserve"> </w:t>
      </w:r>
      <w:r w:rsidRPr="00F81A55">
        <w:rPr>
          <w:rFonts w:ascii="Arial" w:hAnsi="Arial" w:cs="Arial"/>
        </w:rPr>
        <w:t>an</w:t>
      </w:r>
      <w:r w:rsidRPr="00F81A55">
        <w:rPr>
          <w:rFonts w:ascii="Arial" w:hAnsi="Arial" w:cs="Arial"/>
          <w:spacing w:val="-9"/>
        </w:rPr>
        <w:t xml:space="preserve"> </w:t>
      </w:r>
      <w:r w:rsidRPr="00F81A55">
        <w:rPr>
          <w:rFonts w:ascii="Arial" w:hAnsi="Arial" w:cs="Arial"/>
        </w:rPr>
        <w:t>exclude</w:t>
      </w:r>
      <w:r w:rsidRPr="00F81A55">
        <w:rPr>
          <w:rFonts w:ascii="Arial" w:hAnsi="Arial" w:cs="Arial"/>
          <w:spacing w:val="-9"/>
        </w:rPr>
        <w:t xml:space="preserve"> </w:t>
      </w:r>
      <w:r w:rsidRPr="00F81A55">
        <w:rPr>
          <w:rFonts w:ascii="Arial" w:hAnsi="Arial" w:cs="Arial"/>
        </w:rPr>
        <w:t>filter,</w:t>
      </w:r>
      <w:r w:rsidRPr="00F81A55">
        <w:rPr>
          <w:rFonts w:ascii="Arial" w:hAnsi="Arial" w:cs="Arial"/>
          <w:spacing w:val="-13"/>
        </w:rPr>
        <w:t xml:space="preserve"> </w:t>
      </w:r>
      <w:r w:rsidRPr="00F81A55">
        <w:rPr>
          <w:rFonts w:ascii="Arial" w:hAnsi="Arial" w:cs="Arial"/>
        </w:rPr>
        <w:t>especially</w:t>
      </w:r>
      <w:r w:rsidRPr="00F81A55">
        <w:rPr>
          <w:rFonts w:ascii="Arial" w:hAnsi="Arial" w:cs="Arial"/>
          <w:spacing w:val="-59"/>
        </w:rPr>
        <w:t xml:space="preserve"> </w:t>
      </w:r>
      <w:r w:rsidRPr="00F81A55">
        <w:rPr>
          <w:rFonts w:ascii="Arial" w:hAnsi="Arial" w:cs="Arial"/>
        </w:rPr>
        <w:t>for</w:t>
      </w:r>
      <w:r w:rsidRPr="00F81A55">
        <w:rPr>
          <w:rFonts w:ascii="Arial" w:hAnsi="Arial" w:cs="Arial"/>
          <w:spacing w:val="-1"/>
        </w:rPr>
        <w:t xml:space="preserve"> </w:t>
      </w:r>
      <w:r w:rsidRPr="00F81A55">
        <w:rPr>
          <w:rFonts w:ascii="Arial" w:hAnsi="Arial" w:cs="Arial"/>
        </w:rPr>
        <w:t>dimensions</w:t>
      </w:r>
      <w:r w:rsidRPr="00F81A55">
        <w:rPr>
          <w:rFonts w:ascii="Arial" w:hAnsi="Arial" w:cs="Arial"/>
          <w:spacing w:val="-2"/>
        </w:rPr>
        <w:t xml:space="preserve"> </w:t>
      </w:r>
      <w:r w:rsidRPr="00F81A55">
        <w:rPr>
          <w:rFonts w:ascii="Arial" w:hAnsi="Arial" w:cs="Arial"/>
        </w:rPr>
        <w:t>with</w:t>
      </w:r>
      <w:r w:rsidRPr="00F81A55">
        <w:rPr>
          <w:rFonts w:ascii="Arial" w:hAnsi="Arial" w:cs="Arial"/>
          <w:spacing w:val="-4"/>
        </w:rPr>
        <w:t xml:space="preserve"> </w:t>
      </w:r>
      <w:r w:rsidRPr="00F81A55">
        <w:rPr>
          <w:rFonts w:ascii="Arial" w:hAnsi="Arial" w:cs="Arial"/>
        </w:rPr>
        <w:t>many</w:t>
      </w:r>
      <w:r w:rsidRPr="00F81A55">
        <w:rPr>
          <w:rFonts w:ascii="Arial" w:hAnsi="Arial" w:cs="Arial"/>
          <w:spacing w:val="-2"/>
        </w:rPr>
        <w:t xml:space="preserve"> </w:t>
      </w:r>
      <w:r w:rsidRPr="00F81A55">
        <w:rPr>
          <w:rFonts w:ascii="Arial" w:hAnsi="Arial" w:cs="Arial"/>
        </w:rPr>
        <w:t>members.</w:t>
      </w:r>
    </w:p>
    <w:p w14:paraId="741C7BD3" w14:textId="77777777" w:rsidR="00BE7C5A" w:rsidRPr="00F81A55" w:rsidRDefault="00000000">
      <w:pPr>
        <w:pStyle w:val="ListParagraph"/>
        <w:numPr>
          <w:ilvl w:val="2"/>
          <w:numId w:val="3"/>
        </w:numPr>
        <w:tabs>
          <w:tab w:val="left" w:pos="821"/>
        </w:tabs>
        <w:spacing w:before="157" w:line="278" w:lineRule="auto"/>
        <w:ind w:right="592"/>
        <w:jc w:val="both"/>
        <w:rPr>
          <w:rFonts w:ascii="Arial" w:hAnsi="Arial" w:cs="Arial"/>
          <w:sz w:val="20"/>
        </w:rPr>
      </w:pPr>
      <w:hyperlink r:id="rId24" w:anchor="filtering_add_dragfields_dates.html">
        <w:r w:rsidRPr="00F81A55">
          <w:rPr>
            <w:rFonts w:ascii="Arial" w:hAnsi="Arial" w:cs="Arial"/>
            <w:color w:val="0462C1"/>
            <w:u w:val="single" w:color="0462C1"/>
          </w:rPr>
          <w:t>Use a continuous date filter</w:t>
        </w:r>
      </w:hyperlink>
      <w:r w:rsidRPr="00F81A55">
        <w:rPr>
          <w:rFonts w:ascii="Arial" w:hAnsi="Arial" w:cs="Arial"/>
        </w:rPr>
        <w:t>. Continuous date filters (relative and range-of-date filters)</w:t>
      </w:r>
      <w:r w:rsidRPr="00F81A55">
        <w:rPr>
          <w:rFonts w:ascii="Arial" w:hAnsi="Arial" w:cs="Arial"/>
          <w:spacing w:val="-59"/>
        </w:rPr>
        <w:t xml:space="preserve"> </w:t>
      </w:r>
      <w:r w:rsidRPr="00F81A55">
        <w:rPr>
          <w:rFonts w:ascii="Arial" w:hAnsi="Arial" w:cs="Arial"/>
        </w:rPr>
        <w:t>can take advantage of the indexing properties in your database and are faster than</w:t>
      </w:r>
      <w:r w:rsidRPr="00F81A55">
        <w:rPr>
          <w:rFonts w:ascii="Arial" w:hAnsi="Arial" w:cs="Arial"/>
          <w:spacing w:val="1"/>
        </w:rPr>
        <w:t xml:space="preserve"> </w:t>
      </w:r>
      <w:r w:rsidRPr="00F81A55">
        <w:rPr>
          <w:rFonts w:ascii="Arial" w:hAnsi="Arial" w:cs="Arial"/>
        </w:rPr>
        <w:t>discrete date</w:t>
      </w:r>
      <w:r w:rsidRPr="00F81A55">
        <w:rPr>
          <w:rFonts w:ascii="Arial" w:hAnsi="Arial" w:cs="Arial"/>
          <w:spacing w:val="1"/>
        </w:rPr>
        <w:t xml:space="preserve"> </w:t>
      </w:r>
      <w:r w:rsidRPr="00F81A55">
        <w:rPr>
          <w:rFonts w:ascii="Arial" w:hAnsi="Arial" w:cs="Arial"/>
        </w:rPr>
        <w:t>filters.</w:t>
      </w:r>
    </w:p>
    <w:p w14:paraId="03C75354" w14:textId="77777777" w:rsidR="00BE7C5A" w:rsidRPr="00F81A55" w:rsidRDefault="00000000">
      <w:pPr>
        <w:pStyle w:val="ListParagraph"/>
        <w:numPr>
          <w:ilvl w:val="2"/>
          <w:numId w:val="3"/>
        </w:numPr>
        <w:tabs>
          <w:tab w:val="left" w:pos="821"/>
        </w:tabs>
        <w:spacing w:before="155" w:line="276" w:lineRule="auto"/>
        <w:ind w:right="601"/>
        <w:jc w:val="both"/>
        <w:rPr>
          <w:rFonts w:ascii="Arial" w:hAnsi="Arial" w:cs="Arial"/>
          <w:sz w:val="20"/>
        </w:rPr>
      </w:pPr>
      <w:hyperlink r:id="rId25">
        <w:r w:rsidRPr="00F81A55">
          <w:rPr>
            <w:rFonts w:ascii="Arial" w:hAnsi="Arial" w:cs="Arial"/>
            <w:color w:val="0462C1"/>
            <w:u w:val="single" w:color="0462C1"/>
          </w:rPr>
          <w:t>Use Boolean or numeric filters</w:t>
        </w:r>
      </w:hyperlink>
      <w:r w:rsidRPr="00F81A55">
        <w:rPr>
          <w:rFonts w:ascii="Arial" w:hAnsi="Arial" w:cs="Arial"/>
        </w:rPr>
        <w:t>. Computers process integers and Booleans (t/f) much</w:t>
      </w:r>
      <w:r w:rsidRPr="00F81A55">
        <w:rPr>
          <w:rFonts w:ascii="Arial" w:hAnsi="Arial" w:cs="Arial"/>
          <w:spacing w:val="1"/>
        </w:rPr>
        <w:t xml:space="preserve"> </w:t>
      </w:r>
      <w:r w:rsidRPr="00F81A55">
        <w:rPr>
          <w:rFonts w:ascii="Arial" w:hAnsi="Arial" w:cs="Arial"/>
        </w:rPr>
        <w:t>faster</w:t>
      </w:r>
      <w:r w:rsidRPr="00F81A55">
        <w:rPr>
          <w:rFonts w:ascii="Arial" w:hAnsi="Arial" w:cs="Arial"/>
          <w:spacing w:val="-1"/>
        </w:rPr>
        <w:t xml:space="preserve"> </w:t>
      </w:r>
      <w:r w:rsidRPr="00F81A55">
        <w:rPr>
          <w:rFonts w:ascii="Arial" w:hAnsi="Arial" w:cs="Arial"/>
        </w:rPr>
        <w:t>than</w:t>
      </w:r>
      <w:r w:rsidRPr="00F81A55">
        <w:rPr>
          <w:rFonts w:ascii="Arial" w:hAnsi="Arial" w:cs="Arial"/>
          <w:spacing w:val="1"/>
        </w:rPr>
        <w:t xml:space="preserve"> </w:t>
      </w:r>
      <w:r w:rsidRPr="00F81A55">
        <w:rPr>
          <w:rFonts w:ascii="Arial" w:hAnsi="Arial" w:cs="Arial"/>
        </w:rPr>
        <w:t>strings.</w:t>
      </w:r>
    </w:p>
    <w:p w14:paraId="10D472CB" w14:textId="77777777" w:rsidR="00BE7C5A" w:rsidRPr="00F81A55" w:rsidRDefault="00000000">
      <w:pPr>
        <w:pStyle w:val="ListParagraph"/>
        <w:numPr>
          <w:ilvl w:val="2"/>
          <w:numId w:val="3"/>
        </w:numPr>
        <w:tabs>
          <w:tab w:val="left" w:pos="821"/>
        </w:tabs>
        <w:spacing w:before="159" w:line="276" w:lineRule="auto"/>
        <w:ind w:right="598"/>
        <w:jc w:val="both"/>
        <w:rPr>
          <w:rFonts w:ascii="Arial" w:hAnsi="Arial" w:cs="Arial"/>
          <w:sz w:val="20"/>
        </w:rPr>
      </w:pPr>
      <w:r w:rsidRPr="00F81A55">
        <w:rPr>
          <w:rFonts w:ascii="Arial" w:hAnsi="Arial" w:cs="Arial"/>
        </w:rPr>
        <w:t>Use</w:t>
      </w:r>
      <w:r w:rsidRPr="00F81A55">
        <w:rPr>
          <w:rFonts w:ascii="Arial" w:hAnsi="Arial" w:cs="Arial"/>
          <w:color w:val="0462C1"/>
          <w:spacing w:val="-2"/>
        </w:rPr>
        <w:t xml:space="preserve"> </w:t>
      </w:r>
      <w:hyperlink r:id="rId26" w:anchor="parameters.html">
        <w:r w:rsidRPr="00F81A55">
          <w:rPr>
            <w:rFonts w:ascii="Arial" w:hAnsi="Arial" w:cs="Arial"/>
            <w:color w:val="0462C1"/>
            <w:u w:val="single" w:color="0462C1"/>
          </w:rPr>
          <w:t>parameters</w:t>
        </w:r>
        <w:r w:rsidRPr="00F81A55">
          <w:rPr>
            <w:rFonts w:ascii="Arial" w:hAnsi="Arial" w:cs="Arial"/>
            <w:color w:val="0462C1"/>
            <w:spacing w:val="-2"/>
          </w:rPr>
          <w:t xml:space="preserve"> </w:t>
        </w:r>
      </w:hyperlink>
      <w:r w:rsidRPr="00F81A55">
        <w:rPr>
          <w:rFonts w:ascii="Arial" w:hAnsi="Arial" w:cs="Arial"/>
        </w:rPr>
        <w:t>and</w:t>
      </w:r>
      <w:r w:rsidRPr="00F81A55">
        <w:rPr>
          <w:rFonts w:ascii="Arial" w:hAnsi="Arial" w:cs="Arial"/>
          <w:color w:val="0462C1"/>
          <w:spacing w:val="-5"/>
        </w:rPr>
        <w:t xml:space="preserve"> </w:t>
      </w:r>
      <w:hyperlink r:id="rId27" w:anchor="actions.html">
        <w:r w:rsidRPr="00F81A55">
          <w:rPr>
            <w:rFonts w:ascii="Arial" w:hAnsi="Arial" w:cs="Arial"/>
            <w:color w:val="0462C1"/>
            <w:u w:val="single" w:color="0462C1"/>
          </w:rPr>
          <w:t>action</w:t>
        </w:r>
        <w:r w:rsidRPr="00F81A55">
          <w:rPr>
            <w:rFonts w:ascii="Arial" w:hAnsi="Arial" w:cs="Arial"/>
            <w:color w:val="0462C1"/>
            <w:spacing w:val="-7"/>
            <w:u w:val="single" w:color="0462C1"/>
          </w:rPr>
          <w:t xml:space="preserve"> </w:t>
        </w:r>
        <w:r w:rsidRPr="00F81A55">
          <w:rPr>
            <w:rFonts w:ascii="Arial" w:hAnsi="Arial" w:cs="Arial"/>
            <w:color w:val="0462C1"/>
            <w:u w:val="single" w:color="0462C1"/>
          </w:rPr>
          <w:t>filters</w:t>
        </w:r>
      </w:hyperlink>
      <w:r w:rsidRPr="00F81A55">
        <w:rPr>
          <w:rFonts w:ascii="Arial" w:hAnsi="Arial" w:cs="Arial"/>
        </w:rPr>
        <w:t>.</w:t>
      </w:r>
      <w:r w:rsidRPr="00F81A55">
        <w:rPr>
          <w:rFonts w:ascii="Arial" w:hAnsi="Arial" w:cs="Arial"/>
          <w:spacing w:val="-10"/>
        </w:rPr>
        <w:t xml:space="preserve"> </w:t>
      </w:r>
      <w:r w:rsidRPr="00F81A55">
        <w:rPr>
          <w:rFonts w:ascii="Arial" w:hAnsi="Arial" w:cs="Arial"/>
        </w:rPr>
        <w:t>These</w:t>
      </w:r>
      <w:r w:rsidRPr="00F81A55">
        <w:rPr>
          <w:rFonts w:ascii="Arial" w:hAnsi="Arial" w:cs="Arial"/>
          <w:spacing w:val="-12"/>
        </w:rPr>
        <w:t xml:space="preserve"> </w:t>
      </w:r>
      <w:r w:rsidRPr="00F81A55">
        <w:rPr>
          <w:rFonts w:ascii="Arial" w:hAnsi="Arial" w:cs="Arial"/>
        </w:rPr>
        <w:t>reduce</w:t>
      </w:r>
      <w:r w:rsidRPr="00F81A55">
        <w:rPr>
          <w:rFonts w:ascii="Arial" w:hAnsi="Arial" w:cs="Arial"/>
          <w:spacing w:val="-6"/>
        </w:rPr>
        <w:t xml:space="preserve"> </w:t>
      </w:r>
      <w:r w:rsidRPr="00F81A55">
        <w:rPr>
          <w:rFonts w:ascii="Arial" w:hAnsi="Arial" w:cs="Arial"/>
        </w:rPr>
        <w:t>the</w:t>
      </w:r>
      <w:r w:rsidRPr="00F81A55">
        <w:rPr>
          <w:rFonts w:ascii="Arial" w:hAnsi="Arial" w:cs="Arial"/>
          <w:spacing w:val="-11"/>
        </w:rPr>
        <w:t xml:space="preserve"> </w:t>
      </w:r>
      <w:r w:rsidRPr="00F81A55">
        <w:rPr>
          <w:rFonts w:ascii="Arial" w:hAnsi="Arial" w:cs="Arial"/>
        </w:rPr>
        <w:t>query</w:t>
      </w:r>
      <w:r w:rsidRPr="00F81A55">
        <w:rPr>
          <w:rFonts w:ascii="Arial" w:hAnsi="Arial" w:cs="Arial"/>
          <w:spacing w:val="-10"/>
        </w:rPr>
        <w:t xml:space="preserve"> </w:t>
      </w:r>
      <w:r w:rsidRPr="00F81A55">
        <w:rPr>
          <w:rFonts w:ascii="Arial" w:hAnsi="Arial" w:cs="Arial"/>
        </w:rPr>
        <w:t>load</w:t>
      </w:r>
      <w:r w:rsidRPr="00F81A55">
        <w:rPr>
          <w:rFonts w:ascii="Arial" w:hAnsi="Arial" w:cs="Arial"/>
          <w:spacing w:val="-6"/>
        </w:rPr>
        <w:t xml:space="preserve"> </w:t>
      </w:r>
      <w:r w:rsidRPr="00F81A55">
        <w:rPr>
          <w:rFonts w:ascii="Arial" w:hAnsi="Arial" w:cs="Arial"/>
        </w:rPr>
        <w:t>(and</w:t>
      </w:r>
      <w:r w:rsidRPr="00F81A55">
        <w:rPr>
          <w:rFonts w:ascii="Arial" w:hAnsi="Arial" w:cs="Arial"/>
          <w:spacing w:val="-7"/>
        </w:rPr>
        <w:t xml:space="preserve"> </w:t>
      </w:r>
      <w:r w:rsidRPr="00F81A55">
        <w:rPr>
          <w:rFonts w:ascii="Arial" w:hAnsi="Arial" w:cs="Arial"/>
        </w:rPr>
        <w:t>work</w:t>
      </w:r>
      <w:r w:rsidRPr="00F81A55">
        <w:rPr>
          <w:rFonts w:ascii="Arial" w:hAnsi="Arial" w:cs="Arial"/>
          <w:spacing w:val="-14"/>
        </w:rPr>
        <w:t xml:space="preserve"> </w:t>
      </w:r>
      <w:r w:rsidRPr="00F81A55">
        <w:rPr>
          <w:rFonts w:ascii="Arial" w:hAnsi="Arial" w:cs="Arial"/>
        </w:rPr>
        <w:t>across</w:t>
      </w:r>
      <w:r w:rsidRPr="00F81A55">
        <w:rPr>
          <w:rFonts w:ascii="Arial" w:hAnsi="Arial" w:cs="Arial"/>
          <w:spacing w:val="-14"/>
        </w:rPr>
        <w:t xml:space="preserve"> </w:t>
      </w:r>
      <w:r w:rsidRPr="00F81A55">
        <w:rPr>
          <w:rFonts w:ascii="Arial" w:hAnsi="Arial" w:cs="Arial"/>
        </w:rPr>
        <w:t>data</w:t>
      </w:r>
      <w:r w:rsidRPr="00F81A55">
        <w:rPr>
          <w:rFonts w:ascii="Arial" w:hAnsi="Arial" w:cs="Arial"/>
          <w:spacing w:val="-59"/>
        </w:rPr>
        <w:t xml:space="preserve"> </w:t>
      </w:r>
      <w:r w:rsidRPr="00F81A55">
        <w:rPr>
          <w:rFonts w:ascii="Arial" w:hAnsi="Arial" w:cs="Arial"/>
        </w:rPr>
        <w:t>sources).</w:t>
      </w:r>
    </w:p>
    <w:p w14:paraId="41448ED7" w14:textId="77777777" w:rsidR="00BE7C5A" w:rsidRPr="00F81A55" w:rsidRDefault="00000000">
      <w:pPr>
        <w:pStyle w:val="Heading3"/>
        <w:spacing w:before="158"/>
      </w:pPr>
      <w:r w:rsidRPr="00F81A55">
        <w:t>Optimize</w:t>
      </w:r>
      <w:r w:rsidRPr="00F81A55">
        <w:rPr>
          <w:spacing w:val="-2"/>
        </w:rPr>
        <w:t xml:space="preserve"> </w:t>
      </w:r>
      <w:r w:rsidRPr="00F81A55">
        <w:t>and</w:t>
      </w:r>
      <w:r w:rsidRPr="00F81A55">
        <w:rPr>
          <w:spacing w:val="-4"/>
        </w:rPr>
        <w:t xml:space="preserve"> </w:t>
      </w:r>
      <w:r w:rsidRPr="00F81A55">
        <w:t>materialize</w:t>
      </w:r>
      <w:r w:rsidRPr="00F81A55">
        <w:rPr>
          <w:spacing w:val="-2"/>
        </w:rPr>
        <w:t xml:space="preserve"> </w:t>
      </w:r>
      <w:r w:rsidRPr="00F81A55">
        <w:t>your</w:t>
      </w:r>
      <w:r w:rsidRPr="00F81A55">
        <w:rPr>
          <w:spacing w:val="-5"/>
        </w:rPr>
        <w:t xml:space="preserve"> </w:t>
      </w:r>
      <w:r w:rsidRPr="00F81A55">
        <w:t>calculations</w:t>
      </w:r>
    </w:p>
    <w:p w14:paraId="7E28B7AD" w14:textId="77777777" w:rsidR="00BE7C5A" w:rsidRPr="00F81A55" w:rsidRDefault="00000000">
      <w:pPr>
        <w:pStyle w:val="ListParagraph"/>
        <w:numPr>
          <w:ilvl w:val="2"/>
          <w:numId w:val="3"/>
        </w:numPr>
        <w:tabs>
          <w:tab w:val="left" w:pos="821"/>
        </w:tabs>
        <w:spacing w:before="202"/>
        <w:ind w:hanging="361"/>
        <w:jc w:val="both"/>
        <w:rPr>
          <w:rFonts w:ascii="Arial" w:hAnsi="Arial" w:cs="Arial"/>
        </w:rPr>
      </w:pPr>
      <w:r w:rsidRPr="00F81A55">
        <w:rPr>
          <w:rFonts w:ascii="Arial" w:hAnsi="Arial" w:cs="Arial"/>
        </w:rPr>
        <w:t>Perform</w:t>
      </w:r>
      <w:r w:rsidRPr="00F81A55">
        <w:rPr>
          <w:rFonts w:ascii="Arial" w:hAnsi="Arial" w:cs="Arial"/>
          <w:spacing w:val="-4"/>
        </w:rPr>
        <w:t xml:space="preserve"> </w:t>
      </w:r>
      <w:r w:rsidRPr="00F81A55">
        <w:rPr>
          <w:rFonts w:ascii="Arial" w:hAnsi="Arial" w:cs="Arial"/>
        </w:rPr>
        <w:t>calculations</w:t>
      </w:r>
      <w:r w:rsidRPr="00F81A55">
        <w:rPr>
          <w:rFonts w:ascii="Arial" w:hAnsi="Arial" w:cs="Arial"/>
          <w:spacing w:val="-5"/>
        </w:rPr>
        <w:t xml:space="preserve"> </w:t>
      </w:r>
      <w:r w:rsidRPr="00F81A55">
        <w:rPr>
          <w:rFonts w:ascii="Arial" w:hAnsi="Arial" w:cs="Arial"/>
        </w:rPr>
        <w:t>in</w:t>
      </w:r>
      <w:r w:rsidRPr="00F81A55">
        <w:rPr>
          <w:rFonts w:ascii="Arial" w:hAnsi="Arial" w:cs="Arial"/>
          <w:spacing w:val="-2"/>
        </w:rPr>
        <w:t xml:space="preserve"> </w:t>
      </w:r>
      <w:r w:rsidRPr="00F81A55">
        <w:rPr>
          <w:rFonts w:ascii="Arial" w:hAnsi="Arial" w:cs="Arial"/>
        </w:rPr>
        <w:t>the</w:t>
      </w:r>
      <w:r w:rsidRPr="00F81A55">
        <w:rPr>
          <w:rFonts w:ascii="Arial" w:hAnsi="Arial" w:cs="Arial"/>
          <w:spacing w:val="-2"/>
        </w:rPr>
        <w:t xml:space="preserve"> </w:t>
      </w:r>
      <w:r w:rsidRPr="00F81A55">
        <w:rPr>
          <w:rFonts w:ascii="Arial" w:hAnsi="Arial" w:cs="Arial"/>
        </w:rPr>
        <w:t>database</w:t>
      </w:r>
    </w:p>
    <w:p w14:paraId="7B1B656D" w14:textId="77777777" w:rsidR="00BE7C5A" w:rsidRPr="00F81A55" w:rsidRDefault="00000000">
      <w:pPr>
        <w:pStyle w:val="ListParagraph"/>
        <w:numPr>
          <w:ilvl w:val="2"/>
          <w:numId w:val="3"/>
        </w:numPr>
        <w:tabs>
          <w:tab w:val="left" w:pos="821"/>
        </w:tabs>
        <w:spacing w:before="36"/>
        <w:ind w:hanging="361"/>
        <w:jc w:val="both"/>
        <w:rPr>
          <w:rFonts w:ascii="Arial" w:hAnsi="Arial" w:cs="Arial"/>
        </w:rPr>
      </w:pPr>
      <w:r w:rsidRPr="00F81A55">
        <w:rPr>
          <w:rFonts w:ascii="Arial" w:hAnsi="Arial" w:cs="Arial"/>
        </w:rPr>
        <w:t>Reduce</w:t>
      </w:r>
      <w:r w:rsidRPr="00F81A55">
        <w:rPr>
          <w:rFonts w:ascii="Arial" w:hAnsi="Arial" w:cs="Arial"/>
          <w:spacing w:val="-2"/>
        </w:rPr>
        <w:t xml:space="preserve"> </w:t>
      </w:r>
      <w:r w:rsidRPr="00F81A55">
        <w:rPr>
          <w:rFonts w:ascii="Arial" w:hAnsi="Arial" w:cs="Arial"/>
        </w:rPr>
        <w:t>the</w:t>
      </w:r>
      <w:r w:rsidRPr="00F81A55">
        <w:rPr>
          <w:rFonts w:ascii="Arial" w:hAnsi="Arial" w:cs="Arial"/>
          <w:spacing w:val="-2"/>
        </w:rPr>
        <w:t xml:space="preserve"> </w:t>
      </w:r>
      <w:r w:rsidRPr="00F81A55">
        <w:rPr>
          <w:rFonts w:ascii="Arial" w:hAnsi="Arial" w:cs="Arial"/>
        </w:rPr>
        <w:t>number</w:t>
      </w:r>
      <w:r w:rsidRPr="00F81A55">
        <w:rPr>
          <w:rFonts w:ascii="Arial" w:hAnsi="Arial" w:cs="Arial"/>
          <w:spacing w:val="-3"/>
        </w:rPr>
        <w:t xml:space="preserve"> </w:t>
      </w:r>
      <w:r w:rsidRPr="00F81A55">
        <w:rPr>
          <w:rFonts w:ascii="Arial" w:hAnsi="Arial" w:cs="Arial"/>
        </w:rPr>
        <w:t>of</w:t>
      </w:r>
      <w:r w:rsidRPr="00F81A55">
        <w:rPr>
          <w:rFonts w:ascii="Arial" w:hAnsi="Arial" w:cs="Arial"/>
          <w:spacing w:val="-5"/>
        </w:rPr>
        <w:t xml:space="preserve"> </w:t>
      </w:r>
      <w:r w:rsidRPr="00F81A55">
        <w:rPr>
          <w:rFonts w:ascii="Arial" w:hAnsi="Arial" w:cs="Arial"/>
        </w:rPr>
        <w:t>nested</w:t>
      </w:r>
      <w:r w:rsidRPr="00F81A55">
        <w:rPr>
          <w:rFonts w:ascii="Arial" w:hAnsi="Arial" w:cs="Arial"/>
          <w:spacing w:val="-2"/>
        </w:rPr>
        <w:t xml:space="preserve"> </w:t>
      </w:r>
      <w:r w:rsidRPr="00F81A55">
        <w:rPr>
          <w:rFonts w:ascii="Arial" w:hAnsi="Arial" w:cs="Arial"/>
        </w:rPr>
        <w:t>calculations.</w:t>
      </w:r>
    </w:p>
    <w:p w14:paraId="650EF0EB" w14:textId="77777777" w:rsidR="00BE7C5A" w:rsidRPr="00F81A55" w:rsidRDefault="00BE7C5A">
      <w:pPr>
        <w:pStyle w:val="BodyText"/>
        <w:rPr>
          <w:rFonts w:ascii="Arial" w:hAnsi="Arial" w:cs="Arial"/>
          <w:sz w:val="28"/>
        </w:rPr>
      </w:pPr>
    </w:p>
    <w:p w14:paraId="093D5DFC" w14:textId="77777777" w:rsidR="00BE7C5A" w:rsidRPr="00F81A55" w:rsidRDefault="00000000">
      <w:pPr>
        <w:pStyle w:val="ListParagraph"/>
        <w:numPr>
          <w:ilvl w:val="2"/>
          <w:numId w:val="3"/>
        </w:numPr>
        <w:tabs>
          <w:tab w:val="left" w:pos="820"/>
          <w:tab w:val="left" w:pos="821"/>
        </w:tabs>
        <w:spacing w:line="237" w:lineRule="auto"/>
        <w:ind w:right="886"/>
        <w:rPr>
          <w:rFonts w:ascii="Arial" w:hAnsi="Arial" w:cs="Arial"/>
          <w:sz w:val="20"/>
        </w:rPr>
      </w:pPr>
      <w:r w:rsidRPr="00F81A55">
        <w:rPr>
          <w:rFonts w:ascii="Arial" w:hAnsi="Arial" w:cs="Arial"/>
        </w:rPr>
        <w:t>Reduce the granularity of LOD or table calculations in the view. The more granular</w:t>
      </w:r>
      <w:r w:rsidRPr="00F81A55">
        <w:rPr>
          <w:rFonts w:ascii="Arial" w:hAnsi="Arial" w:cs="Arial"/>
          <w:spacing w:val="-59"/>
        </w:rPr>
        <w:t xml:space="preserve"> </w:t>
      </w:r>
      <w:r w:rsidRPr="00F81A55">
        <w:rPr>
          <w:rFonts w:ascii="Arial" w:hAnsi="Arial" w:cs="Arial"/>
        </w:rPr>
        <w:t>the calculation,</w:t>
      </w:r>
      <w:r w:rsidRPr="00F81A55">
        <w:rPr>
          <w:rFonts w:ascii="Arial" w:hAnsi="Arial" w:cs="Arial"/>
          <w:spacing w:val="-3"/>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longer it</w:t>
      </w:r>
      <w:r w:rsidRPr="00F81A55">
        <w:rPr>
          <w:rFonts w:ascii="Arial" w:hAnsi="Arial" w:cs="Arial"/>
          <w:spacing w:val="-3"/>
        </w:rPr>
        <w:t xml:space="preserve"> </w:t>
      </w:r>
      <w:r w:rsidRPr="00F81A55">
        <w:rPr>
          <w:rFonts w:ascii="Arial" w:hAnsi="Arial" w:cs="Arial"/>
        </w:rPr>
        <w:t>takes.</w:t>
      </w:r>
    </w:p>
    <w:p w14:paraId="124B54A2" w14:textId="77777777" w:rsidR="00BE7C5A" w:rsidRPr="00F81A55" w:rsidRDefault="00000000">
      <w:pPr>
        <w:pStyle w:val="ListParagraph"/>
        <w:numPr>
          <w:ilvl w:val="3"/>
          <w:numId w:val="3"/>
        </w:numPr>
        <w:tabs>
          <w:tab w:val="left" w:pos="1541"/>
        </w:tabs>
        <w:spacing w:before="168"/>
        <w:rPr>
          <w:rFonts w:ascii="Arial" w:hAnsi="Arial" w:cs="Arial"/>
          <w:sz w:val="20"/>
        </w:rPr>
      </w:pPr>
      <w:r w:rsidRPr="00F81A55">
        <w:rPr>
          <w:rFonts w:ascii="Arial" w:hAnsi="Arial" w:cs="Arial"/>
        </w:rPr>
        <w:t>LODs</w:t>
      </w:r>
      <w:r w:rsidRPr="00F81A55">
        <w:rPr>
          <w:rFonts w:ascii="Arial" w:hAnsi="Arial" w:cs="Arial"/>
          <w:spacing w:val="-4"/>
        </w:rPr>
        <w:t xml:space="preserve"> </w:t>
      </w:r>
      <w:r w:rsidRPr="00F81A55">
        <w:rPr>
          <w:rFonts w:ascii="Arial" w:hAnsi="Arial" w:cs="Arial"/>
        </w:rPr>
        <w:t>-</w:t>
      </w:r>
      <w:r w:rsidRPr="00F81A55">
        <w:rPr>
          <w:rFonts w:ascii="Arial" w:hAnsi="Arial" w:cs="Arial"/>
          <w:spacing w:val="-2"/>
        </w:rPr>
        <w:t xml:space="preserve"> </w:t>
      </w:r>
      <w:r w:rsidRPr="00F81A55">
        <w:rPr>
          <w:rFonts w:ascii="Arial" w:hAnsi="Arial" w:cs="Arial"/>
        </w:rPr>
        <w:t>Look</w:t>
      </w:r>
      <w:r w:rsidRPr="00F81A55">
        <w:rPr>
          <w:rFonts w:ascii="Arial" w:hAnsi="Arial" w:cs="Arial"/>
          <w:spacing w:val="-4"/>
        </w:rPr>
        <w:t xml:space="preserve"> </w:t>
      </w:r>
      <w:r w:rsidRPr="00F81A55">
        <w:rPr>
          <w:rFonts w:ascii="Arial" w:hAnsi="Arial" w:cs="Arial"/>
        </w:rPr>
        <w:t>at</w:t>
      </w:r>
      <w:r w:rsidRPr="00F81A55">
        <w:rPr>
          <w:rFonts w:ascii="Arial" w:hAnsi="Arial" w:cs="Arial"/>
          <w:spacing w:val="-5"/>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number</w:t>
      </w:r>
      <w:r w:rsidRPr="00F81A55">
        <w:rPr>
          <w:rFonts w:ascii="Arial" w:hAnsi="Arial" w:cs="Arial"/>
          <w:spacing w:val="-7"/>
        </w:rPr>
        <w:t xml:space="preserve"> </w:t>
      </w:r>
      <w:r w:rsidRPr="00F81A55">
        <w:rPr>
          <w:rFonts w:ascii="Arial" w:hAnsi="Arial" w:cs="Arial"/>
        </w:rPr>
        <w:t>of</w:t>
      </w:r>
      <w:r w:rsidRPr="00F81A55">
        <w:rPr>
          <w:rFonts w:ascii="Arial" w:hAnsi="Arial" w:cs="Arial"/>
          <w:spacing w:val="-5"/>
        </w:rPr>
        <w:t xml:space="preserve"> </w:t>
      </w:r>
      <w:r w:rsidRPr="00F81A55">
        <w:rPr>
          <w:rFonts w:ascii="Arial" w:hAnsi="Arial" w:cs="Arial"/>
        </w:rPr>
        <w:t>unique</w:t>
      </w:r>
      <w:r w:rsidRPr="00F81A55">
        <w:rPr>
          <w:rFonts w:ascii="Arial" w:hAnsi="Arial" w:cs="Arial"/>
          <w:spacing w:val="-1"/>
        </w:rPr>
        <w:t xml:space="preserve"> </w:t>
      </w:r>
      <w:r w:rsidRPr="00F81A55">
        <w:rPr>
          <w:rFonts w:ascii="Arial" w:hAnsi="Arial" w:cs="Arial"/>
        </w:rPr>
        <w:t>dimension</w:t>
      </w:r>
      <w:r w:rsidRPr="00F81A55">
        <w:rPr>
          <w:rFonts w:ascii="Arial" w:hAnsi="Arial" w:cs="Arial"/>
          <w:spacing w:val="-1"/>
        </w:rPr>
        <w:t xml:space="preserve"> </w:t>
      </w:r>
      <w:r w:rsidRPr="00F81A55">
        <w:rPr>
          <w:rFonts w:ascii="Arial" w:hAnsi="Arial" w:cs="Arial"/>
        </w:rPr>
        <w:t>members</w:t>
      </w:r>
      <w:r w:rsidRPr="00F81A55">
        <w:rPr>
          <w:rFonts w:ascii="Arial" w:hAnsi="Arial" w:cs="Arial"/>
          <w:spacing w:val="-4"/>
        </w:rPr>
        <w:t xml:space="preserve"> </w:t>
      </w:r>
      <w:r w:rsidRPr="00F81A55">
        <w:rPr>
          <w:rFonts w:ascii="Arial" w:hAnsi="Arial" w:cs="Arial"/>
        </w:rPr>
        <w:t>in</w:t>
      </w:r>
      <w:r w:rsidRPr="00F81A55">
        <w:rPr>
          <w:rFonts w:ascii="Arial" w:hAnsi="Arial" w:cs="Arial"/>
          <w:spacing w:val="-1"/>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calculation.</w:t>
      </w:r>
    </w:p>
    <w:p w14:paraId="6EFA7449" w14:textId="77777777" w:rsidR="00BE7C5A" w:rsidRPr="00F81A55" w:rsidRDefault="00000000">
      <w:pPr>
        <w:pStyle w:val="ListParagraph"/>
        <w:numPr>
          <w:ilvl w:val="3"/>
          <w:numId w:val="3"/>
        </w:numPr>
        <w:tabs>
          <w:tab w:val="left" w:pos="1541"/>
        </w:tabs>
        <w:spacing w:before="170" w:line="225" w:lineRule="auto"/>
        <w:ind w:right="1193"/>
        <w:rPr>
          <w:rFonts w:ascii="Arial" w:hAnsi="Arial" w:cs="Arial"/>
          <w:sz w:val="20"/>
        </w:rPr>
      </w:pPr>
      <w:r w:rsidRPr="00F81A55">
        <w:rPr>
          <w:rFonts w:ascii="Arial" w:hAnsi="Arial" w:cs="Arial"/>
        </w:rPr>
        <w:t>Table</w:t>
      </w:r>
      <w:r w:rsidRPr="00F81A55">
        <w:rPr>
          <w:rFonts w:ascii="Arial" w:hAnsi="Arial" w:cs="Arial"/>
          <w:spacing w:val="-2"/>
        </w:rPr>
        <w:t xml:space="preserve"> </w:t>
      </w:r>
      <w:r w:rsidRPr="00F81A55">
        <w:rPr>
          <w:rFonts w:ascii="Arial" w:hAnsi="Arial" w:cs="Arial"/>
        </w:rPr>
        <w:t>Calculations</w:t>
      </w:r>
      <w:r w:rsidRPr="00F81A55">
        <w:rPr>
          <w:rFonts w:ascii="Arial" w:hAnsi="Arial" w:cs="Arial"/>
          <w:spacing w:val="-1"/>
        </w:rPr>
        <w:t xml:space="preserve"> </w:t>
      </w:r>
      <w:r w:rsidRPr="00F81A55">
        <w:rPr>
          <w:rFonts w:ascii="Arial" w:hAnsi="Arial" w:cs="Arial"/>
        </w:rPr>
        <w:t>-</w:t>
      </w:r>
      <w:r w:rsidRPr="00F81A55">
        <w:rPr>
          <w:rFonts w:ascii="Arial" w:hAnsi="Arial" w:cs="Arial"/>
          <w:spacing w:val="-2"/>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more</w:t>
      </w:r>
      <w:r w:rsidRPr="00F81A55">
        <w:rPr>
          <w:rFonts w:ascii="Arial" w:hAnsi="Arial" w:cs="Arial"/>
          <w:spacing w:val="-2"/>
        </w:rPr>
        <w:t xml:space="preserve"> </w:t>
      </w:r>
      <w:r w:rsidRPr="00F81A55">
        <w:rPr>
          <w:rFonts w:ascii="Arial" w:hAnsi="Arial" w:cs="Arial"/>
        </w:rPr>
        <w:t>marks</w:t>
      </w:r>
      <w:r w:rsidRPr="00F81A55">
        <w:rPr>
          <w:rFonts w:ascii="Arial" w:hAnsi="Arial" w:cs="Arial"/>
          <w:spacing w:val="-4"/>
        </w:rPr>
        <w:t xml:space="preserve"> </w:t>
      </w:r>
      <w:r w:rsidRPr="00F81A55">
        <w:rPr>
          <w:rFonts w:ascii="Arial" w:hAnsi="Arial" w:cs="Arial"/>
        </w:rPr>
        <w:t>in</w:t>
      </w:r>
      <w:r w:rsidRPr="00F81A55">
        <w:rPr>
          <w:rFonts w:ascii="Arial" w:hAnsi="Arial" w:cs="Arial"/>
          <w:spacing w:val="-1"/>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view,</w:t>
      </w:r>
      <w:r w:rsidRPr="00F81A55">
        <w:rPr>
          <w:rFonts w:ascii="Arial" w:hAnsi="Arial" w:cs="Arial"/>
          <w:spacing w:val="-5"/>
        </w:rPr>
        <w:t xml:space="preserve"> </w:t>
      </w:r>
      <w:r w:rsidRPr="00F81A55">
        <w:rPr>
          <w:rFonts w:ascii="Arial" w:hAnsi="Arial" w:cs="Arial"/>
        </w:rPr>
        <w:t>the</w:t>
      </w:r>
      <w:r w:rsidRPr="00F81A55">
        <w:rPr>
          <w:rFonts w:ascii="Arial" w:hAnsi="Arial" w:cs="Arial"/>
          <w:spacing w:val="-6"/>
        </w:rPr>
        <w:t xml:space="preserve"> </w:t>
      </w:r>
      <w:r w:rsidRPr="00F81A55">
        <w:rPr>
          <w:rFonts w:ascii="Arial" w:hAnsi="Arial" w:cs="Arial"/>
        </w:rPr>
        <w:t>longer</w:t>
      </w:r>
      <w:r w:rsidRPr="00F81A55">
        <w:rPr>
          <w:rFonts w:ascii="Arial" w:hAnsi="Arial" w:cs="Arial"/>
          <w:spacing w:val="-3"/>
        </w:rPr>
        <w:t xml:space="preserve"> </w:t>
      </w:r>
      <w:r w:rsidRPr="00F81A55">
        <w:rPr>
          <w:rFonts w:ascii="Arial" w:hAnsi="Arial" w:cs="Arial"/>
        </w:rPr>
        <w:t>it</w:t>
      </w:r>
      <w:r w:rsidRPr="00F81A55">
        <w:rPr>
          <w:rFonts w:ascii="Arial" w:hAnsi="Arial" w:cs="Arial"/>
          <w:spacing w:val="-5"/>
        </w:rPr>
        <w:t xml:space="preserve"> </w:t>
      </w:r>
      <w:r w:rsidRPr="00F81A55">
        <w:rPr>
          <w:rFonts w:ascii="Arial" w:hAnsi="Arial" w:cs="Arial"/>
        </w:rPr>
        <w:t>will</w:t>
      </w:r>
      <w:r w:rsidRPr="00F81A55">
        <w:rPr>
          <w:rFonts w:ascii="Arial" w:hAnsi="Arial" w:cs="Arial"/>
          <w:spacing w:val="-3"/>
        </w:rPr>
        <w:t xml:space="preserve"> </w:t>
      </w:r>
      <w:r w:rsidRPr="00F81A55">
        <w:rPr>
          <w:rFonts w:ascii="Arial" w:hAnsi="Arial" w:cs="Arial"/>
        </w:rPr>
        <w:t>take</w:t>
      </w:r>
      <w:r w:rsidRPr="00F81A55">
        <w:rPr>
          <w:rFonts w:ascii="Arial" w:hAnsi="Arial" w:cs="Arial"/>
          <w:spacing w:val="-1"/>
        </w:rPr>
        <w:t xml:space="preserve"> </w:t>
      </w:r>
      <w:r w:rsidRPr="00F81A55">
        <w:rPr>
          <w:rFonts w:ascii="Arial" w:hAnsi="Arial" w:cs="Arial"/>
        </w:rPr>
        <w:t>to</w:t>
      </w:r>
      <w:r w:rsidRPr="00F81A55">
        <w:rPr>
          <w:rFonts w:ascii="Arial" w:hAnsi="Arial" w:cs="Arial"/>
          <w:spacing w:val="-58"/>
        </w:rPr>
        <w:t xml:space="preserve"> </w:t>
      </w:r>
      <w:r w:rsidRPr="00F81A55">
        <w:rPr>
          <w:rFonts w:ascii="Arial" w:hAnsi="Arial" w:cs="Arial"/>
        </w:rPr>
        <w:t>calculate.</w:t>
      </w:r>
    </w:p>
    <w:p w14:paraId="194BFF85" w14:textId="77777777" w:rsidR="00BE7C5A" w:rsidRPr="00F81A55" w:rsidRDefault="00BE7C5A">
      <w:pPr>
        <w:pStyle w:val="BodyText"/>
        <w:spacing w:before="10"/>
        <w:rPr>
          <w:rFonts w:ascii="Arial" w:hAnsi="Arial" w:cs="Arial"/>
          <w:sz w:val="24"/>
        </w:rPr>
      </w:pPr>
    </w:p>
    <w:p w14:paraId="1396537B" w14:textId="77777777" w:rsidR="00BE7C5A" w:rsidRPr="00F81A55" w:rsidRDefault="00000000">
      <w:pPr>
        <w:pStyle w:val="ListParagraph"/>
        <w:numPr>
          <w:ilvl w:val="2"/>
          <w:numId w:val="3"/>
        </w:numPr>
        <w:tabs>
          <w:tab w:val="left" w:pos="820"/>
          <w:tab w:val="left" w:pos="821"/>
        </w:tabs>
        <w:spacing w:line="237" w:lineRule="auto"/>
        <w:ind w:right="976"/>
        <w:rPr>
          <w:rFonts w:ascii="Arial" w:hAnsi="Arial" w:cs="Arial"/>
          <w:sz w:val="20"/>
        </w:rPr>
      </w:pPr>
      <w:hyperlink r:id="rId28" w:anchor="calculations_aggregation.html">
        <w:r w:rsidRPr="00F81A55">
          <w:rPr>
            <w:rFonts w:ascii="Arial" w:hAnsi="Arial" w:cs="Arial"/>
          </w:rPr>
          <w:t>Where possible, use MIN or MAX instead of AVG</w:t>
        </w:r>
      </w:hyperlink>
      <w:r w:rsidRPr="00F81A55">
        <w:rPr>
          <w:rFonts w:ascii="Arial" w:hAnsi="Arial" w:cs="Arial"/>
        </w:rPr>
        <w:t>. AVG requires more processing</w:t>
      </w:r>
      <w:r w:rsidRPr="00F81A55">
        <w:rPr>
          <w:rFonts w:ascii="Arial" w:hAnsi="Arial" w:cs="Arial"/>
          <w:spacing w:val="-59"/>
        </w:rPr>
        <w:t xml:space="preserve"> </w:t>
      </w:r>
      <w:r w:rsidRPr="00F81A55">
        <w:rPr>
          <w:rFonts w:ascii="Arial" w:hAnsi="Arial" w:cs="Arial"/>
        </w:rPr>
        <w:t>than MIN or MAX. Often rows will be duplicated and display the same result with</w:t>
      </w:r>
      <w:r w:rsidRPr="00F81A55">
        <w:rPr>
          <w:rFonts w:ascii="Arial" w:hAnsi="Arial" w:cs="Arial"/>
          <w:spacing w:val="1"/>
        </w:rPr>
        <w:t xml:space="preserve"> </w:t>
      </w:r>
      <w:r w:rsidRPr="00F81A55">
        <w:rPr>
          <w:rFonts w:ascii="Arial" w:hAnsi="Arial" w:cs="Arial"/>
        </w:rPr>
        <w:t>MIN,</w:t>
      </w:r>
      <w:r w:rsidRPr="00F81A55">
        <w:rPr>
          <w:rFonts w:ascii="Arial" w:hAnsi="Arial" w:cs="Arial"/>
          <w:spacing w:val="-4"/>
        </w:rPr>
        <w:t xml:space="preserve"> </w:t>
      </w:r>
      <w:r w:rsidRPr="00F81A55">
        <w:rPr>
          <w:rFonts w:ascii="Arial" w:hAnsi="Arial" w:cs="Arial"/>
        </w:rPr>
        <w:t>MAX,</w:t>
      </w:r>
      <w:r w:rsidRPr="00F81A55">
        <w:rPr>
          <w:rFonts w:ascii="Arial" w:hAnsi="Arial" w:cs="Arial"/>
          <w:spacing w:val="-3"/>
        </w:rPr>
        <w:t xml:space="preserve"> </w:t>
      </w:r>
      <w:r w:rsidRPr="00F81A55">
        <w:rPr>
          <w:rFonts w:ascii="Arial" w:hAnsi="Arial" w:cs="Arial"/>
        </w:rPr>
        <w:t>or AVG.</w:t>
      </w:r>
    </w:p>
    <w:p w14:paraId="090D5813" w14:textId="77777777" w:rsidR="00BE7C5A" w:rsidRPr="00F81A55" w:rsidRDefault="00BE7C5A">
      <w:pPr>
        <w:spacing w:line="237" w:lineRule="auto"/>
        <w:rPr>
          <w:rFonts w:ascii="Arial" w:hAnsi="Arial" w:cs="Arial"/>
          <w:sz w:val="20"/>
        </w:rPr>
        <w:sectPr w:rsidR="00BE7C5A" w:rsidRPr="00F81A55">
          <w:headerReference w:type="default" r:id="rId29"/>
          <w:footerReference w:type="default" r:id="rId30"/>
          <w:pgSz w:w="11910" w:h="16840"/>
          <w:pgMar w:top="1340" w:right="840" w:bottom="1460" w:left="1340" w:header="469" w:footer="1271" w:gutter="0"/>
          <w:cols w:space="720"/>
        </w:sectPr>
      </w:pPr>
    </w:p>
    <w:p w14:paraId="5FF881D4" w14:textId="77777777" w:rsidR="00BE7C5A" w:rsidRPr="00F81A55" w:rsidRDefault="00000000">
      <w:pPr>
        <w:pStyle w:val="ListParagraph"/>
        <w:numPr>
          <w:ilvl w:val="2"/>
          <w:numId w:val="3"/>
        </w:numPr>
        <w:tabs>
          <w:tab w:val="left" w:pos="820"/>
          <w:tab w:val="left" w:pos="821"/>
        </w:tabs>
        <w:spacing w:before="86" w:line="237" w:lineRule="auto"/>
        <w:ind w:right="863"/>
        <w:rPr>
          <w:rFonts w:ascii="Arial" w:hAnsi="Arial" w:cs="Arial"/>
          <w:sz w:val="20"/>
        </w:rPr>
      </w:pPr>
      <w:hyperlink r:id="rId31">
        <w:r w:rsidRPr="00F81A55">
          <w:rPr>
            <w:rFonts w:ascii="Arial" w:hAnsi="Arial" w:cs="Arial"/>
          </w:rPr>
          <w:t>Make groups with calculations</w:t>
        </w:r>
      </w:hyperlink>
      <w:r w:rsidRPr="00F81A55">
        <w:rPr>
          <w:rFonts w:ascii="Arial" w:hAnsi="Arial" w:cs="Arial"/>
        </w:rPr>
        <w:t>. Like include filters, calculated groups load only</w:t>
      </w:r>
      <w:r w:rsidRPr="00F81A55">
        <w:rPr>
          <w:rFonts w:ascii="Arial" w:hAnsi="Arial" w:cs="Arial"/>
          <w:spacing w:val="1"/>
        </w:rPr>
        <w:t xml:space="preserve"> </w:t>
      </w:r>
      <w:r w:rsidRPr="00F81A55">
        <w:rPr>
          <w:rFonts w:ascii="Arial" w:hAnsi="Arial" w:cs="Arial"/>
        </w:rPr>
        <w:t>named members of the domain, whereas Tableau’s group function loads the entire</w:t>
      </w:r>
      <w:r w:rsidRPr="00F81A55">
        <w:rPr>
          <w:rFonts w:ascii="Arial" w:hAnsi="Arial" w:cs="Arial"/>
          <w:spacing w:val="-59"/>
        </w:rPr>
        <w:t xml:space="preserve"> </w:t>
      </w:r>
      <w:r w:rsidRPr="00F81A55">
        <w:rPr>
          <w:rFonts w:ascii="Arial" w:hAnsi="Arial" w:cs="Arial"/>
        </w:rPr>
        <w:t>domain.</w:t>
      </w:r>
    </w:p>
    <w:p w14:paraId="5B99934E" w14:textId="77777777" w:rsidR="00BE7C5A" w:rsidRPr="00F81A55" w:rsidRDefault="00000000">
      <w:pPr>
        <w:pStyle w:val="ListParagraph"/>
        <w:numPr>
          <w:ilvl w:val="2"/>
          <w:numId w:val="3"/>
        </w:numPr>
        <w:tabs>
          <w:tab w:val="left" w:pos="820"/>
          <w:tab w:val="left" w:pos="821"/>
        </w:tabs>
        <w:spacing w:before="172"/>
        <w:ind w:right="778"/>
        <w:rPr>
          <w:rFonts w:ascii="Arial" w:hAnsi="Arial" w:cs="Arial"/>
          <w:sz w:val="20"/>
        </w:rPr>
      </w:pPr>
      <w:hyperlink r:id="rId32" w:anchor="functions_functions_string.html">
        <w:r w:rsidRPr="00F81A55">
          <w:rPr>
            <w:rFonts w:ascii="Arial" w:hAnsi="Arial" w:cs="Arial"/>
            <w:u w:val="single"/>
          </w:rPr>
          <w:t>Use Booleans or numeric calculations instead of string calculations</w:t>
        </w:r>
      </w:hyperlink>
      <w:r w:rsidRPr="00F81A55">
        <w:rPr>
          <w:rFonts w:ascii="Arial" w:hAnsi="Arial" w:cs="Arial"/>
        </w:rPr>
        <w:t>. Computers can</w:t>
      </w:r>
      <w:r w:rsidRPr="00F81A55">
        <w:rPr>
          <w:rFonts w:ascii="Arial" w:hAnsi="Arial" w:cs="Arial"/>
          <w:spacing w:val="-59"/>
        </w:rPr>
        <w:t xml:space="preserve"> </w:t>
      </w:r>
      <w:r w:rsidRPr="00F81A55">
        <w:rPr>
          <w:rFonts w:ascii="Arial" w:hAnsi="Arial" w:cs="Arial"/>
        </w:rPr>
        <w:t>process integers and Booleans (t/f) much faster than strings.</w:t>
      </w:r>
      <w:r w:rsidRPr="00F81A55">
        <w:rPr>
          <w:rFonts w:ascii="Arial" w:hAnsi="Arial" w:cs="Arial"/>
          <w:spacing w:val="1"/>
        </w:rPr>
        <w:t xml:space="preserve"> </w:t>
      </w:r>
      <w:r w:rsidRPr="00F81A55">
        <w:rPr>
          <w:rFonts w:ascii="Arial" w:hAnsi="Arial" w:cs="Arial"/>
        </w:rPr>
        <w:t>Boolean&gt;Int&gt;Float&gt;Date&gt;DateTime&gt;String</w:t>
      </w:r>
    </w:p>
    <w:p w14:paraId="2DB509C1" w14:textId="77777777" w:rsidR="00BE7C5A" w:rsidRPr="00F81A55" w:rsidRDefault="00BE7C5A">
      <w:pPr>
        <w:pStyle w:val="BodyText"/>
        <w:rPr>
          <w:rFonts w:ascii="Arial" w:hAnsi="Arial" w:cs="Arial"/>
          <w:sz w:val="24"/>
        </w:rPr>
      </w:pPr>
    </w:p>
    <w:p w14:paraId="1543F29B" w14:textId="77777777" w:rsidR="00BE7C5A" w:rsidRPr="00F81A55" w:rsidRDefault="00BE7C5A">
      <w:pPr>
        <w:pStyle w:val="BodyText"/>
        <w:rPr>
          <w:rFonts w:ascii="Arial" w:hAnsi="Arial" w:cs="Arial"/>
          <w:sz w:val="24"/>
        </w:rPr>
      </w:pPr>
    </w:p>
    <w:p w14:paraId="6ABECE57" w14:textId="77777777" w:rsidR="00BE7C5A" w:rsidRPr="00F81A55" w:rsidRDefault="00000000">
      <w:pPr>
        <w:pStyle w:val="Heading1"/>
        <w:numPr>
          <w:ilvl w:val="0"/>
          <w:numId w:val="3"/>
        </w:numPr>
        <w:tabs>
          <w:tab w:val="left" w:pos="370"/>
        </w:tabs>
        <w:spacing w:before="146"/>
        <w:jc w:val="both"/>
      </w:pPr>
      <w:bookmarkStart w:id="24" w:name="4_KPIs"/>
      <w:bookmarkStart w:id="25" w:name="_bookmark12"/>
      <w:bookmarkEnd w:id="24"/>
      <w:bookmarkEnd w:id="25"/>
      <w:r w:rsidRPr="00F81A55">
        <w:rPr>
          <w:color w:val="2E5395"/>
        </w:rPr>
        <w:t>KPIs</w:t>
      </w:r>
    </w:p>
    <w:p w14:paraId="34FEDBFD" w14:textId="24B9812F" w:rsidR="00BE7C5A" w:rsidRPr="00F81A55" w:rsidRDefault="0037789E">
      <w:pPr>
        <w:pStyle w:val="BodyText"/>
        <w:spacing w:before="56" w:line="276" w:lineRule="auto"/>
        <w:ind w:left="100" w:right="608"/>
        <w:jc w:val="both"/>
        <w:rPr>
          <w:rFonts w:ascii="Arial" w:hAnsi="Arial" w:cs="Arial"/>
        </w:rPr>
      </w:pPr>
      <w:r w:rsidRPr="00F81A55">
        <w:rPr>
          <w:rFonts w:ascii="Arial" w:hAnsi="Arial" w:cs="Arial"/>
          <w:noProof/>
        </w:rPr>
        <w:drawing>
          <wp:anchor distT="0" distB="0" distL="0" distR="0" simplePos="0" relativeHeight="251657216" behindDoc="0" locked="0" layoutInCell="1" allowOverlap="1" wp14:anchorId="4A649ABD" wp14:editId="60BA4EEB">
            <wp:simplePos x="0" y="0"/>
            <wp:positionH relativeFrom="page">
              <wp:posOffset>2961054</wp:posOffset>
            </wp:positionH>
            <wp:positionV relativeFrom="paragraph">
              <wp:posOffset>412115</wp:posOffset>
            </wp:positionV>
            <wp:extent cx="1453630" cy="745236"/>
            <wp:effectExtent l="0" t="0" r="0" b="0"/>
            <wp:wrapTopAndBottom/>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7" cstate="print"/>
                    <a:stretch>
                      <a:fillRect/>
                    </a:stretch>
                  </pic:blipFill>
                  <pic:spPr>
                    <a:xfrm>
                      <a:off x="0" y="0"/>
                      <a:ext cx="1453630" cy="745236"/>
                    </a:xfrm>
                    <a:prstGeom prst="rect">
                      <a:avLst/>
                    </a:prstGeom>
                  </pic:spPr>
                </pic:pic>
              </a:graphicData>
            </a:graphic>
          </wp:anchor>
        </w:drawing>
      </w:r>
      <w:r w:rsidRPr="00F81A55">
        <w:rPr>
          <w:rFonts w:ascii="Arial" w:hAnsi="Arial" w:cs="Arial"/>
        </w:rPr>
        <w:t>Dashboards will be implemented to display and indicate certain KPIs and relevant indicators</w:t>
      </w:r>
      <w:r w:rsidRPr="00F81A55">
        <w:rPr>
          <w:rFonts w:ascii="Arial" w:hAnsi="Arial" w:cs="Arial"/>
          <w:spacing w:val="1"/>
        </w:rPr>
        <w:t xml:space="preserve"> </w:t>
      </w:r>
      <w:r w:rsidRPr="00F81A55">
        <w:rPr>
          <w:rFonts w:ascii="Arial" w:hAnsi="Arial" w:cs="Arial"/>
        </w:rPr>
        <w:t>for the</w:t>
      </w:r>
      <w:r w:rsidRPr="00F81A55">
        <w:rPr>
          <w:rFonts w:ascii="Arial" w:hAnsi="Arial" w:cs="Arial"/>
          <w:spacing w:val="-3"/>
        </w:rPr>
        <w:t xml:space="preserve"> </w:t>
      </w:r>
      <w:r w:rsidRPr="00F81A55">
        <w:rPr>
          <w:rFonts w:ascii="Arial" w:hAnsi="Arial" w:cs="Arial"/>
        </w:rPr>
        <w:t>disease.</w:t>
      </w:r>
      <w:r w:rsidRPr="00F81A55">
        <w:rPr>
          <w:rFonts w:ascii="Arial" w:hAnsi="Arial" w:cs="Arial"/>
          <w:noProof/>
        </w:rPr>
        <w:t xml:space="preserve"> </w:t>
      </w:r>
    </w:p>
    <w:p w14:paraId="304A4078" w14:textId="46520ACA" w:rsidR="00BE7C5A" w:rsidRPr="00F81A55" w:rsidRDefault="00BE7C5A">
      <w:pPr>
        <w:pStyle w:val="BodyText"/>
        <w:spacing w:before="4"/>
        <w:rPr>
          <w:rFonts w:ascii="Arial" w:hAnsi="Arial" w:cs="Arial"/>
          <w:sz w:val="10"/>
        </w:rPr>
      </w:pPr>
    </w:p>
    <w:p w14:paraId="2B9800FB" w14:textId="77777777" w:rsidR="00BE7C5A" w:rsidRPr="00F81A55" w:rsidRDefault="00000000">
      <w:pPr>
        <w:pStyle w:val="BodyText"/>
        <w:spacing w:before="178" w:line="276" w:lineRule="auto"/>
        <w:ind w:left="100" w:right="597"/>
        <w:jc w:val="both"/>
        <w:rPr>
          <w:rFonts w:ascii="Arial" w:hAnsi="Arial" w:cs="Arial"/>
        </w:rPr>
      </w:pPr>
      <w:r w:rsidRPr="00F81A55">
        <w:rPr>
          <w:rFonts w:ascii="Arial" w:hAnsi="Arial" w:cs="Arial"/>
        </w:rPr>
        <w:t>As</w:t>
      </w:r>
      <w:r w:rsidRPr="00F81A55">
        <w:rPr>
          <w:rFonts w:ascii="Arial" w:hAnsi="Arial" w:cs="Arial"/>
          <w:spacing w:val="1"/>
        </w:rPr>
        <w:t xml:space="preserve"> </w:t>
      </w:r>
      <w:r w:rsidRPr="00F81A55">
        <w:rPr>
          <w:rFonts w:ascii="Arial" w:hAnsi="Arial" w:cs="Arial"/>
        </w:rPr>
        <w:t>and</w:t>
      </w:r>
      <w:r w:rsidRPr="00F81A55">
        <w:rPr>
          <w:rFonts w:ascii="Arial" w:hAnsi="Arial" w:cs="Arial"/>
          <w:spacing w:val="1"/>
        </w:rPr>
        <w:t xml:space="preserve"> </w:t>
      </w:r>
      <w:r w:rsidRPr="00F81A55">
        <w:rPr>
          <w:rFonts w:ascii="Arial" w:hAnsi="Arial" w:cs="Arial"/>
        </w:rPr>
        <w:t>when,</w:t>
      </w:r>
      <w:r w:rsidRPr="00F81A55">
        <w:rPr>
          <w:rFonts w:ascii="Arial" w:hAnsi="Arial" w:cs="Arial"/>
          <w:spacing w:val="1"/>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system</w:t>
      </w:r>
      <w:r w:rsidRPr="00F81A55">
        <w:rPr>
          <w:rFonts w:ascii="Arial" w:hAnsi="Arial" w:cs="Arial"/>
          <w:spacing w:val="1"/>
        </w:rPr>
        <w:t xml:space="preserve"> </w:t>
      </w:r>
      <w:r w:rsidRPr="00F81A55">
        <w:rPr>
          <w:rFonts w:ascii="Arial" w:hAnsi="Arial" w:cs="Arial"/>
        </w:rPr>
        <w:t>starts</w:t>
      </w:r>
      <w:r w:rsidRPr="00F81A55">
        <w:rPr>
          <w:rFonts w:ascii="Arial" w:hAnsi="Arial" w:cs="Arial"/>
          <w:spacing w:val="1"/>
        </w:rPr>
        <w:t xml:space="preserve"> </w:t>
      </w:r>
      <w:r w:rsidRPr="00F81A55">
        <w:rPr>
          <w:rFonts w:ascii="Arial" w:hAnsi="Arial" w:cs="Arial"/>
        </w:rPr>
        <w:t>to</w:t>
      </w:r>
      <w:r w:rsidRPr="00F81A55">
        <w:rPr>
          <w:rFonts w:ascii="Arial" w:hAnsi="Arial" w:cs="Arial"/>
          <w:spacing w:val="1"/>
        </w:rPr>
        <w:t xml:space="preserve"> </w:t>
      </w:r>
      <w:r w:rsidRPr="00F81A55">
        <w:rPr>
          <w:rFonts w:ascii="Arial" w:hAnsi="Arial" w:cs="Arial"/>
        </w:rPr>
        <w:t>capture</w:t>
      </w:r>
      <w:r w:rsidRPr="00F81A55">
        <w:rPr>
          <w:rFonts w:ascii="Arial" w:hAnsi="Arial" w:cs="Arial"/>
          <w:spacing w:val="1"/>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historical/periodic data</w:t>
      </w:r>
      <w:r w:rsidRPr="00F81A55">
        <w:rPr>
          <w:rFonts w:ascii="Arial" w:hAnsi="Arial" w:cs="Arial"/>
          <w:spacing w:val="1"/>
        </w:rPr>
        <w:t xml:space="preserve"> </w:t>
      </w:r>
      <w:r w:rsidRPr="00F81A55">
        <w:rPr>
          <w:rFonts w:ascii="Arial" w:hAnsi="Arial" w:cs="Arial"/>
        </w:rPr>
        <w:t>for a</w:t>
      </w:r>
      <w:r w:rsidRPr="00F81A55">
        <w:rPr>
          <w:rFonts w:ascii="Arial" w:hAnsi="Arial" w:cs="Arial"/>
          <w:spacing w:val="1"/>
        </w:rPr>
        <w:t xml:space="preserve"> </w:t>
      </w:r>
      <w:r w:rsidRPr="00F81A55">
        <w:rPr>
          <w:rFonts w:ascii="Arial" w:hAnsi="Arial" w:cs="Arial"/>
        </w:rPr>
        <w:t>user,</w:t>
      </w:r>
      <w:r w:rsidRPr="00F81A55">
        <w:rPr>
          <w:rFonts w:ascii="Arial" w:hAnsi="Arial" w:cs="Arial"/>
          <w:spacing w:val="1"/>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dashboards will be included to display charts over time with progress on various indicators or</w:t>
      </w:r>
      <w:r w:rsidRPr="00F81A55">
        <w:rPr>
          <w:rFonts w:ascii="Arial" w:hAnsi="Arial" w:cs="Arial"/>
          <w:spacing w:val="-59"/>
        </w:rPr>
        <w:t xml:space="preserve"> </w:t>
      </w:r>
      <w:r w:rsidRPr="00F81A55">
        <w:rPr>
          <w:rFonts w:ascii="Arial" w:hAnsi="Arial" w:cs="Arial"/>
        </w:rPr>
        <w:t>factors</w:t>
      </w:r>
    </w:p>
    <w:p w14:paraId="016A584E" w14:textId="77777777" w:rsidR="00BE7C5A" w:rsidRPr="00F81A55" w:rsidRDefault="00BE7C5A">
      <w:pPr>
        <w:pStyle w:val="BodyText"/>
        <w:rPr>
          <w:rFonts w:ascii="Arial" w:hAnsi="Arial" w:cs="Arial"/>
          <w:sz w:val="24"/>
        </w:rPr>
      </w:pPr>
    </w:p>
    <w:p w14:paraId="67CA67DF" w14:textId="77777777" w:rsidR="00BE7C5A" w:rsidRPr="00F81A55" w:rsidRDefault="00BE7C5A">
      <w:pPr>
        <w:pStyle w:val="BodyText"/>
        <w:spacing w:before="2"/>
        <w:rPr>
          <w:rFonts w:ascii="Arial" w:hAnsi="Arial" w:cs="Arial"/>
          <w:sz w:val="29"/>
        </w:rPr>
      </w:pPr>
    </w:p>
    <w:p w14:paraId="5AFFD76A" w14:textId="64E4EB2A" w:rsidR="00BE7C5A" w:rsidRPr="00F81A55" w:rsidRDefault="00000000">
      <w:pPr>
        <w:pStyle w:val="Heading2"/>
        <w:numPr>
          <w:ilvl w:val="1"/>
          <w:numId w:val="3"/>
        </w:numPr>
        <w:tabs>
          <w:tab w:val="left" w:pos="570"/>
        </w:tabs>
      </w:pPr>
      <w:bookmarkStart w:id="26" w:name="4.1_KPIs_(Key_Performance_Indicators)"/>
      <w:bookmarkStart w:id="27" w:name="_bookmark13"/>
      <w:bookmarkEnd w:id="26"/>
      <w:bookmarkEnd w:id="27"/>
      <w:r w:rsidRPr="00F81A55">
        <w:rPr>
          <w:color w:val="4471C4"/>
        </w:rPr>
        <w:t>KPIs</w:t>
      </w:r>
      <w:r w:rsidRPr="00F81A55">
        <w:rPr>
          <w:color w:val="4471C4"/>
          <w:spacing w:val="-5"/>
        </w:rPr>
        <w:t xml:space="preserve"> </w:t>
      </w:r>
      <w:r w:rsidRPr="00F81A55">
        <w:rPr>
          <w:color w:val="4471C4"/>
        </w:rPr>
        <w:t>(Key</w:t>
      </w:r>
      <w:r w:rsidRPr="00F81A55">
        <w:rPr>
          <w:color w:val="4471C4"/>
          <w:spacing w:val="-6"/>
        </w:rPr>
        <w:t xml:space="preserve"> </w:t>
      </w:r>
      <w:r w:rsidRPr="00F81A55">
        <w:rPr>
          <w:color w:val="4471C4"/>
        </w:rPr>
        <w:t>Performance</w:t>
      </w:r>
      <w:r w:rsidRPr="00F81A55">
        <w:rPr>
          <w:color w:val="4471C4"/>
          <w:spacing w:val="-5"/>
        </w:rPr>
        <w:t xml:space="preserve"> </w:t>
      </w:r>
      <w:r w:rsidRPr="00F81A55">
        <w:rPr>
          <w:color w:val="4471C4"/>
        </w:rPr>
        <w:t>Indicators)</w:t>
      </w:r>
      <w:r w:rsidR="0037789E" w:rsidRPr="00F81A55">
        <w:rPr>
          <w:color w:val="4471C4"/>
        </w:rPr>
        <w:t xml:space="preserve"> in Power Pivot</w:t>
      </w:r>
    </w:p>
    <w:p w14:paraId="71CE81D8" w14:textId="77777777" w:rsidR="0037789E" w:rsidRPr="00F81A55" w:rsidRDefault="0037789E" w:rsidP="0037789E">
      <w:pPr>
        <w:pStyle w:val="NormalWeb"/>
        <w:rPr>
          <w:rFonts w:ascii="Arial" w:hAnsi="Arial" w:cs="Arial"/>
          <w:color w:val="1E1E1E"/>
          <w:sz w:val="22"/>
          <w:szCs w:val="22"/>
        </w:rPr>
      </w:pPr>
      <w:r w:rsidRPr="00F81A55">
        <w:rPr>
          <w:rFonts w:ascii="Arial" w:hAnsi="Arial" w:cs="Arial"/>
          <w:color w:val="1E1E1E"/>
          <w:sz w:val="22"/>
          <w:szCs w:val="22"/>
        </w:rPr>
        <w:t>Key performance indicators (KPIs) are visual measures of performance. Supported by a specific calculated field, a KPI is designed to help users quickly evaluate the current value and status of a metric against a defined target. The KPI gauges the performance of the value, defined by a </w:t>
      </w:r>
      <w:hyperlink r:id="rId33" w:anchor="__base_value" w:history="1">
        <w:r w:rsidRPr="00F81A55">
          <w:rPr>
            <w:rStyle w:val="Hyperlink"/>
            <w:rFonts w:ascii="Arial" w:hAnsi="Arial" w:cs="Arial"/>
            <w:color w:val="006CAC"/>
            <w:sz w:val="22"/>
            <w:szCs w:val="22"/>
          </w:rPr>
          <w:t>Base</w:t>
        </w:r>
      </w:hyperlink>
      <w:r w:rsidRPr="00F81A55">
        <w:rPr>
          <w:rFonts w:ascii="Arial" w:hAnsi="Arial" w:cs="Arial"/>
          <w:color w:val="1E1E1E"/>
          <w:sz w:val="22"/>
          <w:szCs w:val="22"/>
        </w:rPr>
        <w:t> measure (also known as a calculated field in Power Pivot in Excel 2013), against a </w:t>
      </w:r>
      <w:hyperlink r:id="rId34" w:anchor="__target_value" w:history="1">
        <w:r w:rsidRPr="00F81A55">
          <w:rPr>
            <w:rStyle w:val="Hyperlink"/>
            <w:rFonts w:ascii="Arial" w:hAnsi="Arial" w:cs="Arial"/>
            <w:color w:val="006CAC"/>
            <w:sz w:val="22"/>
            <w:szCs w:val="22"/>
          </w:rPr>
          <w:t>Target</w:t>
        </w:r>
      </w:hyperlink>
      <w:r w:rsidRPr="00F81A55">
        <w:rPr>
          <w:rFonts w:ascii="Arial" w:hAnsi="Arial" w:cs="Arial"/>
          <w:color w:val="1E1E1E"/>
          <w:sz w:val="22"/>
          <w:szCs w:val="22"/>
        </w:rPr>
        <w:t> value, also defined by a measure or by an absolute value. If your model has no measures, see </w:t>
      </w:r>
      <w:hyperlink r:id="rId35" w:history="1">
        <w:r w:rsidRPr="00F81A55">
          <w:rPr>
            <w:rStyle w:val="Hyperlink"/>
            <w:rFonts w:ascii="Arial" w:hAnsi="Arial" w:cs="Arial"/>
            <w:color w:val="006CAC"/>
            <w:sz w:val="22"/>
            <w:szCs w:val="22"/>
          </w:rPr>
          <w:t>Create a measure</w:t>
        </w:r>
      </w:hyperlink>
      <w:r w:rsidRPr="00F81A55">
        <w:rPr>
          <w:rFonts w:ascii="Arial" w:hAnsi="Arial" w:cs="Arial"/>
          <w:color w:val="1E1E1E"/>
          <w:sz w:val="22"/>
          <w:szCs w:val="22"/>
        </w:rPr>
        <w:t>.</w:t>
      </w:r>
    </w:p>
    <w:p w14:paraId="1A5839E0" w14:textId="77777777" w:rsidR="0037789E" w:rsidRPr="00F81A55" w:rsidRDefault="0037789E" w:rsidP="0037789E">
      <w:pPr>
        <w:pStyle w:val="NormalWeb"/>
        <w:rPr>
          <w:rFonts w:ascii="Arial" w:hAnsi="Arial" w:cs="Arial"/>
          <w:color w:val="1E1E1E"/>
          <w:sz w:val="22"/>
          <w:szCs w:val="22"/>
        </w:rPr>
      </w:pPr>
      <w:r w:rsidRPr="00F81A55">
        <w:rPr>
          <w:rFonts w:ascii="Arial" w:hAnsi="Arial" w:cs="Arial"/>
          <w:color w:val="1E1E1E"/>
          <w:sz w:val="22"/>
          <w:szCs w:val="22"/>
        </w:rPr>
        <w:t>Here's a PivotTable with Employee Full Name in rows and Sales KPI in values.</w:t>
      </w:r>
    </w:p>
    <w:p w14:paraId="45B10A56" w14:textId="09A84FF9" w:rsidR="0037789E" w:rsidRPr="00F81A55" w:rsidRDefault="0037789E" w:rsidP="0037789E">
      <w:pPr>
        <w:pStyle w:val="NormalWeb"/>
        <w:rPr>
          <w:rFonts w:ascii="Arial" w:hAnsi="Arial" w:cs="Arial"/>
          <w:color w:val="1E1E1E"/>
          <w:sz w:val="22"/>
          <w:szCs w:val="22"/>
        </w:rPr>
      </w:pPr>
      <w:r w:rsidRPr="00F81A55">
        <w:rPr>
          <w:rFonts w:ascii="Arial" w:hAnsi="Arial" w:cs="Arial"/>
          <w:noProof/>
          <w:color w:val="1E1E1E"/>
          <w:sz w:val="22"/>
          <w:szCs w:val="22"/>
        </w:rPr>
        <w:drawing>
          <wp:inline distT="0" distB="0" distL="0" distR="0" wp14:anchorId="3ED65B4E" wp14:editId="567CB7E9">
            <wp:extent cx="1924685" cy="2864485"/>
            <wp:effectExtent l="0" t="0" r="0" b="0"/>
            <wp:docPr id="12" name="Picture 12" descr="PivotTable with K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votTable with KPI"/>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24685" cy="2864485"/>
                    </a:xfrm>
                    <a:prstGeom prst="rect">
                      <a:avLst/>
                    </a:prstGeom>
                    <a:noFill/>
                    <a:ln>
                      <a:noFill/>
                    </a:ln>
                  </pic:spPr>
                </pic:pic>
              </a:graphicData>
            </a:graphic>
          </wp:inline>
        </w:drawing>
      </w:r>
    </w:p>
    <w:p w14:paraId="33E6556B" w14:textId="77777777" w:rsidR="0037789E" w:rsidRPr="00F81A55" w:rsidRDefault="0037789E" w:rsidP="0037789E">
      <w:pPr>
        <w:pStyle w:val="NormalWeb"/>
        <w:rPr>
          <w:rFonts w:ascii="Arial" w:hAnsi="Arial" w:cs="Arial"/>
          <w:color w:val="1E1E1E"/>
          <w:sz w:val="22"/>
          <w:szCs w:val="22"/>
        </w:rPr>
      </w:pPr>
      <w:r w:rsidRPr="00F81A55">
        <w:rPr>
          <w:rFonts w:ascii="Arial" w:hAnsi="Arial" w:cs="Arial"/>
          <w:color w:val="1E1E1E"/>
          <w:sz w:val="22"/>
          <w:szCs w:val="22"/>
        </w:rPr>
        <w:lastRenderedPageBreak/>
        <w:t>Learn more about KPIs below, and then continue reading in the section that follows to see how easy it is to create your own KPI.</w:t>
      </w:r>
    </w:p>
    <w:p w14:paraId="2667AAFC" w14:textId="77777777" w:rsidR="0037789E" w:rsidRPr="009858F0" w:rsidRDefault="0037789E" w:rsidP="0037789E">
      <w:pPr>
        <w:pStyle w:val="Heading2"/>
        <w:spacing w:before="720" w:after="300"/>
        <w:rPr>
          <w:b w:val="0"/>
          <w:bCs w:val="0"/>
          <w:color w:val="4F81BD" w:themeColor="accent1"/>
        </w:rPr>
      </w:pPr>
      <w:r w:rsidRPr="009858F0">
        <w:rPr>
          <w:b w:val="0"/>
          <w:bCs w:val="0"/>
          <w:color w:val="4F81BD" w:themeColor="accent1"/>
        </w:rPr>
        <w:t>More about KPIs</w:t>
      </w:r>
    </w:p>
    <w:p w14:paraId="72175977" w14:textId="77777777" w:rsidR="0037789E" w:rsidRPr="00F81A55" w:rsidRDefault="0037789E" w:rsidP="0037789E">
      <w:pPr>
        <w:pStyle w:val="NormalWeb"/>
        <w:rPr>
          <w:rFonts w:ascii="Arial" w:hAnsi="Arial" w:cs="Arial"/>
          <w:color w:val="1E1E1E"/>
          <w:sz w:val="22"/>
          <w:szCs w:val="22"/>
        </w:rPr>
      </w:pPr>
      <w:r w:rsidRPr="00F81A55">
        <w:rPr>
          <w:rFonts w:ascii="Arial" w:hAnsi="Arial" w:cs="Arial"/>
          <w:color w:val="1E1E1E"/>
          <w:sz w:val="22"/>
          <w:szCs w:val="22"/>
        </w:rPr>
        <w:t>A KPI is a quantifiable measurement for gauging business objectives. For example, the sales department of an organization might use a KPI to measure monthly gross profit against projected gross profit. The accounting department might measure monthly expenditures against revenue to evaluate costs, and a human resources department might measure quarterly employee turnover. Each of these is an example of a KPI. Various business professionals frequently group KPIs together in a performance scorecard to obtain a quick and accurate historical summary of business success or to identify trends.</w:t>
      </w:r>
    </w:p>
    <w:p w14:paraId="04D014DB" w14:textId="77777777" w:rsidR="0037789E" w:rsidRPr="00F81A55" w:rsidRDefault="0037789E" w:rsidP="0037789E">
      <w:pPr>
        <w:pStyle w:val="NormalWeb"/>
        <w:rPr>
          <w:rFonts w:ascii="Arial" w:hAnsi="Arial" w:cs="Arial"/>
          <w:color w:val="1E1E1E"/>
          <w:sz w:val="22"/>
          <w:szCs w:val="22"/>
        </w:rPr>
      </w:pPr>
      <w:r w:rsidRPr="00F81A55">
        <w:rPr>
          <w:rFonts w:ascii="Arial" w:hAnsi="Arial" w:cs="Arial"/>
          <w:color w:val="1E1E1E"/>
          <w:sz w:val="22"/>
          <w:szCs w:val="22"/>
        </w:rPr>
        <w:t>A KPI includes a base value, a target value, and status thresholds.</w:t>
      </w:r>
    </w:p>
    <w:p w14:paraId="3DBCDB51" w14:textId="77777777" w:rsidR="0037789E" w:rsidRPr="009858F0" w:rsidRDefault="0037789E" w:rsidP="0037789E">
      <w:pPr>
        <w:pStyle w:val="Heading3"/>
        <w:spacing w:before="660" w:after="240"/>
        <w:rPr>
          <w:b w:val="0"/>
          <w:bCs w:val="0"/>
          <w:color w:val="4F81BD" w:themeColor="accent1"/>
          <w:sz w:val="28"/>
          <w:szCs w:val="28"/>
        </w:rPr>
      </w:pPr>
      <w:r w:rsidRPr="009858F0">
        <w:rPr>
          <w:b w:val="0"/>
          <w:bCs w:val="0"/>
          <w:color w:val="4F81BD" w:themeColor="accent1"/>
          <w:sz w:val="28"/>
          <w:szCs w:val="28"/>
        </w:rPr>
        <w:t>Base value</w:t>
      </w:r>
    </w:p>
    <w:p w14:paraId="11369064" w14:textId="77777777" w:rsidR="0037789E" w:rsidRPr="00F81A55" w:rsidRDefault="0037789E" w:rsidP="0037789E">
      <w:pPr>
        <w:pStyle w:val="NormalWeb"/>
        <w:rPr>
          <w:rFonts w:ascii="Arial" w:hAnsi="Arial" w:cs="Arial"/>
          <w:color w:val="1E1E1E"/>
          <w:sz w:val="22"/>
          <w:szCs w:val="22"/>
        </w:rPr>
      </w:pPr>
      <w:r w:rsidRPr="00F81A55">
        <w:rPr>
          <w:rFonts w:ascii="Arial" w:hAnsi="Arial" w:cs="Arial"/>
          <w:color w:val="1E1E1E"/>
          <w:sz w:val="22"/>
          <w:szCs w:val="22"/>
        </w:rPr>
        <w:t>A Base value is a calculated field that must result in a value. This value, for example, can be an aggregate of sales or the profit for a specific period.</w:t>
      </w:r>
    </w:p>
    <w:p w14:paraId="754DF742" w14:textId="77777777" w:rsidR="0037789E" w:rsidRPr="009858F0" w:rsidRDefault="0037789E" w:rsidP="0037789E">
      <w:pPr>
        <w:pStyle w:val="Heading3"/>
        <w:spacing w:before="660" w:after="240"/>
        <w:rPr>
          <w:b w:val="0"/>
          <w:bCs w:val="0"/>
          <w:color w:val="4F81BD" w:themeColor="accent1"/>
          <w:sz w:val="28"/>
          <w:szCs w:val="28"/>
        </w:rPr>
      </w:pPr>
      <w:r w:rsidRPr="009858F0">
        <w:rPr>
          <w:b w:val="0"/>
          <w:bCs w:val="0"/>
          <w:color w:val="4F81BD" w:themeColor="accent1"/>
          <w:sz w:val="28"/>
          <w:szCs w:val="28"/>
        </w:rPr>
        <w:t>Target value</w:t>
      </w:r>
    </w:p>
    <w:p w14:paraId="4B13A240" w14:textId="77777777" w:rsidR="0037789E" w:rsidRPr="00F81A55" w:rsidRDefault="0037789E" w:rsidP="0037789E">
      <w:pPr>
        <w:pStyle w:val="NormalWeb"/>
        <w:rPr>
          <w:rFonts w:ascii="Arial" w:hAnsi="Arial" w:cs="Arial"/>
          <w:color w:val="1E1E1E"/>
          <w:sz w:val="22"/>
          <w:szCs w:val="22"/>
        </w:rPr>
      </w:pPr>
      <w:r w:rsidRPr="00F81A55">
        <w:rPr>
          <w:rFonts w:ascii="Arial" w:hAnsi="Arial" w:cs="Arial"/>
          <w:color w:val="1E1E1E"/>
          <w:sz w:val="22"/>
          <w:szCs w:val="22"/>
        </w:rPr>
        <w:t>A Target value is also a calculated field that results in a value—perhaps an absolute value. For example, a calculated field could be used as a target value, in which the business managers of an organization want to compare how the sales department is tracking toward a given quota, where the budget calculated field would represent the target value. An example in which an absolute value would be used as a target value is the common case of an HR manager needing to evaluate the number of paid-time-off hours for each employee—and then compare it the average. The average number of PTO days would be an absolute value.</w:t>
      </w:r>
    </w:p>
    <w:p w14:paraId="4B445414" w14:textId="77777777" w:rsidR="0037789E" w:rsidRPr="00F81A55" w:rsidRDefault="0037789E" w:rsidP="0037789E">
      <w:pPr>
        <w:pStyle w:val="Heading3"/>
        <w:spacing w:before="660" w:after="240"/>
        <w:rPr>
          <w:b w:val="0"/>
          <w:bCs w:val="0"/>
          <w:color w:val="1E1E1E"/>
        </w:rPr>
      </w:pPr>
      <w:r w:rsidRPr="00F81A55">
        <w:rPr>
          <w:b w:val="0"/>
          <w:bCs w:val="0"/>
          <w:color w:val="1E1E1E"/>
        </w:rPr>
        <w:t>Status thresholds</w:t>
      </w:r>
    </w:p>
    <w:p w14:paraId="175A7383" w14:textId="77777777" w:rsidR="0037789E" w:rsidRPr="00F81A55" w:rsidRDefault="0037789E" w:rsidP="0037789E">
      <w:pPr>
        <w:pStyle w:val="NormalWeb"/>
        <w:rPr>
          <w:rFonts w:ascii="Arial" w:hAnsi="Arial" w:cs="Arial"/>
          <w:color w:val="1E1E1E"/>
          <w:sz w:val="22"/>
          <w:szCs w:val="22"/>
        </w:rPr>
      </w:pPr>
      <w:r w:rsidRPr="00F81A55">
        <w:rPr>
          <w:rFonts w:ascii="Arial" w:hAnsi="Arial" w:cs="Arial"/>
          <w:color w:val="1E1E1E"/>
          <w:sz w:val="22"/>
          <w:szCs w:val="22"/>
        </w:rPr>
        <w:t>A Status threshold is defined by the range between a low and high threshold. The Status threshold displays with a graphic to help users easily determine the status of the Base value compared to the Target value.</w:t>
      </w:r>
    </w:p>
    <w:p w14:paraId="040E1FD1" w14:textId="77777777" w:rsidR="0037789E" w:rsidRPr="009858F0" w:rsidRDefault="0037789E" w:rsidP="0037789E">
      <w:pPr>
        <w:pStyle w:val="Heading2"/>
        <w:spacing w:before="720" w:after="300"/>
        <w:rPr>
          <w:b w:val="0"/>
          <w:bCs w:val="0"/>
          <w:color w:val="4F81BD" w:themeColor="accent1"/>
        </w:rPr>
      </w:pPr>
      <w:r w:rsidRPr="009858F0">
        <w:rPr>
          <w:b w:val="0"/>
          <w:bCs w:val="0"/>
          <w:color w:val="4F81BD" w:themeColor="accent1"/>
        </w:rPr>
        <w:t>Create a KPI</w:t>
      </w:r>
    </w:p>
    <w:p w14:paraId="2CE74362" w14:textId="77777777" w:rsidR="0037789E" w:rsidRPr="00F81A55" w:rsidRDefault="0037789E" w:rsidP="0037789E">
      <w:pPr>
        <w:pStyle w:val="NormalWeb"/>
        <w:rPr>
          <w:rFonts w:ascii="Arial" w:hAnsi="Arial" w:cs="Arial"/>
          <w:color w:val="1E1E1E"/>
          <w:sz w:val="22"/>
          <w:szCs w:val="22"/>
        </w:rPr>
      </w:pPr>
      <w:r w:rsidRPr="00F81A55">
        <w:rPr>
          <w:rFonts w:ascii="Arial" w:hAnsi="Arial" w:cs="Arial"/>
          <w:color w:val="1E1E1E"/>
          <w:sz w:val="22"/>
          <w:szCs w:val="22"/>
        </w:rPr>
        <w:t>Follow these steps:</w:t>
      </w:r>
    </w:p>
    <w:p w14:paraId="3F10D1C1" w14:textId="77777777" w:rsidR="0037789E" w:rsidRPr="00F81A55" w:rsidRDefault="0037789E" w:rsidP="0037789E">
      <w:pPr>
        <w:pStyle w:val="NormalWeb"/>
        <w:numPr>
          <w:ilvl w:val="0"/>
          <w:numId w:val="5"/>
        </w:numPr>
        <w:ind w:left="1170"/>
        <w:rPr>
          <w:rFonts w:ascii="Arial" w:hAnsi="Arial" w:cs="Arial"/>
          <w:color w:val="1E1E1E"/>
          <w:sz w:val="22"/>
          <w:szCs w:val="22"/>
        </w:rPr>
      </w:pPr>
      <w:r w:rsidRPr="00F81A55">
        <w:rPr>
          <w:rFonts w:ascii="Arial" w:hAnsi="Arial" w:cs="Arial"/>
          <w:color w:val="1E1E1E"/>
          <w:sz w:val="22"/>
          <w:szCs w:val="22"/>
        </w:rPr>
        <w:t>In Data View, click the table containing the measure that will serve as the Base measure. If necessary, learn how to </w:t>
      </w:r>
      <w:hyperlink r:id="rId37" w:history="1">
        <w:r w:rsidRPr="00F81A55">
          <w:rPr>
            <w:rStyle w:val="Hyperlink"/>
            <w:rFonts w:ascii="Arial" w:hAnsi="Arial" w:cs="Arial"/>
            <w:color w:val="006CAC"/>
            <w:sz w:val="22"/>
            <w:szCs w:val="22"/>
          </w:rPr>
          <w:t>Create a base measure</w:t>
        </w:r>
      </w:hyperlink>
      <w:r w:rsidRPr="00F81A55">
        <w:rPr>
          <w:rFonts w:ascii="Arial" w:hAnsi="Arial" w:cs="Arial"/>
          <w:color w:val="1E1E1E"/>
          <w:sz w:val="22"/>
          <w:szCs w:val="22"/>
        </w:rPr>
        <w:t>.</w:t>
      </w:r>
    </w:p>
    <w:p w14:paraId="034BBA13" w14:textId="77777777" w:rsidR="0037789E" w:rsidRPr="00F81A55" w:rsidRDefault="0037789E" w:rsidP="0037789E">
      <w:pPr>
        <w:pStyle w:val="NormalWeb"/>
        <w:numPr>
          <w:ilvl w:val="0"/>
          <w:numId w:val="5"/>
        </w:numPr>
        <w:ind w:left="1170"/>
        <w:rPr>
          <w:rFonts w:ascii="Arial" w:hAnsi="Arial" w:cs="Arial"/>
          <w:color w:val="1E1E1E"/>
          <w:sz w:val="22"/>
          <w:szCs w:val="22"/>
        </w:rPr>
      </w:pPr>
      <w:r w:rsidRPr="00F81A55">
        <w:rPr>
          <w:rFonts w:ascii="Arial" w:hAnsi="Arial" w:cs="Arial"/>
          <w:color w:val="1E1E1E"/>
          <w:sz w:val="22"/>
          <w:szCs w:val="22"/>
        </w:rPr>
        <w:t>Ensure that the Calculation Area appears. If not, then click Home &gt; Calculation Area to display the Calculation Area appears beneath the table.</w:t>
      </w:r>
    </w:p>
    <w:p w14:paraId="0B2E2008" w14:textId="77777777" w:rsidR="0037789E" w:rsidRPr="00F81A55" w:rsidRDefault="0037789E" w:rsidP="0037789E">
      <w:pPr>
        <w:pStyle w:val="NormalWeb"/>
        <w:numPr>
          <w:ilvl w:val="0"/>
          <w:numId w:val="5"/>
        </w:numPr>
        <w:ind w:left="1170"/>
        <w:rPr>
          <w:rFonts w:ascii="Arial" w:hAnsi="Arial" w:cs="Arial"/>
          <w:color w:val="1E1E1E"/>
          <w:sz w:val="22"/>
          <w:szCs w:val="22"/>
        </w:rPr>
      </w:pPr>
      <w:r w:rsidRPr="00F81A55">
        <w:rPr>
          <w:rFonts w:ascii="Arial" w:hAnsi="Arial" w:cs="Arial"/>
          <w:color w:val="1E1E1E"/>
          <w:sz w:val="22"/>
          <w:szCs w:val="22"/>
        </w:rPr>
        <w:lastRenderedPageBreak/>
        <w:t>In the Calculation Area, right-click the calculated field that will serve as the base measure (value), and then click Create KPI.</w:t>
      </w:r>
    </w:p>
    <w:p w14:paraId="038F7E12" w14:textId="77777777" w:rsidR="0037789E" w:rsidRPr="00F81A55" w:rsidRDefault="0037789E" w:rsidP="0037789E">
      <w:pPr>
        <w:pStyle w:val="NormalWeb"/>
        <w:numPr>
          <w:ilvl w:val="0"/>
          <w:numId w:val="5"/>
        </w:numPr>
        <w:ind w:left="1170"/>
        <w:rPr>
          <w:rFonts w:ascii="Arial" w:hAnsi="Arial" w:cs="Arial"/>
          <w:color w:val="1E1E1E"/>
          <w:sz w:val="22"/>
          <w:szCs w:val="22"/>
        </w:rPr>
      </w:pPr>
      <w:r w:rsidRPr="00F81A55">
        <w:rPr>
          <w:rFonts w:ascii="Arial" w:hAnsi="Arial" w:cs="Arial"/>
          <w:color w:val="1E1E1E"/>
          <w:sz w:val="22"/>
          <w:szCs w:val="22"/>
        </w:rPr>
        <w:t>In Define target value, select from one of the following:</w:t>
      </w:r>
    </w:p>
    <w:p w14:paraId="32E434A0" w14:textId="77777777" w:rsidR="0037789E" w:rsidRPr="00F81A55" w:rsidRDefault="0037789E" w:rsidP="0037789E">
      <w:pPr>
        <w:widowControl/>
        <w:numPr>
          <w:ilvl w:val="1"/>
          <w:numId w:val="5"/>
        </w:numPr>
        <w:autoSpaceDE/>
        <w:autoSpaceDN/>
        <w:spacing w:afterAutospacing="1" w:line="343" w:lineRule="atLeast"/>
        <w:ind w:left="1875"/>
        <w:rPr>
          <w:rFonts w:ascii="Arial" w:hAnsi="Arial" w:cs="Arial"/>
        </w:rPr>
      </w:pPr>
    </w:p>
    <w:p w14:paraId="77C39C44" w14:textId="77777777" w:rsidR="0037789E" w:rsidRPr="00F81A55" w:rsidRDefault="0037789E" w:rsidP="0037789E">
      <w:pPr>
        <w:pStyle w:val="NormalWeb"/>
        <w:numPr>
          <w:ilvl w:val="1"/>
          <w:numId w:val="5"/>
        </w:numPr>
        <w:ind w:left="1875"/>
        <w:rPr>
          <w:rFonts w:ascii="Arial" w:hAnsi="Arial" w:cs="Arial"/>
          <w:color w:val="1E1E1E"/>
          <w:sz w:val="22"/>
          <w:szCs w:val="22"/>
        </w:rPr>
      </w:pPr>
      <w:r w:rsidRPr="00F81A55">
        <w:rPr>
          <w:rFonts w:ascii="Arial" w:hAnsi="Arial" w:cs="Arial"/>
          <w:color w:val="1E1E1E"/>
          <w:sz w:val="22"/>
          <w:szCs w:val="22"/>
        </w:rPr>
        <w:t>Select Measure, and then select a target measure in the box.</w:t>
      </w:r>
    </w:p>
    <w:p w14:paraId="264ED437" w14:textId="77777777" w:rsidR="0037789E" w:rsidRPr="00F81A55" w:rsidRDefault="0037789E" w:rsidP="0037789E">
      <w:pPr>
        <w:pStyle w:val="NormalWeb"/>
        <w:numPr>
          <w:ilvl w:val="1"/>
          <w:numId w:val="5"/>
        </w:numPr>
        <w:ind w:left="1875"/>
        <w:rPr>
          <w:rFonts w:ascii="Arial" w:hAnsi="Arial" w:cs="Arial"/>
          <w:color w:val="1E1E1E"/>
          <w:sz w:val="22"/>
          <w:szCs w:val="22"/>
        </w:rPr>
      </w:pPr>
      <w:r w:rsidRPr="00F81A55">
        <w:rPr>
          <w:rFonts w:ascii="Arial" w:hAnsi="Arial" w:cs="Arial"/>
          <w:color w:val="1E1E1E"/>
          <w:sz w:val="22"/>
          <w:szCs w:val="22"/>
        </w:rPr>
        <w:t>Select Absolute value, and then type a numerical value.</w:t>
      </w:r>
      <w:r w:rsidRPr="00F81A55">
        <w:rPr>
          <w:rFonts w:ascii="Arial" w:hAnsi="Arial" w:cs="Arial"/>
          <w:color w:val="1E1E1E"/>
          <w:sz w:val="22"/>
          <w:szCs w:val="22"/>
        </w:rPr>
        <w:br/>
        <w:t> </w:t>
      </w:r>
    </w:p>
    <w:p w14:paraId="39301108" w14:textId="77777777" w:rsidR="0037789E" w:rsidRPr="00F81A55" w:rsidRDefault="0037789E" w:rsidP="0037789E">
      <w:pPr>
        <w:pStyle w:val="ocpalertsection"/>
        <w:shd w:val="clear" w:color="auto" w:fill="F3F3F3"/>
        <w:spacing w:before="0" w:after="0"/>
        <w:ind w:left="1875"/>
        <w:rPr>
          <w:rFonts w:ascii="Arial" w:hAnsi="Arial" w:cs="Arial"/>
          <w:color w:val="1E1E1E"/>
          <w:sz w:val="22"/>
          <w:szCs w:val="22"/>
        </w:rPr>
      </w:pPr>
      <w:r w:rsidRPr="00F81A55">
        <w:rPr>
          <w:rFonts w:ascii="Arial" w:hAnsi="Arial" w:cs="Arial"/>
          <w:color w:val="1E1E1E"/>
          <w:sz w:val="22"/>
          <w:szCs w:val="22"/>
        </w:rPr>
        <w:t>Note: If there are no fields in the box, there are no calculated fields in the model. You need to </w:t>
      </w:r>
      <w:hyperlink r:id="rId38" w:history="1">
        <w:r w:rsidRPr="00F81A55">
          <w:rPr>
            <w:rStyle w:val="Hyperlink"/>
            <w:rFonts w:ascii="Arial" w:hAnsi="Arial" w:cs="Arial"/>
            <w:color w:val="006CAC"/>
            <w:sz w:val="22"/>
            <w:szCs w:val="22"/>
          </w:rPr>
          <w:t>create a measure</w:t>
        </w:r>
      </w:hyperlink>
      <w:r w:rsidRPr="00F81A55">
        <w:rPr>
          <w:rFonts w:ascii="Arial" w:hAnsi="Arial" w:cs="Arial"/>
          <w:color w:val="1E1E1E"/>
          <w:sz w:val="22"/>
          <w:szCs w:val="22"/>
        </w:rPr>
        <w:t>.</w:t>
      </w:r>
    </w:p>
    <w:p w14:paraId="040A2B96" w14:textId="77777777" w:rsidR="0037789E" w:rsidRPr="00F81A55" w:rsidRDefault="0037789E" w:rsidP="0037789E">
      <w:pPr>
        <w:pStyle w:val="NormalWeb"/>
        <w:numPr>
          <w:ilvl w:val="0"/>
          <w:numId w:val="5"/>
        </w:numPr>
        <w:ind w:left="1170"/>
        <w:rPr>
          <w:rFonts w:ascii="Arial" w:hAnsi="Arial" w:cs="Arial"/>
          <w:color w:val="1E1E1E"/>
          <w:sz w:val="22"/>
          <w:szCs w:val="22"/>
        </w:rPr>
      </w:pPr>
      <w:r w:rsidRPr="00F81A55">
        <w:rPr>
          <w:rFonts w:ascii="Arial" w:hAnsi="Arial" w:cs="Arial"/>
          <w:color w:val="1E1E1E"/>
          <w:sz w:val="22"/>
          <w:szCs w:val="22"/>
        </w:rPr>
        <w:t>In Define status thresholds, click-and-slide to adjust both the low and high threshold values.</w:t>
      </w:r>
    </w:p>
    <w:p w14:paraId="1536DE81" w14:textId="77777777" w:rsidR="0037789E" w:rsidRPr="00F81A55" w:rsidRDefault="0037789E" w:rsidP="0037789E">
      <w:pPr>
        <w:pStyle w:val="NormalWeb"/>
        <w:numPr>
          <w:ilvl w:val="0"/>
          <w:numId w:val="5"/>
        </w:numPr>
        <w:ind w:left="1170"/>
        <w:rPr>
          <w:rFonts w:ascii="Arial" w:hAnsi="Arial" w:cs="Arial"/>
          <w:color w:val="1E1E1E"/>
          <w:sz w:val="22"/>
          <w:szCs w:val="22"/>
        </w:rPr>
      </w:pPr>
      <w:r w:rsidRPr="00F81A55">
        <w:rPr>
          <w:rFonts w:ascii="Arial" w:hAnsi="Arial" w:cs="Arial"/>
          <w:color w:val="1E1E1E"/>
          <w:sz w:val="22"/>
          <w:szCs w:val="22"/>
        </w:rPr>
        <w:t>In Select icon style, click an image type.</w:t>
      </w:r>
    </w:p>
    <w:p w14:paraId="7502B980" w14:textId="77777777" w:rsidR="0037789E" w:rsidRPr="00F81A55" w:rsidRDefault="0037789E" w:rsidP="0037789E">
      <w:pPr>
        <w:pStyle w:val="NormalWeb"/>
        <w:numPr>
          <w:ilvl w:val="0"/>
          <w:numId w:val="5"/>
        </w:numPr>
        <w:ind w:left="1170"/>
        <w:rPr>
          <w:rFonts w:ascii="Arial" w:hAnsi="Arial" w:cs="Arial"/>
          <w:color w:val="1E1E1E"/>
          <w:sz w:val="22"/>
          <w:szCs w:val="22"/>
        </w:rPr>
      </w:pPr>
      <w:r w:rsidRPr="00F81A55">
        <w:rPr>
          <w:rFonts w:ascii="Arial" w:hAnsi="Arial" w:cs="Arial"/>
          <w:color w:val="1E1E1E"/>
          <w:sz w:val="22"/>
          <w:szCs w:val="22"/>
        </w:rPr>
        <w:t>Click Descriptions, and then enter descriptions for KPI, Value, Status, and Target.</w:t>
      </w:r>
    </w:p>
    <w:p w14:paraId="04935E03" w14:textId="77777777" w:rsidR="0037789E" w:rsidRPr="009858F0" w:rsidRDefault="0037789E" w:rsidP="0037789E">
      <w:pPr>
        <w:pStyle w:val="Heading2"/>
        <w:spacing w:before="720" w:after="300"/>
        <w:rPr>
          <w:color w:val="4F81BD" w:themeColor="accent1"/>
        </w:rPr>
      </w:pPr>
      <w:r w:rsidRPr="009858F0">
        <w:rPr>
          <w:color w:val="4F81BD" w:themeColor="accent1"/>
        </w:rPr>
        <w:t>Edit a KPI</w:t>
      </w:r>
    </w:p>
    <w:p w14:paraId="248A4BF8" w14:textId="77777777" w:rsidR="0037789E" w:rsidRPr="00F81A55" w:rsidRDefault="0037789E" w:rsidP="0037789E">
      <w:pPr>
        <w:pStyle w:val="NormalWeb"/>
        <w:rPr>
          <w:rFonts w:ascii="Arial" w:hAnsi="Arial" w:cs="Arial"/>
          <w:color w:val="1E1E1E"/>
          <w:sz w:val="22"/>
          <w:szCs w:val="22"/>
        </w:rPr>
      </w:pPr>
      <w:r w:rsidRPr="00F81A55">
        <w:rPr>
          <w:rFonts w:ascii="Arial" w:hAnsi="Arial" w:cs="Arial"/>
          <w:color w:val="1E1E1E"/>
          <w:sz w:val="22"/>
          <w:szCs w:val="22"/>
        </w:rPr>
        <w:t>In the Calculation Area, right-click the measure that serves as the base measure (value) of the KPI, and then click Edit KPI Settings.</w:t>
      </w:r>
    </w:p>
    <w:p w14:paraId="68912961" w14:textId="77777777" w:rsidR="0037789E" w:rsidRPr="009858F0" w:rsidRDefault="0037789E" w:rsidP="0037789E">
      <w:pPr>
        <w:pStyle w:val="Heading2"/>
        <w:spacing w:before="720" w:after="300"/>
        <w:rPr>
          <w:b w:val="0"/>
          <w:bCs w:val="0"/>
          <w:color w:val="4F81BD" w:themeColor="accent1"/>
        </w:rPr>
      </w:pPr>
      <w:r w:rsidRPr="009858F0">
        <w:rPr>
          <w:b w:val="0"/>
          <w:bCs w:val="0"/>
          <w:color w:val="4F81BD" w:themeColor="accent1"/>
        </w:rPr>
        <w:t>Delete a KPI</w:t>
      </w:r>
    </w:p>
    <w:p w14:paraId="23ED6899" w14:textId="77777777" w:rsidR="0037789E" w:rsidRPr="00F81A55" w:rsidRDefault="0037789E" w:rsidP="0037789E">
      <w:pPr>
        <w:pStyle w:val="NormalWeb"/>
        <w:rPr>
          <w:rFonts w:ascii="Arial" w:hAnsi="Arial" w:cs="Arial"/>
          <w:color w:val="1E1E1E"/>
          <w:sz w:val="22"/>
          <w:szCs w:val="22"/>
        </w:rPr>
      </w:pPr>
      <w:r w:rsidRPr="00F81A55">
        <w:rPr>
          <w:rFonts w:ascii="Arial" w:hAnsi="Arial" w:cs="Arial"/>
          <w:color w:val="1E1E1E"/>
          <w:sz w:val="22"/>
          <w:szCs w:val="22"/>
        </w:rPr>
        <w:t>In the Calculation Area, right-click the measure that serves as the base measure (value) of the KPI, and then click Delete KPI.</w:t>
      </w:r>
    </w:p>
    <w:p w14:paraId="65D280CF" w14:textId="77777777" w:rsidR="0037789E" w:rsidRPr="00F81A55" w:rsidRDefault="0037789E" w:rsidP="0037789E">
      <w:pPr>
        <w:pStyle w:val="NormalWeb"/>
        <w:rPr>
          <w:rFonts w:ascii="Arial" w:hAnsi="Arial" w:cs="Arial"/>
          <w:color w:val="1E1E1E"/>
          <w:sz w:val="22"/>
          <w:szCs w:val="22"/>
        </w:rPr>
      </w:pPr>
      <w:r w:rsidRPr="00F81A55">
        <w:rPr>
          <w:rFonts w:ascii="Arial" w:hAnsi="Arial" w:cs="Arial"/>
          <w:color w:val="1E1E1E"/>
          <w:sz w:val="22"/>
          <w:szCs w:val="22"/>
        </w:rPr>
        <w:t>Remember, deleting a KPI does not delete the base measure or target measure (if one was defined).</w:t>
      </w:r>
    </w:p>
    <w:p w14:paraId="57A46D20" w14:textId="77777777" w:rsidR="0037789E" w:rsidRPr="009858F0" w:rsidRDefault="0037789E" w:rsidP="0037789E">
      <w:pPr>
        <w:pStyle w:val="Heading2"/>
        <w:spacing w:before="720" w:after="300"/>
        <w:rPr>
          <w:color w:val="4F81BD" w:themeColor="accent1"/>
        </w:rPr>
      </w:pPr>
      <w:r w:rsidRPr="009858F0">
        <w:rPr>
          <w:color w:val="4F81BD" w:themeColor="accent1"/>
        </w:rPr>
        <w:t>Example</w:t>
      </w:r>
    </w:p>
    <w:p w14:paraId="59FB3BFD" w14:textId="77777777" w:rsidR="0037789E" w:rsidRPr="00F81A55" w:rsidRDefault="0037789E" w:rsidP="0037789E">
      <w:pPr>
        <w:pStyle w:val="NormalWeb"/>
        <w:rPr>
          <w:rFonts w:ascii="Arial" w:hAnsi="Arial" w:cs="Arial"/>
          <w:color w:val="1E1E1E"/>
          <w:sz w:val="22"/>
          <w:szCs w:val="22"/>
        </w:rPr>
      </w:pPr>
      <w:r w:rsidRPr="00F81A55">
        <w:rPr>
          <w:rFonts w:ascii="Arial" w:hAnsi="Arial" w:cs="Arial"/>
          <w:color w:val="1E1E1E"/>
          <w:sz w:val="22"/>
          <w:szCs w:val="22"/>
        </w:rPr>
        <w:t>The sales manager at Adventure Works wants to create a PivotTable she can use to quickly display whether or not sales employees are meeting their sales quota for a specific year. For each sales employee, she wants the PivotTable to display the actual sales amount in dollars, the sales quota amount in dollars, and a simple graphic display showing the status of whether or not each sales employee is below, at, or above their sales quota. She wants to be able to slice the data by year.</w:t>
      </w:r>
    </w:p>
    <w:p w14:paraId="1639512C" w14:textId="77777777" w:rsidR="0037789E" w:rsidRPr="00F81A55" w:rsidRDefault="0037789E" w:rsidP="0037789E">
      <w:pPr>
        <w:pStyle w:val="NormalWeb"/>
        <w:rPr>
          <w:rFonts w:ascii="Arial" w:hAnsi="Arial" w:cs="Arial"/>
          <w:color w:val="1E1E1E"/>
          <w:sz w:val="22"/>
          <w:szCs w:val="22"/>
        </w:rPr>
      </w:pPr>
      <w:r w:rsidRPr="00F81A55">
        <w:rPr>
          <w:rFonts w:ascii="Arial" w:hAnsi="Arial" w:cs="Arial"/>
          <w:color w:val="1E1E1E"/>
          <w:sz w:val="22"/>
          <w:szCs w:val="22"/>
        </w:rPr>
        <w:t>To do this, the sales manager chooses to add a Sales KPI to the AdventureWorks workbook. The sales manager will then create a PivotTable with the fields (calculated fields and KPI) and slicers to analyze whether or not the sales force is meeting their quotas.</w:t>
      </w:r>
    </w:p>
    <w:p w14:paraId="2FEBCCEB" w14:textId="77777777" w:rsidR="0037789E" w:rsidRPr="00F81A55" w:rsidRDefault="0037789E" w:rsidP="0037789E">
      <w:pPr>
        <w:pStyle w:val="NormalWeb"/>
        <w:rPr>
          <w:rFonts w:ascii="Arial" w:hAnsi="Arial" w:cs="Arial"/>
          <w:color w:val="1E1E1E"/>
          <w:sz w:val="22"/>
          <w:szCs w:val="22"/>
        </w:rPr>
      </w:pPr>
      <w:r w:rsidRPr="00F81A55">
        <w:rPr>
          <w:rFonts w:ascii="Arial" w:hAnsi="Arial" w:cs="Arial"/>
          <w:color w:val="1E1E1E"/>
          <w:sz w:val="22"/>
          <w:szCs w:val="22"/>
        </w:rPr>
        <w:t>In Power Pivot, a calculated field on the SalesAmount column in the FactResellerSales table, which gives the actual sales amount in dollars for each sales employee is created. This calculated field will define the Base value of the KPI. The sales manager can select a column and click AutoSum on the Home tab or type a formula in the formula bar.</w:t>
      </w:r>
    </w:p>
    <w:p w14:paraId="0421153D" w14:textId="77777777" w:rsidR="0037789E" w:rsidRPr="00F81A55" w:rsidRDefault="0037789E" w:rsidP="0037789E">
      <w:pPr>
        <w:pStyle w:val="NormalWeb"/>
        <w:rPr>
          <w:rFonts w:ascii="Arial" w:hAnsi="Arial" w:cs="Arial"/>
          <w:color w:val="1E1E1E"/>
          <w:sz w:val="22"/>
          <w:szCs w:val="22"/>
        </w:rPr>
      </w:pPr>
      <w:r w:rsidRPr="00F81A55">
        <w:rPr>
          <w:rFonts w:ascii="Arial" w:hAnsi="Arial" w:cs="Arial"/>
          <w:color w:val="1E1E1E"/>
          <w:sz w:val="22"/>
          <w:szCs w:val="22"/>
        </w:rPr>
        <w:t>The Sales calculated field is created with the following formula:</w:t>
      </w:r>
    </w:p>
    <w:p w14:paraId="04386BAD" w14:textId="77777777" w:rsidR="0037789E" w:rsidRPr="00F81A55" w:rsidRDefault="0037789E" w:rsidP="0037789E">
      <w:pPr>
        <w:pStyle w:val="NormalWeb"/>
        <w:rPr>
          <w:rFonts w:ascii="Arial" w:hAnsi="Arial" w:cs="Arial"/>
          <w:color w:val="1E1E1E"/>
          <w:sz w:val="22"/>
          <w:szCs w:val="22"/>
        </w:rPr>
      </w:pPr>
      <w:r w:rsidRPr="00F81A55">
        <w:rPr>
          <w:rFonts w:ascii="Arial" w:hAnsi="Arial" w:cs="Arial"/>
          <w:color w:val="1E1E1E"/>
          <w:sz w:val="22"/>
          <w:szCs w:val="22"/>
        </w:rPr>
        <w:lastRenderedPageBreak/>
        <w:t>Sales:=Sum(FactResellerSales[SalesAmount])</w:t>
      </w:r>
    </w:p>
    <w:p w14:paraId="03878D44" w14:textId="77777777" w:rsidR="0037789E" w:rsidRPr="00F81A55" w:rsidRDefault="0037789E" w:rsidP="0037789E">
      <w:pPr>
        <w:pStyle w:val="NormalWeb"/>
        <w:rPr>
          <w:rFonts w:ascii="Arial" w:hAnsi="Arial" w:cs="Arial"/>
          <w:color w:val="1E1E1E"/>
          <w:sz w:val="22"/>
          <w:szCs w:val="22"/>
        </w:rPr>
      </w:pPr>
      <w:r w:rsidRPr="00F81A55">
        <w:rPr>
          <w:rFonts w:ascii="Arial" w:hAnsi="Arial" w:cs="Arial"/>
          <w:color w:val="1E1E1E"/>
          <w:sz w:val="22"/>
          <w:szCs w:val="22"/>
        </w:rPr>
        <w:t>The SalesAmountQuota column in the FactSalesQuota table defines a sales amount quota for each employee. The values in this column will serve as the Target calculated field (value) in the KPI.</w:t>
      </w:r>
    </w:p>
    <w:p w14:paraId="02430CC6" w14:textId="77777777" w:rsidR="0037789E" w:rsidRPr="00F81A55" w:rsidRDefault="0037789E" w:rsidP="0037789E">
      <w:pPr>
        <w:pStyle w:val="NormalWeb"/>
        <w:rPr>
          <w:rFonts w:ascii="Arial" w:hAnsi="Arial" w:cs="Arial"/>
          <w:color w:val="1E1E1E"/>
          <w:sz w:val="22"/>
          <w:szCs w:val="22"/>
        </w:rPr>
      </w:pPr>
      <w:r w:rsidRPr="00F81A55">
        <w:rPr>
          <w:rFonts w:ascii="Arial" w:hAnsi="Arial" w:cs="Arial"/>
          <w:color w:val="1E1E1E"/>
          <w:sz w:val="22"/>
          <w:szCs w:val="22"/>
        </w:rPr>
        <w:t>The SalesAmountQuota calculated field is created with the following formula:</w:t>
      </w:r>
    </w:p>
    <w:p w14:paraId="614DBBB4" w14:textId="77777777" w:rsidR="0037789E" w:rsidRPr="00F81A55" w:rsidRDefault="0037789E" w:rsidP="0037789E">
      <w:pPr>
        <w:pStyle w:val="NormalWeb"/>
        <w:rPr>
          <w:rFonts w:ascii="Arial" w:hAnsi="Arial" w:cs="Arial"/>
          <w:color w:val="1E1E1E"/>
          <w:sz w:val="22"/>
          <w:szCs w:val="22"/>
        </w:rPr>
      </w:pPr>
      <w:r w:rsidRPr="00F81A55">
        <w:rPr>
          <w:rFonts w:ascii="Arial" w:hAnsi="Arial" w:cs="Arial"/>
          <w:color w:val="1E1E1E"/>
          <w:sz w:val="22"/>
          <w:szCs w:val="22"/>
        </w:rPr>
        <w:t>Target SalesAmountQuota:=Sum(FactSalesQuota[SalesAmountQuota])</w:t>
      </w:r>
      <w:r w:rsidRPr="00F81A55">
        <w:rPr>
          <w:rFonts w:ascii="Arial" w:hAnsi="Arial" w:cs="Arial"/>
          <w:color w:val="1E1E1E"/>
          <w:sz w:val="22"/>
          <w:szCs w:val="22"/>
        </w:rPr>
        <w:br/>
        <w:t> </w:t>
      </w:r>
    </w:p>
    <w:p w14:paraId="7E26D5EF" w14:textId="77777777" w:rsidR="0037789E" w:rsidRPr="00F81A55" w:rsidRDefault="0037789E" w:rsidP="0037789E">
      <w:pPr>
        <w:pStyle w:val="ocpalertsection"/>
        <w:shd w:val="clear" w:color="auto" w:fill="F3F3F3"/>
        <w:spacing w:before="0" w:after="0"/>
        <w:rPr>
          <w:rFonts w:ascii="Arial" w:hAnsi="Arial" w:cs="Arial"/>
          <w:color w:val="1E1E1E"/>
          <w:sz w:val="22"/>
          <w:szCs w:val="22"/>
        </w:rPr>
      </w:pPr>
      <w:r w:rsidRPr="00F81A55">
        <w:rPr>
          <w:rFonts w:ascii="Arial" w:hAnsi="Arial" w:cs="Arial"/>
          <w:color w:val="1E1E1E"/>
          <w:sz w:val="22"/>
          <w:szCs w:val="22"/>
        </w:rPr>
        <w:t>Note: There is a relationship between the EmployeeKey column in the FactSalesQuota table and the EmployeeKey in the DimEmployees table. This relationship is necessary so that each sales employee in the DimEmployee table is represented in the FactSalesQuota table.</w:t>
      </w:r>
    </w:p>
    <w:p w14:paraId="32EA3819" w14:textId="77777777" w:rsidR="0037789E" w:rsidRPr="00F81A55" w:rsidRDefault="0037789E" w:rsidP="0037789E">
      <w:pPr>
        <w:pStyle w:val="NormalWeb"/>
        <w:rPr>
          <w:rFonts w:ascii="Arial" w:hAnsi="Arial" w:cs="Arial"/>
          <w:color w:val="1E1E1E"/>
          <w:sz w:val="22"/>
          <w:szCs w:val="22"/>
        </w:rPr>
      </w:pPr>
      <w:r w:rsidRPr="00F81A55">
        <w:rPr>
          <w:rFonts w:ascii="Arial" w:hAnsi="Arial" w:cs="Arial"/>
          <w:color w:val="1E1E1E"/>
          <w:sz w:val="22"/>
          <w:szCs w:val="22"/>
        </w:rPr>
        <w:br/>
        <w:t>Now that calculated fields are ready to serve as the Base value and Target value of the KPI, the Sales calculated field is extended to a new Sales KPI. In the Sales KPI, the Target SalesAmountQuota calculated field is defined as the Target value. The Status threshold is defined as a range by percentage, the target of which is 100% meaning actual sales defined by the Sales calculated field met the quota amount defined in the Target SalesAmountQuota calculated field. Low and High percentages are defined on the status bar, and a graphic type is selected.</w:t>
      </w:r>
    </w:p>
    <w:p w14:paraId="5E76DDBD" w14:textId="3B63E98E" w:rsidR="0037789E" w:rsidRPr="00F81A55" w:rsidRDefault="0037789E" w:rsidP="0037789E">
      <w:pPr>
        <w:pStyle w:val="NormalWeb"/>
        <w:rPr>
          <w:rFonts w:ascii="Arial" w:hAnsi="Arial" w:cs="Arial"/>
          <w:color w:val="1E1E1E"/>
          <w:sz w:val="22"/>
          <w:szCs w:val="22"/>
        </w:rPr>
      </w:pPr>
      <w:r w:rsidRPr="00F81A55">
        <w:rPr>
          <w:rFonts w:ascii="Arial" w:hAnsi="Arial" w:cs="Arial"/>
          <w:noProof/>
          <w:color w:val="1E1E1E"/>
          <w:sz w:val="22"/>
          <w:szCs w:val="22"/>
        </w:rPr>
        <w:drawing>
          <wp:inline distT="0" distB="0" distL="0" distR="0" wp14:anchorId="40798D7D" wp14:editId="273BC792">
            <wp:extent cx="3286760" cy="2724150"/>
            <wp:effectExtent l="0" t="0" r="8890" b="0"/>
            <wp:docPr id="10" name="Picture 10" descr="KPI in Power P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KPI in Power Pivo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86760" cy="2724150"/>
                    </a:xfrm>
                    <a:prstGeom prst="rect">
                      <a:avLst/>
                    </a:prstGeom>
                    <a:noFill/>
                    <a:ln>
                      <a:noFill/>
                    </a:ln>
                  </pic:spPr>
                </pic:pic>
              </a:graphicData>
            </a:graphic>
          </wp:inline>
        </w:drawing>
      </w:r>
    </w:p>
    <w:p w14:paraId="11258084" w14:textId="77777777" w:rsidR="0037789E" w:rsidRPr="00F81A55" w:rsidRDefault="0037789E" w:rsidP="0037789E">
      <w:pPr>
        <w:pStyle w:val="Heading3"/>
        <w:spacing w:before="660" w:after="240"/>
        <w:rPr>
          <w:b w:val="0"/>
          <w:bCs w:val="0"/>
          <w:color w:val="1E1E1E"/>
        </w:rPr>
      </w:pPr>
      <w:r w:rsidRPr="00F81A55">
        <w:rPr>
          <w:b w:val="0"/>
          <w:bCs w:val="0"/>
          <w:color w:val="1E1E1E"/>
        </w:rPr>
        <w:t>Summarizing</w:t>
      </w:r>
      <w:r w:rsidRPr="00F81A55">
        <w:rPr>
          <w:rFonts w:ascii="Tahoma" w:hAnsi="Tahoma" w:cs="Tahoma"/>
          <w:b w:val="0"/>
          <w:bCs w:val="0"/>
          <w:color w:val="1E1E1E"/>
        </w:rPr>
        <w:t>﻿</w:t>
      </w:r>
      <w:r w:rsidRPr="00F81A55">
        <w:rPr>
          <w:b w:val="0"/>
          <w:bCs w:val="0"/>
          <w:color w:val="1E1E1E"/>
        </w:rPr>
        <w:t xml:space="preserve"> the example with the tangible benefits of KPIs</w:t>
      </w:r>
    </w:p>
    <w:p w14:paraId="66C00E29" w14:textId="77777777" w:rsidR="0037789E" w:rsidRPr="00F81A55" w:rsidRDefault="0037789E" w:rsidP="0037789E">
      <w:pPr>
        <w:pStyle w:val="NormalWeb"/>
        <w:rPr>
          <w:rFonts w:ascii="Arial" w:hAnsi="Arial" w:cs="Arial"/>
          <w:color w:val="1E1E1E"/>
          <w:sz w:val="22"/>
          <w:szCs w:val="22"/>
        </w:rPr>
      </w:pPr>
      <w:r w:rsidRPr="00F81A55">
        <w:rPr>
          <w:rFonts w:ascii="Arial" w:hAnsi="Arial" w:cs="Arial"/>
          <w:color w:val="1E1E1E"/>
          <w:sz w:val="22"/>
          <w:szCs w:val="22"/>
        </w:rPr>
        <w:t>The sales manager can now create a PivotTable by adding the KPI Base value, Target value, and Status to the Values field. The Employees column is added to the RowLabel field, and the CalendarYear column is added as a Slicer.</w:t>
      </w:r>
    </w:p>
    <w:p w14:paraId="70EC1C4C" w14:textId="77777777" w:rsidR="0037789E" w:rsidRPr="00F81A55" w:rsidRDefault="0037789E" w:rsidP="0037789E">
      <w:pPr>
        <w:pStyle w:val="NormalWeb"/>
        <w:rPr>
          <w:rFonts w:ascii="Arial" w:hAnsi="Arial" w:cs="Arial"/>
          <w:color w:val="1E1E1E"/>
          <w:sz w:val="22"/>
          <w:szCs w:val="22"/>
        </w:rPr>
      </w:pPr>
      <w:r w:rsidRPr="00F81A55">
        <w:rPr>
          <w:rFonts w:ascii="Arial" w:hAnsi="Arial" w:cs="Arial"/>
          <w:color w:val="1E1E1E"/>
          <w:sz w:val="22"/>
          <w:szCs w:val="22"/>
        </w:rPr>
        <w:t>The sales manager can now quickly view sales status for the sales department, slice by year the actual sales amount, sales quota amount, and status for each sales employee. She can analyze sales trends over years to determine whether or not she needs to adjust the sales quota for a sales employee.</w:t>
      </w:r>
    </w:p>
    <w:p w14:paraId="147BD305" w14:textId="1E806604" w:rsidR="00BE7C5A" w:rsidRPr="00F81A55" w:rsidRDefault="00BE7C5A" w:rsidP="0037789E">
      <w:pPr>
        <w:pStyle w:val="BodyText"/>
        <w:spacing w:before="44" w:line="280" w:lineRule="auto"/>
        <w:ind w:left="100" w:right="596"/>
        <w:jc w:val="both"/>
        <w:rPr>
          <w:rFonts w:ascii="Arial" w:hAnsi="Arial" w:cs="Arial"/>
        </w:rPr>
      </w:pPr>
    </w:p>
    <w:sectPr w:rsidR="00BE7C5A" w:rsidRPr="00F81A55">
      <w:headerReference w:type="default" r:id="rId40"/>
      <w:footerReference w:type="default" r:id="rId41"/>
      <w:pgSz w:w="11910" w:h="16840"/>
      <w:pgMar w:top="1340" w:right="840" w:bottom="1460" w:left="1340" w:header="469"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7551E" w14:textId="77777777" w:rsidR="00FB219B" w:rsidRDefault="00FB219B">
      <w:r>
        <w:separator/>
      </w:r>
    </w:p>
  </w:endnote>
  <w:endnote w:type="continuationSeparator" w:id="0">
    <w:p w14:paraId="370970AB" w14:textId="77777777" w:rsidR="00FB219B" w:rsidRDefault="00FB2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38D2" w14:textId="075DDCAB" w:rsidR="00BE7C5A" w:rsidRDefault="00E053E5">
    <w:pPr>
      <w:pStyle w:val="BodyText"/>
      <w:spacing w:line="14" w:lineRule="auto"/>
      <w:rPr>
        <w:sz w:val="20"/>
      </w:rPr>
    </w:pPr>
    <w:r>
      <w:rPr>
        <w:noProof/>
      </w:rPr>
      <mc:AlternateContent>
        <mc:Choice Requires="wps">
          <w:drawing>
            <wp:anchor distT="0" distB="0" distL="114300" distR="114300" simplePos="0" relativeHeight="487297536" behindDoc="1" locked="0" layoutInCell="1" allowOverlap="1" wp14:anchorId="681472CE" wp14:editId="6814F73D">
              <wp:simplePos x="0" y="0"/>
              <wp:positionH relativeFrom="page">
                <wp:posOffset>6362700</wp:posOffset>
              </wp:positionH>
              <wp:positionV relativeFrom="page">
                <wp:posOffset>9759315</wp:posOffset>
              </wp:positionV>
              <wp:extent cx="285750" cy="307975"/>
              <wp:effectExtent l="0" t="0" r="0" b="0"/>
              <wp:wrapNone/>
              <wp:docPr id="3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239ADF" id="Rectangle 29" o:spid="_x0000_s1026" style="position:absolute;margin-left:501pt;margin-top:768.45pt;width:22.5pt;height:24.25pt;z-index:-1601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298048" behindDoc="1" locked="0" layoutInCell="1" allowOverlap="1" wp14:anchorId="73853016" wp14:editId="23966B57">
              <wp:simplePos x="0" y="0"/>
              <wp:positionH relativeFrom="page">
                <wp:posOffset>6429375</wp:posOffset>
              </wp:positionH>
              <wp:positionV relativeFrom="page">
                <wp:posOffset>9826625</wp:posOffset>
              </wp:positionV>
              <wp:extent cx="154305" cy="181610"/>
              <wp:effectExtent l="0" t="0" r="0" b="0"/>
              <wp:wrapNone/>
              <wp:docPr id="3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C4E35" w14:textId="77777777" w:rsidR="00BE7C5A" w:rsidRDefault="00000000">
                          <w:pPr>
                            <w:pStyle w:val="BodyText"/>
                            <w:spacing w:before="13"/>
                            <w:ind w:left="60"/>
                          </w:pPr>
                          <w:r>
                            <w:fldChar w:fldCharType="begin"/>
                          </w:r>
                          <w:r>
                            <w:rPr>
                              <w:color w:val="FFFFFF"/>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853016" id="_x0000_t202" coordsize="21600,21600" o:spt="202" path="m,l,21600r21600,l21600,xe">
              <v:stroke joinstyle="miter"/>
              <v:path gradientshapeok="t" o:connecttype="rect"/>
            </v:shapetype>
            <v:shape id="Text Box 28" o:spid="_x0000_s1026" type="#_x0000_t202" style="position:absolute;margin-left:506.25pt;margin-top:773.75pt;width:12.15pt;height:14.3pt;z-index:-1601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" filled="f" stroked="f">
              <v:textbox inset="0,0,0,0">
                <w:txbxContent>
                  <w:p w14:paraId="2EEC4E35" w14:textId="77777777" w:rsidR="00BE7C5A" w:rsidRDefault="00000000">
                    <w:pPr>
                      <w:pStyle w:val="BodyText"/>
                      <w:spacing w:before="13"/>
                      <w:ind w:left="60"/>
                    </w:pPr>
                    <w:r>
                      <w:fldChar w:fldCharType="begin"/>
                    </w:r>
                    <w:r>
                      <w:rPr>
                        <w:color w:val="FFFFFF"/>
                        <w:w w:val="99"/>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09140" w14:textId="2CE2B355" w:rsidR="00BE7C5A" w:rsidRDefault="00E053E5">
    <w:pPr>
      <w:pStyle w:val="BodyText"/>
      <w:spacing w:line="14" w:lineRule="auto"/>
      <w:rPr>
        <w:sz w:val="20"/>
      </w:rPr>
    </w:pPr>
    <w:r>
      <w:rPr>
        <w:noProof/>
      </w:rPr>
      <mc:AlternateContent>
        <mc:Choice Requires="wps">
          <w:drawing>
            <wp:anchor distT="0" distB="0" distL="114300" distR="114300" simplePos="0" relativeHeight="487299584" behindDoc="1" locked="0" layoutInCell="1" allowOverlap="1" wp14:anchorId="75D639E0" wp14:editId="4C45CD52">
              <wp:simplePos x="0" y="0"/>
              <wp:positionH relativeFrom="page">
                <wp:posOffset>6362700</wp:posOffset>
              </wp:positionH>
              <wp:positionV relativeFrom="page">
                <wp:posOffset>9759315</wp:posOffset>
              </wp:positionV>
              <wp:extent cx="285750" cy="307975"/>
              <wp:effectExtent l="0" t="0" r="0" b="0"/>
              <wp:wrapNone/>
              <wp:docPr id="28"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8ED12" id="Freeform 26" o:spid="_x0000_s1026" style="position:absolute;margin-left:501pt;margin-top:768.45pt;width:22.5pt;height:24.25pt;z-index:-1601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00096" behindDoc="1" locked="0" layoutInCell="1" allowOverlap="1" wp14:anchorId="3677339F" wp14:editId="624EC3D1">
              <wp:simplePos x="0" y="0"/>
              <wp:positionH relativeFrom="page">
                <wp:posOffset>6429375</wp:posOffset>
              </wp:positionH>
              <wp:positionV relativeFrom="page">
                <wp:posOffset>9826625</wp:posOffset>
              </wp:positionV>
              <wp:extent cx="154305" cy="181610"/>
              <wp:effectExtent l="0" t="0" r="0" b="0"/>
              <wp:wrapNone/>
              <wp:docPr id="2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E66C0" w14:textId="77777777" w:rsidR="00BE7C5A" w:rsidRDefault="00000000">
                          <w:pPr>
                            <w:pStyle w:val="BodyText"/>
                            <w:spacing w:before="13"/>
                            <w:ind w:left="60"/>
                          </w:pPr>
                          <w:r>
                            <w:fldChar w:fldCharType="begin"/>
                          </w:r>
                          <w:r>
                            <w:rPr>
                              <w:color w:val="FFFFFF"/>
                              <w:w w:val="99"/>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77339F" id="_x0000_t202" coordsize="21600,21600" o:spt="202" path="m,l,21600r21600,l21600,xe">
              <v:stroke joinstyle="miter"/>
              <v:path gradientshapeok="t" o:connecttype="rect"/>
            </v:shapetype>
            <v:shape id="Text Box 25" o:spid="_x0000_s1028" type="#_x0000_t202" style="position:absolute;margin-left:506.25pt;margin-top:773.75pt;width:12.15pt;height:14.3pt;z-index:-1601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P79DNkBAACXAwAADgAAAAAAAAAAAAAAAAAuAgAAZHJzL2Uyb0RvYy54bWxQSwECLQAUAAYACAAA&#10;ACEAiGXnAeAAAAAPAQAADwAAAAAAAAAAAAAAAAAzBAAAZHJzL2Rvd25yZXYueG1sUEsFBgAAAAAE&#10;AAQA8wAAAEAFAAAAAA==&#10;" filled="f" stroked="f">
              <v:textbox inset="0,0,0,0">
                <w:txbxContent>
                  <w:p w14:paraId="1FAE66C0" w14:textId="77777777" w:rsidR="00BE7C5A" w:rsidRDefault="00000000">
                    <w:pPr>
                      <w:pStyle w:val="BodyText"/>
                      <w:spacing w:before="13"/>
                      <w:ind w:left="60"/>
                    </w:pPr>
                    <w:r>
                      <w:fldChar w:fldCharType="begin"/>
                    </w:r>
                    <w:r>
                      <w:rPr>
                        <w:color w:val="FFFFFF"/>
                        <w:w w:val="99"/>
                      </w:rPr>
                      <w:instrText xml:space="preserve"> PAGE </w:instrText>
                    </w:r>
                    <w:r>
                      <w:fldChar w:fldCharType="separate"/>
                    </w:r>
                    <w: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D907B" w14:textId="3BDEC2C9" w:rsidR="00BE7C5A" w:rsidRDefault="00E053E5">
    <w:pPr>
      <w:pStyle w:val="BodyText"/>
      <w:spacing w:line="14" w:lineRule="auto"/>
      <w:rPr>
        <w:sz w:val="20"/>
      </w:rPr>
    </w:pPr>
    <w:r>
      <w:rPr>
        <w:noProof/>
      </w:rPr>
      <mc:AlternateContent>
        <mc:Choice Requires="wps">
          <w:drawing>
            <wp:anchor distT="0" distB="0" distL="114300" distR="114300" simplePos="0" relativeHeight="487301632" behindDoc="1" locked="0" layoutInCell="1" allowOverlap="1" wp14:anchorId="0B3E4194" wp14:editId="02C432D5">
              <wp:simplePos x="0" y="0"/>
              <wp:positionH relativeFrom="page">
                <wp:posOffset>6362700</wp:posOffset>
              </wp:positionH>
              <wp:positionV relativeFrom="page">
                <wp:posOffset>9759315</wp:posOffset>
              </wp:positionV>
              <wp:extent cx="285750" cy="307975"/>
              <wp:effectExtent l="0" t="0" r="0" b="0"/>
              <wp:wrapNone/>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5B87D" id="Freeform 23" o:spid="_x0000_s1026" style="position:absolute;margin-left:501pt;margin-top:768.45pt;width:22.5pt;height:24.25pt;z-index:-1601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02144" behindDoc="1" locked="0" layoutInCell="1" allowOverlap="1" wp14:anchorId="6E668B6D" wp14:editId="59DA3C9F">
              <wp:simplePos x="0" y="0"/>
              <wp:positionH relativeFrom="page">
                <wp:posOffset>6429375</wp:posOffset>
              </wp:positionH>
              <wp:positionV relativeFrom="page">
                <wp:posOffset>9826625</wp:posOffset>
              </wp:positionV>
              <wp:extent cx="154305" cy="18161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541B0" w14:textId="77777777" w:rsidR="00BE7C5A" w:rsidRDefault="00000000">
                          <w:pPr>
                            <w:pStyle w:val="BodyText"/>
                            <w:spacing w:before="13"/>
                            <w:ind w:left="60"/>
                          </w:pPr>
                          <w:r>
                            <w:fldChar w:fldCharType="begin"/>
                          </w:r>
                          <w:r>
                            <w:rPr>
                              <w:color w:val="FFFFFF"/>
                              <w:w w:val="99"/>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668B6D" id="_x0000_t202" coordsize="21600,21600" o:spt="202" path="m,l,21600r21600,l21600,xe">
              <v:stroke joinstyle="miter"/>
              <v:path gradientshapeok="t" o:connecttype="rect"/>
            </v:shapetype>
            <v:shape id="Text Box 22" o:spid="_x0000_s1030" type="#_x0000_t202" style="position:absolute;margin-left:506.25pt;margin-top:773.75pt;width:12.15pt;height:14.3pt;z-index:-1601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F9dyKtkBAACXAwAADgAAAAAAAAAAAAAAAAAuAgAAZHJzL2Uyb0RvYy54bWxQSwECLQAUAAYACAAA&#10;ACEAiGXnAeAAAAAPAQAADwAAAAAAAAAAAAAAAAAzBAAAZHJzL2Rvd25yZXYueG1sUEsFBgAAAAAE&#10;AAQA8wAAAEAFAAAAAA==&#10;" filled="f" stroked="f">
              <v:textbox inset="0,0,0,0">
                <w:txbxContent>
                  <w:p w14:paraId="197541B0" w14:textId="77777777" w:rsidR="00BE7C5A" w:rsidRDefault="00000000">
                    <w:pPr>
                      <w:pStyle w:val="BodyText"/>
                      <w:spacing w:before="13"/>
                      <w:ind w:left="60"/>
                    </w:pPr>
                    <w:r>
                      <w:fldChar w:fldCharType="begin"/>
                    </w:r>
                    <w:r>
                      <w:rPr>
                        <w:color w:val="FFFFFF"/>
                        <w:w w:val="99"/>
                      </w:rPr>
                      <w:instrText xml:space="preserve"> PAGE </w:instrText>
                    </w:r>
                    <w:r>
                      <w:fldChar w:fldCharType="separate"/>
                    </w:r>
                    <w:r>
                      <w:t>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2F8C9" w14:textId="5D63A20D" w:rsidR="00BE7C5A" w:rsidRDefault="00E053E5">
    <w:pPr>
      <w:pStyle w:val="BodyText"/>
      <w:spacing w:line="14" w:lineRule="auto"/>
      <w:rPr>
        <w:sz w:val="20"/>
      </w:rPr>
    </w:pPr>
    <w:r>
      <w:rPr>
        <w:noProof/>
      </w:rPr>
      <mc:AlternateContent>
        <mc:Choice Requires="wps">
          <w:drawing>
            <wp:anchor distT="0" distB="0" distL="114300" distR="114300" simplePos="0" relativeHeight="487303680" behindDoc="1" locked="0" layoutInCell="1" allowOverlap="1" wp14:anchorId="20B015EA" wp14:editId="7FCFAE6E">
              <wp:simplePos x="0" y="0"/>
              <wp:positionH relativeFrom="page">
                <wp:posOffset>6362700</wp:posOffset>
              </wp:positionH>
              <wp:positionV relativeFrom="page">
                <wp:posOffset>9759315</wp:posOffset>
              </wp:positionV>
              <wp:extent cx="285750" cy="307975"/>
              <wp:effectExtent l="0" t="0" r="0" b="0"/>
              <wp:wrapNone/>
              <wp:docPr id="2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E839B" id="Freeform 20" o:spid="_x0000_s1026" style="position:absolute;margin-left:501pt;margin-top:768.45pt;width:22.5pt;height:24.25pt;z-index:-16012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04192" behindDoc="1" locked="0" layoutInCell="1" allowOverlap="1" wp14:anchorId="1E45663C" wp14:editId="30F9A3C5">
              <wp:simplePos x="0" y="0"/>
              <wp:positionH relativeFrom="page">
                <wp:posOffset>6429375</wp:posOffset>
              </wp:positionH>
              <wp:positionV relativeFrom="page">
                <wp:posOffset>9826625</wp:posOffset>
              </wp:positionV>
              <wp:extent cx="154305" cy="181610"/>
              <wp:effectExtent l="0" t="0" r="0" b="0"/>
              <wp:wrapNone/>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48029" w14:textId="77777777" w:rsidR="00BE7C5A" w:rsidRDefault="00000000">
                          <w:pPr>
                            <w:pStyle w:val="BodyText"/>
                            <w:spacing w:before="13"/>
                            <w:ind w:left="60"/>
                          </w:pPr>
                          <w:r>
                            <w:fldChar w:fldCharType="begin"/>
                          </w:r>
                          <w:r>
                            <w:rPr>
                              <w:color w:val="FFFFFF"/>
                              <w:w w:val="99"/>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45663C" id="_x0000_t202" coordsize="21600,21600" o:spt="202" path="m,l,21600r21600,l21600,xe">
              <v:stroke joinstyle="miter"/>
              <v:path gradientshapeok="t" o:connecttype="rect"/>
            </v:shapetype>
            <v:shape id="Text Box 19" o:spid="_x0000_s1032" type="#_x0000_t202" style="position:absolute;margin-left:506.25pt;margin-top:773.75pt;width:12.15pt;height:14.3pt;z-index:-1601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cTIngdkBAACXAwAADgAAAAAAAAAAAAAAAAAuAgAAZHJzL2Uyb0RvYy54bWxQSwECLQAUAAYACAAA&#10;ACEAiGXnAeAAAAAPAQAADwAAAAAAAAAAAAAAAAAzBAAAZHJzL2Rvd25yZXYueG1sUEsFBgAAAAAE&#10;AAQA8wAAAEAFAAAAAA==&#10;" filled="f" stroked="f">
              <v:textbox inset="0,0,0,0">
                <w:txbxContent>
                  <w:p w14:paraId="28948029" w14:textId="77777777" w:rsidR="00BE7C5A" w:rsidRDefault="00000000">
                    <w:pPr>
                      <w:pStyle w:val="BodyText"/>
                      <w:spacing w:before="13"/>
                      <w:ind w:left="60"/>
                    </w:pPr>
                    <w:r>
                      <w:fldChar w:fldCharType="begin"/>
                    </w:r>
                    <w:r>
                      <w:rPr>
                        <w:color w:val="FFFFFF"/>
                        <w:w w:val="99"/>
                      </w:rPr>
                      <w:instrText xml:space="preserve"> PAGE </w:instrText>
                    </w:r>
                    <w:r>
                      <w:fldChar w:fldCharType="separate"/>
                    </w:r>
                    <w:r>
                      <w:t>4</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BFE6C" w14:textId="1155D59C" w:rsidR="00BE7C5A" w:rsidRDefault="00E053E5">
    <w:pPr>
      <w:pStyle w:val="BodyText"/>
      <w:spacing w:line="14" w:lineRule="auto"/>
      <w:rPr>
        <w:sz w:val="20"/>
      </w:rPr>
    </w:pPr>
    <w:r>
      <w:rPr>
        <w:noProof/>
      </w:rPr>
      <mc:AlternateContent>
        <mc:Choice Requires="wps">
          <w:drawing>
            <wp:anchor distT="0" distB="0" distL="114300" distR="114300" simplePos="0" relativeHeight="487305728" behindDoc="1" locked="0" layoutInCell="1" allowOverlap="1" wp14:anchorId="129976A0" wp14:editId="2F6A0530">
              <wp:simplePos x="0" y="0"/>
              <wp:positionH relativeFrom="page">
                <wp:posOffset>6362700</wp:posOffset>
              </wp:positionH>
              <wp:positionV relativeFrom="page">
                <wp:posOffset>9759315</wp:posOffset>
              </wp:positionV>
              <wp:extent cx="285750" cy="307975"/>
              <wp:effectExtent l="0" t="0" r="0" b="0"/>
              <wp:wrapNone/>
              <wp:docPr id="16"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CA165" id="Freeform 17" o:spid="_x0000_s1026" style="position:absolute;margin-left:501pt;margin-top:768.45pt;width:22.5pt;height:24.25pt;z-index:-1601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06240" behindDoc="1" locked="0" layoutInCell="1" allowOverlap="1" wp14:anchorId="246895DE" wp14:editId="676B1838">
              <wp:simplePos x="0" y="0"/>
              <wp:positionH relativeFrom="page">
                <wp:posOffset>6429375</wp:posOffset>
              </wp:positionH>
              <wp:positionV relativeFrom="page">
                <wp:posOffset>9826625</wp:posOffset>
              </wp:positionV>
              <wp:extent cx="154305" cy="18161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3DE28" w14:textId="77777777" w:rsidR="00BE7C5A" w:rsidRDefault="00000000">
                          <w:pPr>
                            <w:pStyle w:val="BodyText"/>
                            <w:spacing w:before="13"/>
                            <w:ind w:left="60"/>
                          </w:pPr>
                          <w:r>
                            <w:fldChar w:fldCharType="begin"/>
                          </w:r>
                          <w:r>
                            <w:rPr>
                              <w:color w:val="FFFFFF"/>
                              <w:w w:val="99"/>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6895DE" id="_x0000_t202" coordsize="21600,21600" o:spt="202" path="m,l,21600r21600,l21600,xe">
              <v:stroke joinstyle="miter"/>
              <v:path gradientshapeok="t" o:connecttype="rect"/>
            </v:shapetype>
            <v:shape id="Text Box 16" o:spid="_x0000_s1034" type="#_x0000_t202" style="position:absolute;margin-left:506.25pt;margin-top:773.75pt;width:12.15pt;height:14.3pt;z-index:-1601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wYRsZ9kBAACXAwAADgAAAAAAAAAAAAAAAAAuAgAAZHJzL2Uyb0RvYy54bWxQSwECLQAUAAYACAAA&#10;ACEAiGXnAeAAAAAPAQAADwAAAAAAAAAAAAAAAAAzBAAAZHJzL2Rvd25yZXYueG1sUEsFBgAAAAAE&#10;AAQA8wAAAEAFAAAAAA==&#10;" filled="f" stroked="f">
              <v:textbox inset="0,0,0,0">
                <w:txbxContent>
                  <w:p w14:paraId="6243DE28" w14:textId="77777777" w:rsidR="00BE7C5A" w:rsidRDefault="00000000">
                    <w:pPr>
                      <w:pStyle w:val="BodyText"/>
                      <w:spacing w:before="13"/>
                      <w:ind w:left="60"/>
                    </w:pPr>
                    <w:r>
                      <w:fldChar w:fldCharType="begin"/>
                    </w:r>
                    <w:r>
                      <w:rPr>
                        <w:color w:val="FFFFFF"/>
                        <w:w w:val="99"/>
                      </w:rPr>
                      <w:instrText xml:space="preserve"> PAGE </w:instrText>
                    </w:r>
                    <w:r>
                      <w:fldChar w:fldCharType="separate"/>
                    </w:r>
                    <w: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FA237" w14:textId="7CD503D0" w:rsidR="00BE7C5A" w:rsidRDefault="00E053E5">
    <w:pPr>
      <w:pStyle w:val="BodyText"/>
      <w:spacing w:line="14" w:lineRule="auto"/>
      <w:rPr>
        <w:sz w:val="20"/>
      </w:rPr>
    </w:pPr>
    <w:r>
      <w:rPr>
        <w:noProof/>
      </w:rPr>
      <mc:AlternateContent>
        <mc:Choice Requires="wps">
          <w:drawing>
            <wp:anchor distT="0" distB="0" distL="114300" distR="114300" simplePos="0" relativeHeight="487307776" behindDoc="1" locked="0" layoutInCell="1" allowOverlap="1" wp14:anchorId="262C7EFB" wp14:editId="4C33DDE9">
              <wp:simplePos x="0" y="0"/>
              <wp:positionH relativeFrom="page">
                <wp:posOffset>6362700</wp:posOffset>
              </wp:positionH>
              <wp:positionV relativeFrom="page">
                <wp:posOffset>9759315</wp:posOffset>
              </wp:positionV>
              <wp:extent cx="285750" cy="307975"/>
              <wp:effectExtent l="0" t="0" r="0" b="0"/>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81B86" id="Freeform 14" o:spid="_x0000_s1026" style="position:absolute;margin-left:501pt;margin-top:768.45pt;width:22.5pt;height:24.25pt;z-index:-1600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08288" behindDoc="1" locked="0" layoutInCell="1" allowOverlap="1" wp14:anchorId="141018C3" wp14:editId="3BD051A4">
              <wp:simplePos x="0" y="0"/>
              <wp:positionH relativeFrom="page">
                <wp:posOffset>6429375</wp:posOffset>
              </wp:positionH>
              <wp:positionV relativeFrom="page">
                <wp:posOffset>9826625</wp:posOffset>
              </wp:positionV>
              <wp:extent cx="154305" cy="18161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49598" w14:textId="77777777" w:rsidR="00BE7C5A" w:rsidRDefault="00000000">
                          <w:pPr>
                            <w:pStyle w:val="BodyText"/>
                            <w:spacing w:before="13"/>
                            <w:ind w:left="60"/>
                          </w:pPr>
                          <w:r>
                            <w:fldChar w:fldCharType="begin"/>
                          </w:r>
                          <w:r>
                            <w:rPr>
                              <w:color w:val="FFFFFF"/>
                              <w:w w:val="99"/>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1018C3" id="_x0000_t202" coordsize="21600,21600" o:spt="202" path="m,l,21600r21600,l21600,xe">
              <v:stroke joinstyle="miter"/>
              <v:path gradientshapeok="t" o:connecttype="rect"/>
            </v:shapetype>
            <v:shape id="Text Box 13" o:spid="_x0000_s1035" type="#_x0000_t202" style="position:absolute;margin-left:506.25pt;margin-top:773.75pt;width:12.15pt;height:14.3pt;z-index:-1600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cnbGMtkBAACXAwAADgAAAAAAAAAAAAAAAAAuAgAAZHJzL2Uyb0RvYy54bWxQSwECLQAUAAYACAAA&#10;ACEAiGXnAeAAAAAPAQAADwAAAAAAAAAAAAAAAAAzBAAAZHJzL2Rvd25yZXYueG1sUEsFBgAAAAAE&#10;AAQA8wAAAEAFAAAAAA==&#10;" filled="f" stroked="f">
              <v:textbox inset="0,0,0,0">
                <w:txbxContent>
                  <w:p w14:paraId="4D849598" w14:textId="77777777" w:rsidR="00BE7C5A" w:rsidRDefault="00000000">
                    <w:pPr>
                      <w:pStyle w:val="BodyText"/>
                      <w:spacing w:before="13"/>
                      <w:ind w:left="60"/>
                    </w:pPr>
                    <w:r>
                      <w:fldChar w:fldCharType="begin"/>
                    </w:r>
                    <w:r>
                      <w:rPr>
                        <w:color w:val="FFFFFF"/>
                        <w:w w:val="99"/>
                      </w:rPr>
                      <w:instrText xml:space="preserve"> PAGE </w:instrText>
                    </w:r>
                    <w:r>
                      <w:fldChar w:fldCharType="separate"/>
                    </w:r>
                    <w:r>
                      <w:t>6</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ABF9F" w14:textId="33A96316" w:rsidR="00BE7C5A" w:rsidRDefault="00E053E5">
    <w:pPr>
      <w:pStyle w:val="BodyText"/>
      <w:spacing w:line="14" w:lineRule="auto"/>
      <w:rPr>
        <w:sz w:val="20"/>
      </w:rPr>
    </w:pPr>
    <w:r>
      <w:rPr>
        <w:noProof/>
      </w:rPr>
      <mc:AlternateContent>
        <mc:Choice Requires="wps">
          <w:drawing>
            <wp:anchor distT="0" distB="0" distL="114300" distR="114300" simplePos="0" relativeHeight="487309824" behindDoc="1" locked="0" layoutInCell="1" allowOverlap="1" wp14:anchorId="35CC5C01" wp14:editId="099852B3">
              <wp:simplePos x="0" y="0"/>
              <wp:positionH relativeFrom="page">
                <wp:posOffset>6362700</wp:posOffset>
              </wp:positionH>
              <wp:positionV relativeFrom="page">
                <wp:posOffset>9759315</wp:posOffset>
              </wp:positionV>
              <wp:extent cx="285750" cy="307975"/>
              <wp:effectExtent l="0" t="0" r="0" b="0"/>
              <wp:wrapNone/>
              <wp:docPr id="9"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EC827" id="Freeform 11" o:spid="_x0000_s1026" style="position:absolute;margin-left:501pt;margin-top:768.45pt;width:22.5pt;height:24.25pt;z-index:-1600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10336" behindDoc="1" locked="0" layoutInCell="1" allowOverlap="1" wp14:anchorId="7BF25CD7" wp14:editId="44E2609A">
              <wp:simplePos x="0" y="0"/>
              <wp:positionH relativeFrom="page">
                <wp:posOffset>6429375</wp:posOffset>
              </wp:positionH>
              <wp:positionV relativeFrom="page">
                <wp:posOffset>9826625</wp:posOffset>
              </wp:positionV>
              <wp:extent cx="154305" cy="181610"/>
              <wp:effectExtent l="0" t="0" r="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FA25B" w14:textId="77777777" w:rsidR="00BE7C5A" w:rsidRDefault="00000000">
                          <w:pPr>
                            <w:pStyle w:val="BodyText"/>
                            <w:spacing w:before="13"/>
                            <w:ind w:left="60"/>
                          </w:pPr>
                          <w:r>
                            <w:fldChar w:fldCharType="begin"/>
                          </w:r>
                          <w:r>
                            <w:rPr>
                              <w:color w:val="FFFFFF"/>
                              <w:w w:val="99"/>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F25CD7" id="_x0000_t202" coordsize="21600,21600" o:spt="202" path="m,l,21600r21600,l21600,xe">
              <v:stroke joinstyle="miter"/>
              <v:path gradientshapeok="t" o:connecttype="rect"/>
            </v:shapetype>
            <v:shape id="Text Box 10" o:spid="_x0000_s1037" type="#_x0000_t202" style="position:absolute;margin-left:506.25pt;margin-top:773.75pt;width:12.15pt;height:14.3pt;z-index:-1600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" filled="f" stroked="f">
              <v:textbox inset="0,0,0,0">
                <w:txbxContent>
                  <w:p w14:paraId="30CFA25B" w14:textId="77777777" w:rsidR="00BE7C5A" w:rsidRDefault="00000000">
                    <w:pPr>
                      <w:pStyle w:val="BodyText"/>
                      <w:spacing w:before="13"/>
                      <w:ind w:left="60"/>
                    </w:pPr>
                    <w:r>
                      <w:fldChar w:fldCharType="begin"/>
                    </w:r>
                    <w:r>
                      <w:rPr>
                        <w:color w:val="FFFFFF"/>
                        <w:w w:val="99"/>
                      </w:rPr>
                      <w:instrText xml:space="preserve"> PAGE </w:instrText>
                    </w:r>
                    <w:r>
                      <w:fldChar w:fldCharType="separate"/>
                    </w:r>
                    <w:r>
                      <w:t>7</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34F55" w14:textId="4D3B0FD9" w:rsidR="00BE7C5A" w:rsidRDefault="00E053E5">
    <w:pPr>
      <w:pStyle w:val="BodyText"/>
      <w:spacing w:line="14" w:lineRule="auto"/>
      <w:rPr>
        <w:sz w:val="20"/>
      </w:rPr>
    </w:pPr>
    <w:r>
      <w:rPr>
        <w:noProof/>
      </w:rPr>
      <mc:AlternateContent>
        <mc:Choice Requires="wps">
          <w:drawing>
            <wp:anchor distT="0" distB="0" distL="114300" distR="114300" simplePos="0" relativeHeight="487311872" behindDoc="1" locked="0" layoutInCell="1" allowOverlap="1" wp14:anchorId="7AC18465" wp14:editId="181087EB">
              <wp:simplePos x="0" y="0"/>
              <wp:positionH relativeFrom="page">
                <wp:posOffset>6362700</wp:posOffset>
              </wp:positionH>
              <wp:positionV relativeFrom="page">
                <wp:posOffset>9759315</wp:posOffset>
              </wp:positionV>
              <wp:extent cx="285750" cy="307975"/>
              <wp:effectExtent l="0" t="0" r="0" b="0"/>
              <wp:wrapNone/>
              <wp:docPr id="6"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1276E" id="Freeform 8" o:spid="_x0000_s1026" style="position:absolute;margin-left:501pt;margin-top:768.45pt;width:22.5pt;height:24.25pt;z-index:-1600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12384" behindDoc="1" locked="0" layoutInCell="1" allowOverlap="1" wp14:anchorId="6D010D86" wp14:editId="3B5F6C8A">
              <wp:simplePos x="0" y="0"/>
              <wp:positionH relativeFrom="page">
                <wp:posOffset>6429375</wp:posOffset>
              </wp:positionH>
              <wp:positionV relativeFrom="page">
                <wp:posOffset>9826625</wp:posOffset>
              </wp:positionV>
              <wp:extent cx="154305" cy="181610"/>
              <wp:effectExtent l="0" t="0" r="0"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295F1" w14:textId="77777777" w:rsidR="00BE7C5A" w:rsidRDefault="00000000">
                          <w:pPr>
                            <w:pStyle w:val="BodyText"/>
                            <w:spacing w:before="13"/>
                            <w:ind w:left="60"/>
                          </w:pPr>
                          <w:r>
                            <w:fldChar w:fldCharType="begin"/>
                          </w:r>
                          <w:r>
                            <w:rPr>
                              <w:color w:val="FFFFFF"/>
                              <w:w w:val="99"/>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10D86" id="_x0000_t202" coordsize="21600,21600" o:spt="202" path="m,l,21600r21600,l21600,xe">
              <v:stroke joinstyle="miter"/>
              <v:path gradientshapeok="t" o:connecttype="rect"/>
            </v:shapetype>
            <v:shape id="Text Box 7" o:spid="_x0000_s1039" type="#_x0000_t202" style="position:absolute;margin-left:506.25pt;margin-top:773.75pt;width:12.15pt;height:14.3pt;z-index:-1600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ju0Bo9kBAACYAwAADgAAAAAAAAAAAAAAAAAuAgAAZHJzL2Uyb0RvYy54bWxQSwECLQAUAAYACAAA&#10;ACEAiGXnAeAAAAAPAQAADwAAAAAAAAAAAAAAAAAzBAAAZHJzL2Rvd25yZXYueG1sUEsFBgAAAAAE&#10;AAQA8wAAAEAFAAAAAA==&#10;" filled="f" stroked="f">
              <v:textbox inset="0,0,0,0">
                <w:txbxContent>
                  <w:p w14:paraId="5F8295F1" w14:textId="77777777" w:rsidR="00BE7C5A" w:rsidRDefault="00000000">
                    <w:pPr>
                      <w:pStyle w:val="BodyText"/>
                      <w:spacing w:before="13"/>
                      <w:ind w:left="60"/>
                    </w:pPr>
                    <w:r>
                      <w:fldChar w:fldCharType="begin"/>
                    </w:r>
                    <w:r>
                      <w:rPr>
                        <w:color w:val="FFFFFF"/>
                        <w:w w:val="99"/>
                      </w:rPr>
                      <w:instrText xml:space="preserve"> PAGE </w:instrText>
                    </w:r>
                    <w:r>
                      <w:fldChar w:fldCharType="separate"/>
                    </w:r>
                    <w:r>
                      <w:t>8</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173F0" w14:textId="2EDED3F9" w:rsidR="00BE7C5A" w:rsidRDefault="00E053E5">
    <w:pPr>
      <w:pStyle w:val="BodyText"/>
      <w:spacing w:line="14" w:lineRule="auto"/>
      <w:rPr>
        <w:sz w:val="20"/>
      </w:rPr>
    </w:pPr>
    <w:r>
      <w:rPr>
        <w:noProof/>
      </w:rPr>
      <mc:AlternateContent>
        <mc:Choice Requires="wps">
          <w:drawing>
            <wp:anchor distT="0" distB="0" distL="114300" distR="114300" simplePos="0" relativeHeight="487315968" behindDoc="1" locked="0" layoutInCell="1" allowOverlap="1" wp14:anchorId="2A61EB29" wp14:editId="195361E2">
              <wp:simplePos x="0" y="0"/>
              <wp:positionH relativeFrom="page">
                <wp:posOffset>6362700</wp:posOffset>
              </wp:positionH>
              <wp:positionV relativeFrom="page">
                <wp:posOffset>9759315</wp:posOffset>
              </wp:positionV>
              <wp:extent cx="285750" cy="307975"/>
              <wp:effectExtent l="0" t="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036E9" id="Freeform 2" o:spid="_x0000_s1026" style="position:absolute;margin-left:501pt;margin-top:768.45pt;width:22.5pt;height:24.25pt;z-index:-1600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16480" behindDoc="1" locked="0" layoutInCell="1" allowOverlap="1" wp14:anchorId="09875126" wp14:editId="75591E0E">
              <wp:simplePos x="0" y="0"/>
              <wp:positionH relativeFrom="page">
                <wp:posOffset>6396990</wp:posOffset>
              </wp:positionH>
              <wp:positionV relativeFrom="page">
                <wp:posOffset>9826625</wp:posOffset>
              </wp:positionV>
              <wp:extent cx="234950" cy="1816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DAFD9" w14:textId="77777777" w:rsidR="00BE7C5A" w:rsidRDefault="00000000">
                          <w:pPr>
                            <w:pStyle w:val="BodyText"/>
                            <w:spacing w:before="13"/>
                            <w:ind w:left="60"/>
                          </w:pPr>
                          <w:r>
                            <w:fldChar w:fldCharType="begin"/>
                          </w:r>
                          <w:r>
                            <w:rPr>
                              <w:color w:val="FFFFFF"/>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875126" id="_x0000_t202" coordsize="21600,21600" o:spt="202" path="m,l,21600r21600,l21600,xe">
              <v:stroke joinstyle="miter"/>
              <v:path gradientshapeok="t" o:connecttype="rect"/>
            </v:shapetype>
            <v:shape id="Text Box 1" o:spid="_x0000_s1041" type="#_x0000_t202" style="position:absolute;margin-left:503.7pt;margin-top:773.75pt;width:18.5pt;height:14.3pt;z-index:-1600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" filled="f" stroked="f">
              <v:textbox inset="0,0,0,0">
                <w:txbxContent>
                  <w:p w14:paraId="567DAFD9" w14:textId="77777777" w:rsidR="00BE7C5A" w:rsidRDefault="00000000">
                    <w:pPr>
                      <w:pStyle w:val="BodyText"/>
                      <w:spacing w:before="13"/>
                      <w:ind w:left="60"/>
                    </w:pPr>
                    <w:r>
                      <w:fldChar w:fldCharType="begin"/>
                    </w:r>
                    <w:r>
                      <w:rPr>
                        <w:color w:val="FFFFFF"/>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CB770" w14:textId="77777777" w:rsidR="00FB219B" w:rsidRDefault="00FB219B">
      <w:r>
        <w:separator/>
      </w:r>
    </w:p>
  </w:footnote>
  <w:footnote w:type="continuationSeparator" w:id="0">
    <w:p w14:paraId="157A79D7" w14:textId="77777777" w:rsidR="00FB219B" w:rsidRDefault="00FB21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42C7B" w14:textId="1B5D75D3" w:rsidR="00BE7C5A" w:rsidRDefault="00BE7C5A">
    <w:pPr>
      <w:pStyle w:val="BodyText"/>
      <w:spacing w:line="14" w:lineRule="auto"/>
      <w:rPr>
        <w:sz w:val="20"/>
      </w:rPr>
    </w:pPr>
  </w:p>
  <w:p w14:paraId="6B7DD24D" w14:textId="77777777" w:rsidR="00F60A97" w:rsidRDefault="00F60A97">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4F048" w14:textId="5DA462B5" w:rsidR="00BE7C5A" w:rsidRDefault="00E053E5">
    <w:pPr>
      <w:pStyle w:val="BodyText"/>
      <w:spacing w:line="14" w:lineRule="auto"/>
      <w:rPr>
        <w:sz w:val="20"/>
      </w:rPr>
    </w:pPr>
    <w:r>
      <w:rPr>
        <w:noProof/>
      </w:rPr>
      <mc:AlternateContent>
        <mc:Choice Requires="wps">
          <w:drawing>
            <wp:anchor distT="0" distB="0" distL="114300" distR="114300" simplePos="0" relativeHeight="487299072" behindDoc="1" locked="0" layoutInCell="1" allowOverlap="1" wp14:anchorId="19D40526" wp14:editId="4759DDF2">
              <wp:simplePos x="0" y="0"/>
              <wp:positionH relativeFrom="page">
                <wp:posOffset>-12700</wp:posOffset>
              </wp:positionH>
              <wp:positionV relativeFrom="page">
                <wp:posOffset>350520</wp:posOffset>
              </wp:positionV>
              <wp:extent cx="2985770" cy="224155"/>
              <wp:effectExtent l="0" t="0" r="0" b="0"/>
              <wp:wrapNone/>
              <wp:docPr id="2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FE3C6" w14:textId="3D800E90" w:rsidR="00BE7C5A" w:rsidRDefault="00BE7C5A">
                          <w:pPr>
                            <w:tabs>
                              <w:tab w:val="left" w:pos="1195"/>
                            </w:tabs>
                            <w:spacing w:before="11"/>
                            <w:ind w:left="20"/>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D40526" id="_x0000_t202" coordsize="21600,21600" o:spt="202" path="m,l,21600r21600,l21600,xe">
              <v:stroke joinstyle="miter"/>
              <v:path gradientshapeok="t" o:connecttype="rect"/>
            </v:shapetype>
            <v:shape id="Text Box 27" o:spid="_x0000_s1027" type="#_x0000_t202" style="position:absolute;margin-left:-1pt;margin-top:27.6pt;width:235.1pt;height:17.65pt;z-index:-1601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" filled="f" stroked="f">
              <v:textbox inset="0,0,0,0">
                <w:txbxContent>
                  <w:p w14:paraId="072FE3C6" w14:textId="3D800E90" w:rsidR="00BE7C5A" w:rsidRDefault="00BE7C5A">
                    <w:pPr>
                      <w:tabs>
                        <w:tab w:val="left" w:pos="1195"/>
                      </w:tabs>
                      <w:spacing w:before="11"/>
                      <w:ind w:left="20"/>
                      <w:rPr>
                        <w:sz w:val="28"/>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E48A" w14:textId="00662879" w:rsidR="00BE7C5A" w:rsidRDefault="00E053E5">
    <w:pPr>
      <w:pStyle w:val="BodyText"/>
      <w:spacing w:line="14" w:lineRule="auto"/>
      <w:rPr>
        <w:sz w:val="20"/>
      </w:rPr>
    </w:pPr>
    <w:r>
      <w:rPr>
        <w:noProof/>
      </w:rPr>
      <mc:AlternateContent>
        <mc:Choice Requires="wps">
          <w:drawing>
            <wp:anchor distT="0" distB="0" distL="114300" distR="114300" simplePos="0" relativeHeight="487301120" behindDoc="1" locked="0" layoutInCell="1" allowOverlap="1" wp14:anchorId="4BC2CCF9" wp14:editId="5A761DE8">
              <wp:simplePos x="0" y="0"/>
              <wp:positionH relativeFrom="page">
                <wp:posOffset>-12700</wp:posOffset>
              </wp:positionH>
              <wp:positionV relativeFrom="page">
                <wp:posOffset>350520</wp:posOffset>
              </wp:positionV>
              <wp:extent cx="2985770" cy="22415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4899A" w14:textId="77037452" w:rsidR="00BE7C5A" w:rsidRDefault="00BE7C5A">
                          <w:pPr>
                            <w:tabs>
                              <w:tab w:val="left" w:pos="1195"/>
                            </w:tabs>
                            <w:spacing w:before="11"/>
                            <w:ind w:left="20"/>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C2CCF9" id="_x0000_t202" coordsize="21600,21600" o:spt="202" path="m,l,21600r21600,l21600,xe">
              <v:stroke joinstyle="miter"/>
              <v:path gradientshapeok="t" o:connecttype="rect"/>
            </v:shapetype>
            <v:shape id="Text Box 24" o:spid="_x0000_s1029" type="#_x0000_t202" style="position:absolute;margin-left:-1pt;margin-top:27.6pt;width:235.1pt;height:17.65pt;z-index:-1601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" filled="f" stroked="f">
              <v:textbox inset="0,0,0,0">
                <w:txbxContent>
                  <w:p w14:paraId="5CB4899A" w14:textId="77037452" w:rsidR="00BE7C5A" w:rsidRDefault="00BE7C5A">
                    <w:pPr>
                      <w:tabs>
                        <w:tab w:val="left" w:pos="1195"/>
                      </w:tabs>
                      <w:spacing w:before="11"/>
                      <w:ind w:left="20"/>
                      <w:rPr>
                        <w:sz w:val="28"/>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C20A0" w14:textId="7E288D00" w:rsidR="00BE7C5A" w:rsidRDefault="00E053E5">
    <w:pPr>
      <w:pStyle w:val="BodyText"/>
      <w:spacing w:line="14" w:lineRule="auto"/>
      <w:rPr>
        <w:sz w:val="20"/>
      </w:rPr>
    </w:pPr>
    <w:r>
      <w:rPr>
        <w:noProof/>
      </w:rPr>
      <mc:AlternateContent>
        <mc:Choice Requires="wps">
          <w:drawing>
            <wp:anchor distT="0" distB="0" distL="114300" distR="114300" simplePos="0" relativeHeight="487303168" behindDoc="1" locked="0" layoutInCell="1" allowOverlap="1" wp14:anchorId="4A650650" wp14:editId="3492C8A7">
              <wp:simplePos x="0" y="0"/>
              <wp:positionH relativeFrom="page">
                <wp:posOffset>-12700</wp:posOffset>
              </wp:positionH>
              <wp:positionV relativeFrom="page">
                <wp:posOffset>350520</wp:posOffset>
              </wp:positionV>
              <wp:extent cx="2985770" cy="22415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963FA" w14:textId="12D93DC5" w:rsidR="00BE7C5A" w:rsidRDefault="00BE7C5A">
                          <w:pPr>
                            <w:tabs>
                              <w:tab w:val="left" w:pos="1195"/>
                            </w:tabs>
                            <w:spacing w:before="11"/>
                            <w:ind w:left="20"/>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50650" id="_x0000_t202" coordsize="21600,21600" o:spt="202" path="m,l,21600r21600,l21600,xe">
              <v:stroke joinstyle="miter"/>
              <v:path gradientshapeok="t" o:connecttype="rect"/>
            </v:shapetype>
            <v:shape id="Text Box 21" o:spid="_x0000_s1031" type="#_x0000_t202" style="position:absolute;margin-left:-1pt;margin-top:27.6pt;width:235.1pt;height:17.65pt;z-index:-1601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" filled="f" stroked="f">
              <v:textbox inset="0,0,0,0">
                <w:txbxContent>
                  <w:p w14:paraId="54F963FA" w14:textId="12D93DC5" w:rsidR="00BE7C5A" w:rsidRDefault="00BE7C5A">
                    <w:pPr>
                      <w:tabs>
                        <w:tab w:val="left" w:pos="1195"/>
                      </w:tabs>
                      <w:spacing w:before="11"/>
                      <w:ind w:left="20"/>
                      <w:rPr>
                        <w:sz w:val="28"/>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93927" w14:textId="0B51C437" w:rsidR="00BE7C5A" w:rsidRDefault="00E053E5">
    <w:pPr>
      <w:pStyle w:val="BodyText"/>
      <w:spacing w:line="14" w:lineRule="auto"/>
      <w:rPr>
        <w:sz w:val="20"/>
      </w:rPr>
    </w:pPr>
    <w:r>
      <w:rPr>
        <w:noProof/>
      </w:rPr>
      <mc:AlternateContent>
        <mc:Choice Requires="wps">
          <w:drawing>
            <wp:anchor distT="0" distB="0" distL="114300" distR="114300" simplePos="0" relativeHeight="487305216" behindDoc="1" locked="0" layoutInCell="1" allowOverlap="1" wp14:anchorId="3B00390D" wp14:editId="5982D5D2">
              <wp:simplePos x="0" y="0"/>
              <wp:positionH relativeFrom="page">
                <wp:posOffset>-12700</wp:posOffset>
              </wp:positionH>
              <wp:positionV relativeFrom="page">
                <wp:posOffset>350520</wp:posOffset>
              </wp:positionV>
              <wp:extent cx="2985770" cy="224155"/>
              <wp:effectExtent l="0" t="0" r="0" b="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412B6" w14:textId="72ED49B4" w:rsidR="00BE7C5A" w:rsidRDefault="00BE7C5A">
                          <w:pPr>
                            <w:tabs>
                              <w:tab w:val="left" w:pos="1195"/>
                            </w:tabs>
                            <w:spacing w:before="11"/>
                            <w:ind w:left="20"/>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00390D" id="_x0000_t202" coordsize="21600,21600" o:spt="202" path="m,l,21600r21600,l21600,xe">
              <v:stroke joinstyle="miter"/>
              <v:path gradientshapeok="t" o:connecttype="rect"/>
            </v:shapetype>
            <v:shape id="Text Box 18" o:spid="_x0000_s1033" type="#_x0000_t202" style="position:absolute;margin-left:-1pt;margin-top:27.6pt;width:235.1pt;height:17.65pt;z-index:-1601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" filled="f" stroked="f">
              <v:textbox inset="0,0,0,0">
                <w:txbxContent>
                  <w:p w14:paraId="409412B6" w14:textId="72ED49B4" w:rsidR="00BE7C5A" w:rsidRDefault="00BE7C5A">
                    <w:pPr>
                      <w:tabs>
                        <w:tab w:val="left" w:pos="1195"/>
                      </w:tabs>
                      <w:spacing w:before="11"/>
                      <w:ind w:left="20"/>
                      <w:rPr>
                        <w:sz w:val="28"/>
                      </w:rPr>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05B81" w14:textId="4FAFDE9A" w:rsidR="00BE7C5A" w:rsidRDefault="00BE7C5A">
    <w:pPr>
      <w:pStyle w:val="BodyText"/>
      <w:spacing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14C2D" w14:textId="23F9093B" w:rsidR="00BE7C5A" w:rsidRDefault="00E053E5">
    <w:pPr>
      <w:pStyle w:val="BodyText"/>
      <w:spacing w:line="14" w:lineRule="auto"/>
      <w:rPr>
        <w:sz w:val="20"/>
      </w:rPr>
    </w:pPr>
    <w:r>
      <w:rPr>
        <w:noProof/>
      </w:rPr>
      <mc:AlternateContent>
        <mc:Choice Requires="wps">
          <w:drawing>
            <wp:anchor distT="0" distB="0" distL="114300" distR="114300" simplePos="0" relativeHeight="487309312" behindDoc="1" locked="0" layoutInCell="1" allowOverlap="1" wp14:anchorId="41D57A94" wp14:editId="41639286">
              <wp:simplePos x="0" y="0"/>
              <wp:positionH relativeFrom="page">
                <wp:posOffset>-12700</wp:posOffset>
              </wp:positionH>
              <wp:positionV relativeFrom="page">
                <wp:posOffset>350520</wp:posOffset>
              </wp:positionV>
              <wp:extent cx="2985770" cy="224155"/>
              <wp:effectExtent l="0" t="0" r="0" b="0"/>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FC847" w14:textId="7A6EE67B" w:rsidR="00BE7C5A" w:rsidRDefault="00BE7C5A" w:rsidP="0037789E">
                          <w:pPr>
                            <w:tabs>
                              <w:tab w:val="left" w:pos="1195"/>
                            </w:tabs>
                            <w:spacing w:before="11"/>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D57A94" id="_x0000_t202" coordsize="21600,21600" o:spt="202" path="m,l,21600r21600,l21600,xe">
              <v:stroke joinstyle="miter"/>
              <v:path gradientshapeok="t" o:connecttype="rect"/>
            </v:shapetype>
            <v:shape id="Text Box 12" o:spid="_x0000_s1036" type="#_x0000_t202" style="position:absolute;margin-left:-1pt;margin-top:27.6pt;width:235.1pt;height:17.65pt;z-index:-1600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" filled="f" stroked="f">
              <v:textbox inset="0,0,0,0">
                <w:txbxContent>
                  <w:p w14:paraId="2B3FC847" w14:textId="7A6EE67B" w:rsidR="00BE7C5A" w:rsidRDefault="00BE7C5A" w:rsidP="0037789E">
                    <w:pPr>
                      <w:tabs>
                        <w:tab w:val="left" w:pos="1195"/>
                      </w:tabs>
                      <w:spacing w:before="11"/>
                      <w:rPr>
                        <w:sz w:val="28"/>
                      </w:rPr>
                    </w:pP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2D7EF" w14:textId="7E979B6E" w:rsidR="00BE7C5A" w:rsidRDefault="00E053E5">
    <w:pPr>
      <w:pStyle w:val="BodyText"/>
      <w:spacing w:line="14" w:lineRule="auto"/>
      <w:rPr>
        <w:sz w:val="20"/>
      </w:rPr>
    </w:pPr>
    <w:r>
      <w:rPr>
        <w:noProof/>
      </w:rPr>
      <mc:AlternateContent>
        <mc:Choice Requires="wps">
          <w:drawing>
            <wp:anchor distT="0" distB="0" distL="114300" distR="114300" simplePos="0" relativeHeight="487311360" behindDoc="1" locked="0" layoutInCell="1" allowOverlap="1" wp14:anchorId="21349EEC" wp14:editId="620540E6">
              <wp:simplePos x="0" y="0"/>
              <wp:positionH relativeFrom="page">
                <wp:posOffset>-12700</wp:posOffset>
              </wp:positionH>
              <wp:positionV relativeFrom="page">
                <wp:posOffset>350520</wp:posOffset>
              </wp:positionV>
              <wp:extent cx="2985770" cy="224155"/>
              <wp:effectExtent l="0" t="0" r="0"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D60D5" w14:textId="3C3891EB" w:rsidR="00BE7C5A" w:rsidRDefault="00BE7C5A">
                          <w:pPr>
                            <w:tabs>
                              <w:tab w:val="left" w:pos="1195"/>
                            </w:tabs>
                            <w:spacing w:before="11"/>
                            <w:ind w:left="20"/>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349EEC" id="_x0000_t202" coordsize="21600,21600" o:spt="202" path="m,l,21600r21600,l21600,xe">
              <v:stroke joinstyle="miter"/>
              <v:path gradientshapeok="t" o:connecttype="rect"/>
            </v:shapetype>
            <v:shape id="Text Box 9" o:spid="_x0000_s1038" type="#_x0000_t202" style="position:absolute;margin-left:-1pt;margin-top:27.6pt;width:235.1pt;height:17.65pt;z-index:-1600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" filled="f" stroked="f">
              <v:textbox inset="0,0,0,0">
                <w:txbxContent>
                  <w:p w14:paraId="5B9D60D5" w14:textId="3C3891EB" w:rsidR="00BE7C5A" w:rsidRDefault="00BE7C5A">
                    <w:pPr>
                      <w:tabs>
                        <w:tab w:val="left" w:pos="1195"/>
                      </w:tabs>
                      <w:spacing w:before="11"/>
                      <w:ind w:left="20"/>
                      <w:rPr>
                        <w:sz w:val="28"/>
                      </w:rPr>
                    </w:pP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AFCC9" w14:textId="3AB0B55C" w:rsidR="00BE7C5A" w:rsidRDefault="00E053E5">
    <w:pPr>
      <w:pStyle w:val="BodyText"/>
      <w:spacing w:line="14" w:lineRule="auto"/>
      <w:rPr>
        <w:sz w:val="20"/>
      </w:rPr>
    </w:pPr>
    <w:r>
      <w:rPr>
        <w:noProof/>
      </w:rPr>
      <mc:AlternateContent>
        <mc:Choice Requires="wps">
          <w:drawing>
            <wp:anchor distT="0" distB="0" distL="114300" distR="114300" simplePos="0" relativeHeight="487315456" behindDoc="1" locked="0" layoutInCell="1" allowOverlap="1" wp14:anchorId="50C4D666" wp14:editId="63151418">
              <wp:simplePos x="0" y="0"/>
              <wp:positionH relativeFrom="page">
                <wp:posOffset>-12700</wp:posOffset>
              </wp:positionH>
              <wp:positionV relativeFrom="page">
                <wp:posOffset>350520</wp:posOffset>
              </wp:positionV>
              <wp:extent cx="2947670" cy="22415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72CD9" w14:textId="46D88CBD" w:rsidR="00BE7C5A" w:rsidRDefault="00BE7C5A">
                          <w:pPr>
                            <w:tabs>
                              <w:tab w:val="left" w:pos="1070"/>
                            </w:tabs>
                            <w:spacing w:before="11"/>
                            <w:ind w:left="20"/>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C4D666" id="_x0000_t202" coordsize="21600,21600" o:spt="202" path="m,l,21600r21600,l21600,xe">
              <v:stroke joinstyle="miter"/>
              <v:path gradientshapeok="t" o:connecttype="rect"/>
            </v:shapetype>
            <v:shape id="Text Box 3" o:spid="_x0000_s1040" type="#_x0000_t202" style="position:absolute;margin-left:-1pt;margin-top:27.6pt;width:232.1pt;height:17.65pt;z-index:-1600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P+87+9sBAACZAwAADgAAAAAAAAAAAAAAAAAuAgAAZHJzL2Uyb0RvYy54bWxQSwECLQAUAAYACAAA&#10;ACEAQk+aUN4AAAAIAQAADwAAAAAAAAAAAAAAAAA1BAAAZHJzL2Rvd25yZXYueG1sUEsFBgAAAAAE&#10;AAQA8wAAAEAFAAAAAA==&#10;" filled="f" stroked="f">
              <v:textbox inset="0,0,0,0">
                <w:txbxContent>
                  <w:p w14:paraId="74872CD9" w14:textId="46D88CBD" w:rsidR="00BE7C5A" w:rsidRDefault="00BE7C5A">
                    <w:pPr>
                      <w:tabs>
                        <w:tab w:val="left" w:pos="1070"/>
                      </w:tabs>
                      <w:spacing w:before="11"/>
                      <w:ind w:left="20"/>
                      <w:rPr>
                        <w:sz w:val="2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3E7E"/>
    <w:multiLevelType w:val="multilevel"/>
    <w:tmpl w:val="506A68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6373C"/>
    <w:multiLevelType w:val="multilevel"/>
    <w:tmpl w:val="5FC80B44"/>
    <w:lvl w:ilvl="0">
      <w:start w:val="1"/>
      <w:numFmt w:val="decimal"/>
      <w:lvlText w:val="%1"/>
      <w:lvlJc w:val="left"/>
      <w:pPr>
        <w:ind w:left="285" w:hanging="185"/>
      </w:pPr>
      <w:rPr>
        <w:rFonts w:ascii="Arial MT" w:eastAsia="Arial MT" w:hAnsi="Arial MT" w:cs="Arial MT" w:hint="default"/>
        <w:w w:val="99"/>
        <w:sz w:val="22"/>
        <w:szCs w:val="22"/>
        <w:lang w:val="en-US" w:eastAsia="en-US" w:bidi="ar-SA"/>
      </w:rPr>
    </w:lvl>
    <w:lvl w:ilvl="1">
      <w:start w:val="1"/>
      <w:numFmt w:val="decimal"/>
      <w:lvlText w:val="%1.%2"/>
      <w:lvlJc w:val="left"/>
      <w:pPr>
        <w:ind w:left="690" w:hanging="370"/>
      </w:pPr>
      <w:rPr>
        <w:rFonts w:ascii="Arial MT" w:eastAsia="Arial MT" w:hAnsi="Arial MT" w:cs="Arial MT" w:hint="default"/>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2" w15:restartNumberingAfterBreak="0">
    <w:nsid w:val="24C55A93"/>
    <w:multiLevelType w:val="hybridMultilevel"/>
    <w:tmpl w:val="0A583BCE"/>
    <w:lvl w:ilvl="0" w:tplc="E0CA4D42">
      <w:numFmt w:val="bullet"/>
      <w:lvlText w:val=""/>
      <w:lvlJc w:val="left"/>
      <w:pPr>
        <w:ind w:left="821" w:hanging="360"/>
      </w:pPr>
      <w:rPr>
        <w:rFonts w:ascii="Symbol" w:eastAsia="Symbol" w:hAnsi="Symbol" w:cs="Symbol" w:hint="default"/>
        <w:w w:val="100"/>
        <w:sz w:val="22"/>
        <w:szCs w:val="22"/>
        <w:lang w:val="en-US" w:eastAsia="en-US" w:bidi="ar-SA"/>
      </w:rPr>
    </w:lvl>
    <w:lvl w:ilvl="1" w:tplc="4AA05AA0">
      <w:numFmt w:val="bullet"/>
      <w:lvlText w:val="•"/>
      <w:lvlJc w:val="left"/>
      <w:pPr>
        <w:ind w:left="1710" w:hanging="360"/>
      </w:pPr>
      <w:rPr>
        <w:rFonts w:hint="default"/>
        <w:lang w:val="en-US" w:eastAsia="en-US" w:bidi="ar-SA"/>
      </w:rPr>
    </w:lvl>
    <w:lvl w:ilvl="2" w:tplc="27D8EF5E">
      <w:numFmt w:val="bullet"/>
      <w:lvlText w:val="•"/>
      <w:lvlJc w:val="left"/>
      <w:pPr>
        <w:ind w:left="2601" w:hanging="360"/>
      </w:pPr>
      <w:rPr>
        <w:rFonts w:hint="default"/>
        <w:lang w:val="en-US" w:eastAsia="en-US" w:bidi="ar-SA"/>
      </w:rPr>
    </w:lvl>
    <w:lvl w:ilvl="3" w:tplc="A126BF24">
      <w:numFmt w:val="bullet"/>
      <w:lvlText w:val="•"/>
      <w:lvlJc w:val="left"/>
      <w:pPr>
        <w:ind w:left="3491" w:hanging="360"/>
      </w:pPr>
      <w:rPr>
        <w:rFonts w:hint="default"/>
        <w:lang w:val="en-US" w:eastAsia="en-US" w:bidi="ar-SA"/>
      </w:rPr>
    </w:lvl>
    <w:lvl w:ilvl="4" w:tplc="814A838C">
      <w:numFmt w:val="bullet"/>
      <w:lvlText w:val="•"/>
      <w:lvlJc w:val="left"/>
      <w:pPr>
        <w:ind w:left="4382" w:hanging="360"/>
      </w:pPr>
      <w:rPr>
        <w:rFonts w:hint="default"/>
        <w:lang w:val="en-US" w:eastAsia="en-US" w:bidi="ar-SA"/>
      </w:rPr>
    </w:lvl>
    <w:lvl w:ilvl="5" w:tplc="2D325BEA">
      <w:numFmt w:val="bullet"/>
      <w:lvlText w:val="•"/>
      <w:lvlJc w:val="left"/>
      <w:pPr>
        <w:ind w:left="5272" w:hanging="360"/>
      </w:pPr>
      <w:rPr>
        <w:rFonts w:hint="default"/>
        <w:lang w:val="en-US" w:eastAsia="en-US" w:bidi="ar-SA"/>
      </w:rPr>
    </w:lvl>
    <w:lvl w:ilvl="6" w:tplc="7E18FDCC">
      <w:numFmt w:val="bullet"/>
      <w:lvlText w:val="•"/>
      <w:lvlJc w:val="left"/>
      <w:pPr>
        <w:ind w:left="6163" w:hanging="360"/>
      </w:pPr>
      <w:rPr>
        <w:rFonts w:hint="default"/>
        <w:lang w:val="en-US" w:eastAsia="en-US" w:bidi="ar-SA"/>
      </w:rPr>
    </w:lvl>
    <w:lvl w:ilvl="7" w:tplc="22EC2F7C">
      <w:numFmt w:val="bullet"/>
      <w:lvlText w:val="•"/>
      <w:lvlJc w:val="left"/>
      <w:pPr>
        <w:ind w:left="7053" w:hanging="360"/>
      </w:pPr>
      <w:rPr>
        <w:rFonts w:hint="default"/>
        <w:lang w:val="en-US" w:eastAsia="en-US" w:bidi="ar-SA"/>
      </w:rPr>
    </w:lvl>
    <w:lvl w:ilvl="8" w:tplc="232CD370">
      <w:numFmt w:val="bullet"/>
      <w:lvlText w:val="•"/>
      <w:lvlJc w:val="left"/>
      <w:pPr>
        <w:ind w:left="7944" w:hanging="360"/>
      </w:pPr>
      <w:rPr>
        <w:rFonts w:hint="default"/>
        <w:lang w:val="en-US" w:eastAsia="en-US" w:bidi="ar-SA"/>
      </w:rPr>
    </w:lvl>
  </w:abstractNum>
  <w:abstractNum w:abstractNumId="3" w15:restartNumberingAfterBreak="0">
    <w:nsid w:val="2DAC4F46"/>
    <w:multiLevelType w:val="multilevel"/>
    <w:tmpl w:val="E0DE3930"/>
    <w:lvl w:ilvl="0">
      <w:start w:val="1"/>
      <w:numFmt w:val="decimal"/>
      <w:lvlText w:val="%1"/>
      <w:lvlJc w:val="left"/>
      <w:pPr>
        <w:ind w:left="369" w:hanging="270"/>
      </w:pPr>
      <w:rPr>
        <w:rFonts w:ascii="Arial" w:eastAsia="Arial" w:hAnsi="Arial" w:cs="Arial" w:hint="default"/>
        <w:b/>
        <w:bCs/>
        <w:color w:val="2E5395"/>
        <w:w w:val="99"/>
        <w:sz w:val="32"/>
        <w:szCs w:val="32"/>
        <w:lang w:val="en-US" w:eastAsia="en-US" w:bidi="ar-SA"/>
      </w:rPr>
    </w:lvl>
    <w:lvl w:ilvl="1">
      <w:start w:val="1"/>
      <w:numFmt w:val="decimal"/>
      <w:lvlText w:val="%1.%2"/>
      <w:lvlJc w:val="left"/>
      <w:pPr>
        <w:ind w:left="569" w:hanging="470"/>
      </w:pPr>
      <w:rPr>
        <w:rFonts w:ascii="Arial" w:eastAsia="Arial" w:hAnsi="Arial" w:cs="Arial" w:hint="default"/>
        <w:b/>
        <w:bCs/>
        <w:color w:val="4471C4"/>
        <w:w w:val="99"/>
        <w:sz w:val="28"/>
        <w:szCs w:val="28"/>
        <w:lang w:val="en-US" w:eastAsia="en-US" w:bidi="ar-SA"/>
      </w:rPr>
    </w:lvl>
    <w:lvl w:ilvl="2">
      <w:numFmt w:val="bullet"/>
      <w:lvlText w:val=""/>
      <w:lvlJc w:val="left"/>
      <w:pPr>
        <w:ind w:left="821" w:hanging="360"/>
      </w:pPr>
      <w:rPr>
        <w:rFonts w:hint="default"/>
        <w:w w:val="100"/>
        <w:lang w:val="en-US" w:eastAsia="en-US" w:bidi="ar-SA"/>
      </w:rPr>
    </w:lvl>
    <w:lvl w:ilvl="3">
      <w:numFmt w:val="bullet"/>
      <w:lvlText w:val="o"/>
      <w:lvlJc w:val="left"/>
      <w:pPr>
        <w:ind w:left="1541" w:hanging="360"/>
      </w:pPr>
      <w:rPr>
        <w:rFonts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4" w15:restartNumberingAfterBreak="0">
    <w:nsid w:val="338063BC"/>
    <w:multiLevelType w:val="hybridMultilevel"/>
    <w:tmpl w:val="D06AFE42"/>
    <w:lvl w:ilvl="0" w:tplc="C3725F30">
      <w:start w:val="1"/>
      <w:numFmt w:val="decimal"/>
      <w:lvlText w:val="%1."/>
      <w:lvlJc w:val="left"/>
      <w:pPr>
        <w:ind w:left="891" w:hanging="360"/>
      </w:pPr>
      <w:rPr>
        <w:rFonts w:ascii="Arial MT" w:eastAsia="Arial MT" w:hAnsi="Arial MT" w:cs="Arial MT" w:hint="default"/>
        <w:spacing w:val="0"/>
        <w:w w:val="100"/>
        <w:sz w:val="22"/>
        <w:szCs w:val="22"/>
        <w:lang w:val="en-US" w:eastAsia="en-US" w:bidi="ar-SA"/>
      </w:rPr>
    </w:lvl>
    <w:lvl w:ilvl="1" w:tplc="0C3A7EA6">
      <w:numFmt w:val="bullet"/>
      <w:lvlText w:val="•"/>
      <w:lvlJc w:val="left"/>
      <w:pPr>
        <w:ind w:left="1782" w:hanging="360"/>
      </w:pPr>
      <w:rPr>
        <w:rFonts w:hint="default"/>
        <w:lang w:val="en-US" w:eastAsia="en-US" w:bidi="ar-SA"/>
      </w:rPr>
    </w:lvl>
    <w:lvl w:ilvl="2" w:tplc="486CD4B8">
      <w:numFmt w:val="bullet"/>
      <w:lvlText w:val="•"/>
      <w:lvlJc w:val="left"/>
      <w:pPr>
        <w:ind w:left="2665" w:hanging="360"/>
      </w:pPr>
      <w:rPr>
        <w:rFonts w:hint="default"/>
        <w:lang w:val="en-US" w:eastAsia="en-US" w:bidi="ar-SA"/>
      </w:rPr>
    </w:lvl>
    <w:lvl w:ilvl="3" w:tplc="54CA3068">
      <w:numFmt w:val="bullet"/>
      <w:lvlText w:val="•"/>
      <w:lvlJc w:val="left"/>
      <w:pPr>
        <w:ind w:left="3547" w:hanging="360"/>
      </w:pPr>
      <w:rPr>
        <w:rFonts w:hint="default"/>
        <w:lang w:val="en-US" w:eastAsia="en-US" w:bidi="ar-SA"/>
      </w:rPr>
    </w:lvl>
    <w:lvl w:ilvl="4" w:tplc="8AF42DE4">
      <w:numFmt w:val="bullet"/>
      <w:lvlText w:val="•"/>
      <w:lvlJc w:val="left"/>
      <w:pPr>
        <w:ind w:left="4430" w:hanging="360"/>
      </w:pPr>
      <w:rPr>
        <w:rFonts w:hint="default"/>
        <w:lang w:val="en-US" w:eastAsia="en-US" w:bidi="ar-SA"/>
      </w:rPr>
    </w:lvl>
    <w:lvl w:ilvl="5" w:tplc="10E6C08A">
      <w:numFmt w:val="bullet"/>
      <w:lvlText w:val="•"/>
      <w:lvlJc w:val="left"/>
      <w:pPr>
        <w:ind w:left="5312" w:hanging="360"/>
      </w:pPr>
      <w:rPr>
        <w:rFonts w:hint="default"/>
        <w:lang w:val="en-US" w:eastAsia="en-US" w:bidi="ar-SA"/>
      </w:rPr>
    </w:lvl>
    <w:lvl w:ilvl="6" w:tplc="ED5ED626">
      <w:numFmt w:val="bullet"/>
      <w:lvlText w:val="•"/>
      <w:lvlJc w:val="left"/>
      <w:pPr>
        <w:ind w:left="6195" w:hanging="360"/>
      </w:pPr>
      <w:rPr>
        <w:rFonts w:hint="default"/>
        <w:lang w:val="en-US" w:eastAsia="en-US" w:bidi="ar-SA"/>
      </w:rPr>
    </w:lvl>
    <w:lvl w:ilvl="7" w:tplc="11C4DB80">
      <w:numFmt w:val="bullet"/>
      <w:lvlText w:val="•"/>
      <w:lvlJc w:val="left"/>
      <w:pPr>
        <w:ind w:left="7077" w:hanging="360"/>
      </w:pPr>
      <w:rPr>
        <w:rFonts w:hint="default"/>
        <w:lang w:val="en-US" w:eastAsia="en-US" w:bidi="ar-SA"/>
      </w:rPr>
    </w:lvl>
    <w:lvl w:ilvl="8" w:tplc="3CDC50B4">
      <w:numFmt w:val="bullet"/>
      <w:lvlText w:val="•"/>
      <w:lvlJc w:val="left"/>
      <w:pPr>
        <w:ind w:left="7960" w:hanging="360"/>
      </w:pPr>
      <w:rPr>
        <w:rFonts w:hint="default"/>
        <w:lang w:val="en-US" w:eastAsia="en-US" w:bidi="ar-SA"/>
      </w:rPr>
    </w:lvl>
  </w:abstractNum>
  <w:abstractNum w:abstractNumId="5" w15:restartNumberingAfterBreak="0">
    <w:nsid w:val="363F5A36"/>
    <w:multiLevelType w:val="hybridMultilevel"/>
    <w:tmpl w:val="398AC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793419">
    <w:abstractNumId w:val="2"/>
  </w:num>
  <w:num w:numId="2" w16cid:durableId="1240215253">
    <w:abstractNumId w:val="4"/>
  </w:num>
  <w:num w:numId="3" w16cid:durableId="3099426">
    <w:abstractNumId w:val="3"/>
  </w:num>
  <w:num w:numId="4" w16cid:durableId="1938830821">
    <w:abstractNumId w:val="1"/>
  </w:num>
  <w:num w:numId="5" w16cid:durableId="1197424515">
    <w:abstractNumId w:val="0"/>
  </w:num>
  <w:num w:numId="6" w16cid:durableId="18068935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C5A"/>
    <w:rsid w:val="0037789E"/>
    <w:rsid w:val="00395FC1"/>
    <w:rsid w:val="00407124"/>
    <w:rsid w:val="008C06A9"/>
    <w:rsid w:val="009858F0"/>
    <w:rsid w:val="00BE7C5A"/>
    <w:rsid w:val="00E053E5"/>
    <w:rsid w:val="00F60A97"/>
    <w:rsid w:val="00F81A55"/>
    <w:rsid w:val="00FB2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1A7DF"/>
  <w15:docId w15:val="{A60CECA9-F195-422E-9157-7BB0F530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81"/>
      <w:ind w:left="369" w:hanging="270"/>
      <w:outlineLvl w:val="0"/>
    </w:pPr>
    <w:rPr>
      <w:rFonts w:ascii="Arial" w:eastAsia="Arial" w:hAnsi="Arial" w:cs="Arial"/>
      <w:b/>
      <w:bCs/>
      <w:sz w:val="32"/>
      <w:szCs w:val="32"/>
    </w:rPr>
  </w:style>
  <w:style w:type="paragraph" w:styleId="Heading2">
    <w:name w:val="heading 2"/>
    <w:basedOn w:val="Normal"/>
    <w:uiPriority w:val="9"/>
    <w:unhideWhenUsed/>
    <w:qFormat/>
    <w:pPr>
      <w:ind w:left="569" w:hanging="470"/>
      <w:outlineLvl w:val="1"/>
    </w:pPr>
    <w:rPr>
      <w:rFonts w:ascii="Arial" w:eastAsia="Arial" w:hAnsi="Arial" w:cs="Arial"/>
      <w:b/>
      <w:bCs/>
      <w:sz w:val="28"/>
      <w:szCs w:val="28"/>
    </w:rPr>
  </w:style>
  <w:style w:type="paragraph" w:styleId="Heading3">
    <w:name w:val="heading 3"/>
    <w:basedOn w:val="Normal"/>
    <w:uiPriority w:val="9"/>
    <w:unhideWhenUsed/>
    <w:qFormat/>
    <w:pPr>
      <w:ind w:left="10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85" w:hanging="186"/>
    </w:pPr>
  </w:style>
  <w:style w:type="paragraph" w:styleId="TOC2">
    <w:name w:val="toc 2"/>
    <w:basedOn w:val="Normal"/>
    <w:uiPriority w:val="1"/>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0"/>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F60A97"/>
    <w:pPr>
      <w:tabs>
        <w:tab w:val="center" w:pos="4153"/>
        <w:tab w:val="right" w:pos="8306"/>
      </w:tabs>
    </w:pPr>
  </w:style>
  <w:style w:type="character" w:customStyle="1" w:styleId="HeaderChar">
    <w:name w:val="Header Char"/>
    <w:basedOn w:val="DefaultParagraphFont"/>
    <w:link w:val="Header"/>
    <w:uiPriority w:val="99"/>
    <w:rsid w:val="00F60A97"/>
    <w:rPr>
      <w:rFonts w:ascii="Arial MT" w:eastAsia="Arial MT" w:hAnsi="Arial MT" w:cs="Arial MT"/>
    </w:rPr>
  </w:style>
  <w:style w:type="paragraph" w:styleId="Footer">
    <w:name w:val="footer"/>
    <w:basedOn w:val="Normal"/>
    <w:link w:val="FooterChar"/>
    <w:uiPriority w:val="99"/>
    <w:unhideWhenUsed/>
    <w:rsid w:val="00F60A97"/>
    <w:pPr>
      <w:tabs>
        <w:tab w:val="center" w:pos="4153"/>
        <w:tab w:val="right" w:pos="8306"/>
      </w:tabs>
    </w:pPr>
  </w:style>
  <w:style w:type="character" w:customStyle="1" w:styleId="FooterChar">
    <w:name w:val="Footer Char"/>
    <w:basedOn w:val="DefaultParagraphFont"/>
    <w:link w:val="Footer"/>
    <w:uiPriority w:val="99"/>
    <w:rsid w:val="00F60A97"/>
    <w:rPr>
      <w:rFonts w:ascii="Arial MT" w:eastAsia="Arial MT" w:hAnsi="Arial MT" w:cs="Arial MT"/>
    </w:rPr>
  </w:style>
  <w:style w:type="character" w:customStyle="1" w:styleId="appliestoitem">
    <w:name w:val="appliestoitem"/>
    <w:basedOn w:val="DefaultParagraphFont"/>
    <w:rsid w:val="0037789E"/>
  </w:style>
  <w:style w:type="paragraph" w:styleId="NormalWeb">
    <w:name w:val="Normal (Web)"/>
    <w:basedOn w:val="Normal"/>
    <w:uiPriority w:val="99"/>
    <w:semiHidden/>
    <w:unhideWhenUsed/>
    <w:rsid w:val="0037789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37789E"/>
    <w:rPr>
      <w:color w:val="0000FF"/>
      <w:u w:val="single"/>
    </w:rPr>
  </w:style>
  <w:style w:type="paragraph" w:customStyle="1" w:styleId="ocpalertsection">
    <w:name w:val="ocpalertsection"/>
    <w:basedOn w:val="Normal"/>
    <w:rsid w:val="0037789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60645">
      <w:bodyDiv w:val="1"/>
      <w:marLeft w:val="0"/>
      <w:marRight w:val="0"/>
      <w:marTop w:val="0"/>
      <w:marBottom w:val="0"/>
      <w:divBdr>
        <w:top w:val="none" w:sz="0" w:space="0" w:color="auto"/>
        <w:left w:val="none" w:sz="0" w:space="0" w:color="auto"/>
        <w:bottom w:val="none" w:sz="0" w:space="0" w:color="auto"/>
        <w:right w:val="none" w:sz="0" w:space="0" w:color="auto"/>
      </w:divBdr>
      <w:divsChild>
        <w:div w:id="187061267">
          <w:marLeft w:val="0"/>
          <w:marRight w:val="0"/>
          <w:marTop w:val="0"/>
          <w:marBottom w:val="0"/>
          <w:divBdr>
            <w:top w:val="none" w:sz="0" w:space="0" w:color="auto"/>
            <w:left w:val="none" w:sz="0" w:space="0" w:color="auto"/>
            <w:bottom w:val="none" w:sz="0" w:space="0" w:color="auto"/>
            <w:right w:val="none" w:sz="0" w:space="0" w:color="auto"/>
          </w:divBdr>
          <w:divsChild>
            <w:div w:id="226571918">
              <w:marLeft w:val="0"/>
              <w:marRight w:val="0"/>
              <w:marTop w:val="0"/>
              <w:marBottom w:val="0"/>
              <w:divBdr>
                <w:top w:val="none" w:sz="0" w:space="0" w:color="auto"/>
                <w:left w:val="none" w:sz="0" w:space="0" w:color="auto"/>
                <w:bottom w:val="none" w:sz="0" w:space="0" w:color="auto"/>
                <w:right w:val="none" w:sz="0" w:space="0" w:color="auto"/>
              </w:divBdr>
            </w:div>
          </w:divsChild>
        </w:div>
        <w:div w:id="23482162">
          <w:marLeft w:val="0"/>
          <w:marRight w:val="0"/>
          <w:marTop w:val="240"/>
          <w:marBottom w:val="240"/>
          <w:divBdr>
            <w:top w:val="none" w:sz="0" w:space="0" w:color="auto"/>
            <w:left w:val="none" w:sz="0" w:space="0" w:color="auto"/>
            <w:bottom w:val="none" w:sz="0" w:space="0" w:color="auto"/>
            <w:right w:val="none" w:sz="0" w:space="0" w:color="auto"/>
          </w:divBdr>
        </w:div>
        <w:div w:id="1124351932">
          <w:marLeft w:val="0"/>
          <w:marRight w:val="0"/>
          <w:marTop w:val="240"/>
          <w:marBottom w:val="240"/>
          <w:divBdr>
            <w:top w:val="none" w:sz="0" w:space="0" w:color="auto"/>
            <w:left w:val="none" w:sz="0" w:space="0" w:color="auto"/>
            <w:bottom w:val="none" w:sz="0" w:space="0" w:color="auto"/>
            <w:right w:val="none" w:sz="0" w:space="0" w:color="auto"/>
          </w:divBdr>
        </w:div>
      </w:divsChild>
    </w:div>
    <w:div w:id="487792879">
      <w:bodyDiv w:val="1"/>
      <w:marLeft w:val="0"/>
      <w:marRight w:val="0"/>
      <w:marTop w:val="0"/>
      <w:marBottom w:val="0"/>
      <w:divBdr>
        <w:top w:val="none" w:sz="0" w:space="0" w:color="auto"/>
        <w:left w:val="none" w:sz="0" w:space="0" w:color="auto"/>
        <w:bottom w:val="none" w:sz="0" w:space="0" w:color="auto"/>
        <w:right w:val="none" w:sz="0" w:space="0" w:color="auto"/>
      </w:divBdr>
      <w:divsChild>
        <w:div w:id="79722411">
          <w:marLeft w:val="0"/>
          <w:marRight w:val="0"/>
          <w:marTop w:val="0"/>
          <w:marBottom w:val="0"/>
          <w:divBdr>
            <w:top w:val="none" w:sz="0" w:space="0" w:color="auto"/>
            <w:left w:val="none" w:sz="0" w:space="0" w:color="auto"/>
            <w:bottom w:val="none" w:sz="0" w:space="0" w:color="auto"/>
            <w:right w:val="none" w:sz="0" w:space="0" w:color="auto"/>
          </w:divBdr>
          <w:divsChild>
            <w:div w:id="1203206866">
              <w:marLeft w:val="0"/>
              <w:marRight w:val="0"/>
              <w:marTop w:val="0"/>
              <w:marBottom w:val="0"/>
              <w:divBdr>
                <w:top w:val="none" w:sz="0" w:space="0" w:color="auto"/>
                <w:left w:val="none" w:sz="0" w:space="0" w:color="auto"/>
                <w:bottom w:val="none" w:sz="0" w:space="0" w:color="auto"/>
                <w:right w:val="none" w:sz="0" w:space="0" w:color="auto"/>
              </w:divBdr>
            </w:div>
          </w:divsChild>
        </w:div>
        <w:div w:id="1324815229">
          <w:marLeft w:val="0"/>
          <w:marRight w:val="0"/>
          <w:marTop w:val="240"/>
          <w:marBottom w:val="240"/>
          <w:divBdr>
            <w:top w:val="none" w:sz="0" w:space="0" w:color="auto"/>
            <w:left w:val="none" w:sz="0" w:space="0" w:color="auto"/>
            <w:bottom w:val="none" w:sz="0" w:space="0" w:color="auto"/>
            <w:right w:val="none" w:sz="0" w:space="0" w:color="auto"/>
          </w:divBdr>
        </w:div>
        <w:div w:id="834878546">
          <w:marLeft w:val="0"/>
          <w:marRight w:val="0"/>
          <w:marTop w:val="24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hyperlink" Target="http://onlinehelp.tableau.com/current/pro/online/en-us/help.htm" TargetMode="External"/><Relationship Id="rId39" Type="http://schemas.openxmlformats.org/officeDocument/2006/relationships/image" Target="media/image5.jpeg"/><Relationship Id="rId21" Type="http://schemas.openxmlformats.org/officeDocument/2006/relationships/image" Target="media/image3.jpeg"/><Relationship Id="rId34" Type="http://schemas.openxmlformats.org/officeDocument/2006/relationships/hyperlink" Target="https://support.microsoft.com/en-us/office/key-performance-indicators-kpis-in-power-pivot-e653edef-8a21-40e4-9ece-83a6c8c306aa" TargetMode="External"/><Relationship Id="rId42"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2.jpeg"/><Relationship Id="rId29" Type="http://schemas.openxmlformats.org/officeDocument/2006/relationships/header" Target="header8.xml"/><Relationship Id="rId41"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onlinehelp.tableau.com/current/pro/online/mac/en-us/help.htm" TargetMode="External"/><Relationship Id="rId32" Type="http://schemas.openxmlformats.org/officeDocument/2006/relationships/hyperlink" Target="http://onlinehelp.tableau.com/current/pro/online/mac/en-us/help.htm" TargetMode="External"/><Relationship Id="rId37" Type="http://schemas.openxmlformats.org/officeDocument/2006/relationships/hyperlink" Target="https://support.microsoft.com/en-us/office/create-a-measure-in-power-pivot-d3cc1495-b4e5-48e7-ba98-163022a71198" TargetMode="External"/><Relationship Id="rId40"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7.xml"/><Relationship Id="rId28" Type="http://schemas.openxmlformats.org/officeDocument/2006/relationships/hyperlink" Target="http://onlinehelp.tableau.com/current/pro/online/windows/en-us/help.htm" TargetMode="External"/><Relationship Id="rId36"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yperlink" Target="http://kb.tableau.com/articles/knowledgebase/creating-groups-using-calculated-fields"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hyperlink" Target="http://onlinehelp.tableau.com/current/pro/online/en-us/help.htm" TargetMode="External"/><Relationship Id="rId30" Type="http://schemas.openxmlformats.org/officeDocument/2006/relationships/footer" Target="footer8.xml"/><Relationship Id="rId35" Type="http://schemas.openxmlformats.org/officeDocument/2006/relationships/hyperlink" Target="https://support.microsoft.com/en-us/office/create-a-measure-in-power-pivot-d3cc1495-b4e5-48e7-ba98-163022a71198"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hyperlink" Target="http://www.tableau.com/learn/tutorials/on-demand/logical-calculations" TargetMode="External"/><Relationship Id="rId33" Type="http://schemas.openxmlformats.org/officeDocument/2006/relationships/hyperlink" Target="https://support.microsoft.com/en-us/office/key-performance-indicators-kpis-in-power-pivot-e653edef-8a21-40e4-9ece-83a6c8c306aa" TargetMode="External"/><Relationship Id="rId38" Type="http://schemas.openxmlformats.org/officeDocument/2006/relationships/hyperlink" Target="https://support.microsoft.com/en-us/office/create-a-measure-in-power-pivot-d3cc1495-b4e5-48e7-ba98-163022a71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creator>Jay Prakash</dc:creator>
  <cp:lastModifiedBy>mailtojay97@gmail.com</cp:lastModifiedBy>
  <cp:revision>2</cp:revision>
  <dcterms:created xsi:type="dcterms:W3CDTF">2022-11-27T13:08:00Z</dcterms:created>
  <dcterms:modified xsi:type="dcterms:W3CDTF">2022-11-27T13:08:00Z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2022-10-30T00:00:00Z</vt:filetime>
  </property>
</Properties>
</file>