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C3131" w14:textId="3EE00D18" w:rsidR="00194889" w:rsidRDefault="00194889" w:rsidP="00194889">
      <w:pPr>
        <w:rPr>
          <w:sz w:val="40"/>
          <w:szCs w:val="40"/>
        </w:rPr>
      </w:pPr>
    </w:p>
    <w:p w14:paraId="124E29FA" w14:textId="77777777" w:rsidR="00D2458F" w:rsidRPr="00F425F2" w:rsidRDefault="00C959F4" w:rsidP="00D2458F">
      <w:pPr>
        <w:pStyle w:val="Title"/>
        <w:jc w:val="center"/>
        <w:rPr>
          <w:rFonts w:ascii="Garamond" w:hAnsi="Garamond" w:cs="Consolas"/>
          <w:b/>
          <w:bCs/>
          <w:sz w:val="50"/>
          <w:szCs w:val="50"/>
          <w:u w:val="single"/>
        </w:rPr>
      </w:pPr>
      <w:r w:rsidRPr="00F425F2">
        <w:rPr>
          <w:rFonts w:ascii="Garamond" w:hAnsi="Garamond" w:cs="Consolas"/>
          <w:b/>
          <w:bCs/>
          <w:sz w:val="50"/>
          <w:szCs w:val="50"/>
          <w:u w:val="single"/>
        </w:rPr>
        <w:t>Project Progress Report</w:t>
      </w:r>
    </w:p>
    <w:p w14:paraId="34633812" w14:textId="77777777" w:rsidR="00C959F4" w:rsidRPr="00C959F4" w:rsidRDefault="00C959F4" w:rsidP="00194889">
      <w:pPr>
        <w:rPr>
          <w:rFonts w:ascii="Times New Roman" w:hAnsi="Times New Roman" w:cs="Times New Roman"/>
        </w:rPr>
      </w:pPr>
    </w:p>
    <w:p w14:paraId="17B81A4B" w14:textId="210B93B3" w:rsidR="00194889" w:rsidRPr="00FC60CB" w:rsidRDefault="00AE1167" w:rsidP="00194889">
      <w:pPr>
        <w:rPr>
          <w:rFonts w:ascii="Times New Roman" w:hAnsi="Times New Roman" w:cs="Times New Roman"/>
          <w:b/>
          <w:bCs/>
        </w:rPr>
      </w:pPr>
      <w:r w:rsidRPr="00FC60CB">
        <w:rPr>
          <w:rFonts w:ascii="Times New Roman" w:hAnsi="Times New Roman" w:cs="Times New Roman"/>
          <w:b/>
          <w:bCs/>
        </w:rPr>
        <w:t>Q</w:t>
      </w:r>
      <w:r w:rsidR="00194889" w:rsidRPr="00FC60CB">
        <w:rPr>
          <w:rFonts w:ascii="Times New Roman" w:hAnsi="Times New Roman" w:cs="Times New Roman"/>
          <w:b/>
          <w:bCs/>
        </w:rPr>
        <w:t>1️</w:t>
      </w:r>
      <w:r w:rsidR="007251A5" w:rsidRPr="00FC60CB">
        <w:rPr>
          <w:rFonts w:ascii="Times New Roman" w:hAnsi="Times New Roman" w:cs="Times New Roman"/>
          <w:b/>
          <w:bCs/>
        </w:rPr>
        <w:t xml:space="preserve"> </w:t>
      </w:r>
      <w:r w:rsidR="00194889" w:rsidRPr="00FC60CB">
        <w:rPr>
          <w:rFonts w:ascii="Times New Roman" w:hAnsi="Times New Roman" w:cs="Times New Roman"/>
          <w:b/>
          <w:bCs/>
        </w:rPr>
        <w:t>Explain to the class the available data sources for your project.</w:t>
      </w:r>
    </w:p>
    <w:p w14:paraId="191BE645" w14:textId="16F369C8" w:rsidR="00D53FB5" w:rsidRDefault="00D53FB5" w:rsidP="00FC60CB">
      <w:pPr>
        <w:pStyle w:val="ListParagraph"/>
        <w:numPr>
          <w:ilvl w:val="0"/>
          <w:numId w:val="7"/>
        </w:numPr>
        <w:jc w:val="both"/>
        <w:rPr>
          <w:rFonts w:ascii="Times New Roman" w:hAnsi="Times New Roman" w:cs="Times New Roman"/>
        </w:rPr>
      </w:pPr>
      <w:r w:rsidRPr="00FC60CB">
        <w:rPr>
          <w:rFonts w:ascii="Times New Roman" w:hAnsi="Times New Roman" w:cs="Times New Roman"/>
        </w:rPr>
        <w:t>We are working with three Microsoft Access (.</w:t>
      </w:r>
      <w:proofErr w:type="spellStart"/>
      <w:r w:rsidRPr="00FC60CB">
        <w:rPr>
          <w:rFonts w:ascii="Times New Roman" w:hAnsi="Times New Roman" w:cs="Times New Roman"/>
        </w:rPr>
        <w:t>accdb</w:t>
      </w:r>
      <w:proofErr w:type="spellEnd"/>
      <w:r w:rsidRPr="00FC60CB">
        <w:rPr>
          <w:rFonts w:ascii="Times New Roman" w:hAnsi="Times New Roman" w:cs="Times New Roman"/>
        </w:rPr>
        <w:t>) databases to analyze and forecast bus terminal passenger trends.</w:t>
      </w:r>
      <w:r w:rsidR="00D2458F" w:rsidRPr="00FC60CB">
        <w:rPr>
          <w:rFonts w:ascii="Times New Roman" w:hAnsi="Times New Roman" w:cs="Times New Roman"/>
        </w:rPr>
        <w:t xml:space="preserve"> </w:t>
      </w:r>
      <w:r w:rsidRPr="00FC60CB">
        <w:rPr>
          <w:rFonts w:ascii="Times New Roman" w:hAnsi="Times New Roman" w:cs="Times New Roman"/>
        </w:rPr>
        <w:t>Th</w:t>
      </w:r>
      <w:r w:rsidR="00D2458F" w:rsidRPr="00FC60CB">
        <w:rPr>
          <w:rFonts w:ascii="Times New Roman" w:hAnsi="Times New Roman" w:cs="Times New Roman"/>
        </w:rPr>
        <w:t xml:space="preserve">e following </w:t>
      </w:r>
      <w:r w:rsidRPr="00FC60CB">
        <w:rPr>
          <w:rFonts w:ascii="Times New Roman" w:hAnsi="Times New Roman" w:cs="Times New Roman"/>
        </w:rPr>
        <w:t>databases</w:t>
      </w:r>
      <w:r w:rsidR="00D2458F" w:rsidRPr="00FC60CB">
        <w:rPr>
          <w:rFonts w:ascii="Times New Roman" w:hAnsi="Times New Roman" w:cs="Times New Roman"/>
        </w:rPr>
        <w:t xml:space="preserve"> </w:t>
      </w:r>
      <w:r w:rsidRPr="00FC60CB">
        <w:rPr>
          <w:rFonts w:ascii="Times New Roman" w:hAnsi="Times New Roman" w:cs="Times New Roman"/>
          <w:b/>
          <w:bCs/>
        </w:rPr>
        <w:t>TBT</w:t>
      </w:r>
      <w:r w:rsidR="00D2458F" w:rsidRPr="00FC60CB">
        <w:rPr>
          <w:rFonts w:ascii="Times New Roman" w:hAnsi="Times New Roman" w:cs="Times New Roman"/>
          <w:b/>
          <w:bCs/>
        </w:rPr>
        <w:t xml:space="preserve"> </w:t>
      </w:r>
      <w:r w:rsidRPr="00FC60CB">
        <w:rPr>
          <w:rFonts w:ascii="Times New Roman" w:hAnsi="Times New Roman" w:cs="Times New Roman"/>
          <w:b/>
          <w:bCs/>
        </w:rPr>
        <w:t>Traffic</w:t>
      </w:r>
      <w:r w:rsidR="00D2458F" w:rsidRPr="00FC60CB">
        <w:rPr>
          <w:rFonts w:ascii="Times New Roman" w:hAnsi="Times New Roman" w:cs="Times New Roman"/>
          <w:b/>
          <w:bCs/>
        </w:rPr>
        <w:t xml:space="preserve"> </w:t>
      </w:r>
      <w:r w:rsidR="00F817A8" w:rsidRPr="00FC60CB">
        <w:rPr>
          <w:rFonts w:ascii="Times New Roman" w:hAnsi="Times New Roman" w:cs="Times New Roman"/>
          <w:b/>
          <w:bCs/>
        </w:rPr>
        <w:t>Database,</w:t>
      </w:r>
      <w:r w:rsidRPr="00FC60CB">
        <w:rPr>
          <w:rFonts w:ascii="Times New Roman" w:hAnsi="Times New Roman" w:cs="Times New Roman"/>
        </w:rPr>
        <w:t xml:space="preserve"> </w:t>
      </w:r>
      <w:r w:rsidRPr="00FC60CB">
        <w:rPr>
          <w:rFonts w:ascii="Times New Roman" w:hAnsi="Times New Roman" w:cs="Times New Roman"/>
          <w:b/>
          <w:bCs/>
        </w:rPr>
        <w:t>Unit</w:t>
      </w:r>
      <w:r w:rsidR="00D2458F" w:rsidRPr="00FC60CB">
        <w:rPr>
          <w:rFonts w:ascii="Times New Roman" w:hAnsi="Times New Roman" w:cs="Times New Roman"/>
          <w:b/>
          <w:bCs/>
        </w:rPr>
        <w:t xml:space="preserve"> </w:t>
      </w:r>
      <w:r w:rsidRPr="00FC60CB">
        <w:rPr>
          <w:rFonts w:ascii="Times New Roman" w:hAnsi="Times New Roman" w:cs="Times New Roman"/>
          <w:b/>
          <w:bCs/>
        </w:rPr>
        <w:t>571_Database</w:t>
      </w:r>
      <w:r w:rsidRPr="00FC60CB">
        <w:rPr>
          <w:rFonts w:ascii="Times New Roman" w:hAnsi="Times New Roman" w:cs="Times New Roman"/>
        </w:rPr>
        <w:t xml:space="preserve">, and </w:t>
      </w:r>
      <w:r w:rsidRPr="00FC60CB">
        <w:rPr>
          <w:rFonts w:ascii="Times New Roman" w:hAnsi="Times New Roman" w:cs="Times New Roman"/>
          <w:b/>
          <w:bCs/>
        </w:rPr>
        <w:t>Weather Database</w:t>
      </w:r>
      <w:r w:rsidR="00D2458F" w:rsidRPr="00FC60CB">
        <w:rPr>
          <w:rFonts w:ascii="Times New Roman" w:hAnsi="Times New Roman" w:cs="Times New Roman"/>
          <w:b/>
          <w:bCs/>
        </w:rPr>
        <w:t xml:space="preserve"> </w:t>
      </w:r>
      <w:r w:rsidRPr="00FC60CB">
        <w:rPr>
          <w:rFonts w:ascii="Times New Roman" w:hAnsi="Times New Roman" w:cs="Times New Roman"/>
        </w:rPr>
        <w:t>contain</w:t>
      </w:r>
      <w:r w:rsidR="00D2458F" w:rsidRPr="00FC60CB">
        <w:rPr>
          <w:rFonts w:ascii="Times New Roman" w:hAnsi="Times New Roman" w:cs="Times New Roman"/>
        </w:rPr>
        <w:t>s</w:t>
      </w:r>
      <w:r w:rsidRPr="00FC60CB">
        <w:rPr>
          <w:rFonts w:ascii="Times New Roman" w:hAnsi="Times New Roman" w:cs="Times New Roman"/>
        </w:rPr>
        <w:t xml:space="preserve"> structured data related to historical passenger counts, bus departures, traffic patterns, transit usage, and weather conditions.</w:t>
      </w:r>
    </w:p>
    <w:p w14:paraId="27CCBAB4" w14:textId="77777777" w:rsidR="0069047C" w:rsidRPr="00FC60CB" w:rsidRDefault="0069047C" w:rsidP="00FC60CB">
      <w:pPr>
        <w:pStyle w:val="ListParagraph"/>
        <w:jc w:val="both"/>
        <w:rPr>
          <w:rFonts w:ascii="Times New Roman" w:hAnsi="Times New Roman" w:cs="Times New Roman"/>
        </w:rPr>
      </w:pPr>
    </w:p>
    <w:p w14:paraId="145785E4" w14:textId="2F8390E8" w:rsidR="0069047C" w:rsidRPr="0069047C" w:rsidRDefault="00D53FB5" w:rsidP="0069047C">
      <w:pPr>
        <w:pStyle w:val="ListParagraph"/>
        <w:numPr>
          <w:ilvl w:val="0"/>
          <w:numId w:val="7"/>
        </w:numPr>
        <w:jc w:val="both"/>
        <w:rPr>
          <w:rFonts w:ascii="Times New Roman" w:hAnsi="Times New Roman" w:cs="Times New Roman"/>
        </w:rPr>
      </w:pPr>
      <w:r w:rsidRPr="00FC60CB">
        <w:rPr>
          <w:rFonts w:ascii="Times New Roman" w:hAnsi="Times New Roman" w:cs="Times New Roman"/>
          <w:b/>
          <w:bCs/>
        </w:rPr>
        <w:t>TBT</w:t>
      </w:r>
      <w:r w:rsidR="00F817A8" w:rsidRPr="00FC60CB">
        <w:rPr>
          <w:rFonts w:ascii="Times New Roman" w:hAnsi="Times New Roman" w:cs="Times New Roman"/>
          <w:b/>
          <w:bCs/>
        </w:rPr>
        <w:t xml:space="preserve"> </w:t>
      </w:r>
      <w:r w:rsidRPr="00FC60CB">
        <w:rPr>
          <w:rFonts w:ascii="Times New Roman" w:hAnsi="Times New Roman" w:cs="Times New Roman"/>
          <w:b/>
          <w:bCs/>
        </w:rPr>
        <w:t>Traffic</w:t>
      </w:r>
      <w:r w:rsidR="00F817A8" w:rsidRPr="00FC60CB">
        <w:rPr>
          <w:rFonts w:ascii="Times New Roman" w:hAnsi="Times New Roman" w:cs="Times New Roman"/>
          <w:b/>
          <w:bCs/>
        </w:rPr>
        <w:t xml:space="preserve"> </w:t>
      </w:r>
      <w:r w:rsidRPr="00FC60CB">
        <w:rPr>
          <w:rFonts w:ascii="Times New Roman" w:hAnsi="Times New Roman" w:cs="Times New Roman"/>
          <w:b/>
          <w:bCs/>
        </w:rPr>
        <w:t>Database</w:t>
      </w:r>
      <w:r w:rsidRPr="00FC60CB">
        <w:rPr>
          <w:rFonts w:ascii="Times New Roman" w:hAnsi="Times New Roman" w:cs="Times New Roman"/>
        </w:rPr>
        <w:t xml:space="preserve"> consists of 8 </w:t>
      </w:r>
      <w:r w:rsidR="00101EE5" w:rsidRPr="00FC60CB">
        <w:rPr>
          <w:rFonts w:ascii="Times New Roman" w:hAnsi="Times New Roman" w:cs="Times New Roman"/>
        </w:rPr>
        <w:t>datasets</w:t>
      </w:r>
      <w:r w:rsidR="00101EE5">
        <w:rPr>
          <w:rFonts w:ascii="Times New Roman" w:hAnsi="Times New Roman" w:cs="Times New Roman"/>
        </w:rPr>
        <w:t>,</w:t>
      </w:r>
      <w:r w:rsidRPr="00FC60CB">
        <w:rPr>
          <w:rFonts w:ascii="Times New Roman" w:hAnsi="Times New Roman" w:cs="Times New Roman"/>
        </w:rPr>
        <w:t xml:space="preserve"> 43 queries, 34 reports, and 31 forms, making it a crucial source for analyzing</w:t>
      </w:r>
      <w:r w:rsidRPr="00FC60CB">
        <w:rPr>
          <w:rFonts w:ascii="Times New Roman" w:hAnsi="Times New Roman" w:cs="Times New Roman"/>
          <w:i/>
          <w:iCs/>
        </w:rPr>
        <w:t xml:space="preserve"> traffic flow</w:t>
      </w:r>
      <w:r w:rsidRPr="00FC60CB">
        <w:rPr>
          <w:rFonts w:ascii="Times New Roman" w:hAnsi="Times New Roman" w:cs="Times New Roman"/>
        </w:rPr>
        <w:t xml:space="preserve">, </w:t>
      </w:r>
      <w:r w:rsidRPr="00FC60CB">
        <w:rPr>
          <w:rFonts w:ascii="Times New Roman" w:hAnsi="Times New Roman" w:cs="Times New Roman"/>
          <w:i/>
          <w:iCs/>
        </w:rPr>
        <w:t>congestion trends,</w:t>
      </w:r>
      <w:r w:rsidRPr="00FC60CB">
        <w:rPr>
          <w:rFonts w:ascii="Times New Roman" w:hAnsi="Times New Roman" w:cs="Times New Roman"/>
        </w:rPr>
        <w:t xml:space="preserve"> and </w:t>
      </w:r>
      <w:r w:rsidRPr="00FC60CB">
        <w:rPr>
          <w:rFonts w:ascii="Times New Roman" w:hAnsi="Times New Roman" w:cs="Times New Roman"/>
          <w:i/>
          <w:iCs/>
        </w:rPr>
        <w:t>transit operations</w:t>
      </w:r>
      <w:r w:rsidRPr="00FC60CB">
        <w:rPr>
          <w:rFonts w:ascii="Times New Roman" w:hAnsi="Times New Roman" w:cs="Times New Roman"/>
        </w:rPr>
        <w:t xml:space="preserve">. </w:t>
      </w:r>
      <w:r w:rsidRPr="00FC60CB">
        <w:rPr>
          <w:rFonts w:ascii="Times New Roman" w:hAnsi="Times New Roman" w:cs="Times New Roman"/>
          <w:b/>
          <w:bCs/>
        </w:rPr>
        <w:t>Unit</w:t>
      </w:r>
      <w:r w:rsidR="00F817A8" w:rsidRPr="00FC60CB">
        <w:rPr>
          <w:rFonts w:ascii="Times New Roman" w:hAnsi="Times New Roman" w:cs="Times New Roman"/>
          <w:b/>
          <w:bCs/>
        </w:rPr>
        <w:t xml:space="preserve"> </w:t>
      </w:r>
      <w:r w:rsidRPr="00FC60CB">
        <w:rPr>
          <w:rFonts w:ascii="Times New Roman" w:hAnsi="Times New Roman" w:cs="Times New Roman"/>
          <w:b/>
          <w:bCs/>
        </w:rPr>
        <w:t>571</w:t>
      </w:r>
      <w:r w:rsidR="00F817A8" w:rsidRPr="00FC60CB">
        <w:rPr>
          <w:rFonts w:ascii="Times New Roman" w:hAnsi="Times New Roman" w:cs="Times New Roman"/>
          <w:b/>
          <w:bCs/>
        </w:rPr>
        <w:t xml:space="preserve"> </w:t>
      </w:r>
      <w:r w:rsidRPr="00FC60CB">
        <w:rPr>
          <w:rFonts w:ascii="Times New Roman" w:hAnsi="Times New Roman" w:cs="Times New Roman"/>
          <w:b/>
          <w:bCs/>
        </w:rPr>
        <w:t>Database</w:t>
      </w:r>
      <w:r w:rsidRPr="00FC60CB">
        <w:rPr>
          <w:rFonts w:ascii="Times New Roman" w:hAnsi="Times New Roman" w:cs="Times New Roman"/>
        </w:rPr>
        <w:t xml:space="preserve"> focuses on </w:t>
      </w:r>
      <w:r w:rsidRPr="00FC60CB">
        <w:rPr>
          <w:rFonts w:ascii="Times New Roman" w:hAnsi="Times New Roman" w:cs="Times New Roman"/>
          <w:i/>
          <w:iCs/>
        </w:rPr>
        <w:t xml:space="preserve">bus carrier departures, traffic counts across various Port Authority facilities, </w:t>
      </w:r>
      <w:r w:rsidRPr="00FC60CB">
        <w:rPr>
          <w:rFonts w:ascii="Times New Roman" w:hAnsi="Times New Roman" w:cs="Times New Roman"/>
        </w:rPr>
        <w:t>and</w:t>
      </w:r>
      <w:r w:rsidRPr="00FC60CB">
        <w:rPr>
          <w:rFonts w:ascii="Times New Roman" w:hAnsi="Times New Roman" w:cs="Times New Roman"/>
          <w:i/>
          <w:iCs/>
        </w:rPr>
        <w:t xml:space="preserve"> departure schedules</w:t>
      </w:r>
      <w:r w:rsidRPr="00FC60CB">
        <w:rPr>
          <w:rFonts w:ascii="Times New Roman" w:hAnsi="Times New Roman" w:cs="Times New Roman"/>
        </w:rPr>
        <w:t xml:space="preserve"> for both </w:t>
      </w:r>
      <w:r w:rsidRPr="00FC60CB">
        <w:rPr>
          <w:rFonts w:ascii="Times New Roman" w:hAnsi="Times New Roman" w:cs="Times New Roman"/>
          <w:i/>
          <w:iCs/>
        </w:rPr>
        <w:t>terminals</w:t>
      </w:r>
      <w:r w:rsidRPr="00FC60CB">
        <w:rPr>
          <w:rFonts w:ascii="Times New Roman" w:hAnsi="Times New Roman" w:cs="Times New Roman"/>
        </w:rPr>
        <w:t xml:space="preserve">. </w:t>
      </w:r>
      <w:r w:rsidRPr="00FC60CB">
        <w:rPr>
          <w:rFonts w:ascii="Times New Roman" w:hAnsi="Times New Roman" w:cs="Times New Roman"/>
          <w:b/>
          <w:bCs/>
        </w:rPr>
        <w:t>Weather Database</w:t>
      </w:r>
      <w:r w:rsidR="00AE64DC" w:rsidRPr="00FC60CB">
        <w:rPr>
          <w:rFonts w:ascii="Times New Roman" w:hAnsi="Times New Roman" w:cs="Times New Roman"/>
        </w:rPr>
        <w:t xml:space="preserve"> </w:t>
      </w:r>
      <w:r w:rsidRPr="00FC60CB">
        <w:rPr>
          <w:rFonts w:ascii="Times New Roman" w:hAnsi="Times New Roman" w:cs="Times New Roman"/>
        </w:rPr>
        <w:t xml:space="preserve">provides climate-related insights to assess how </w:t>
      </w:r>
      <w:r w:rsidRPr="00FC60CB">
        <w:rPr>
          <w:rFonts w:ascii="Times New Roman" w:hAnsi="Times New Roman" w:cs="Times New Roman"/>
          <w:i/>
          <w:iCs/>
        </w:rPr>
        <w:t>weather conditions</w:t>
      </w:r>
      <w:r w:rsidRPr="00FC60CB">
        <w:rPr>
          <w:rFonts w:ascii="Times New Roman" w:hAnsi="Times New Roman" w:cs="Times New Roman"/>
        </w:rPr>
        <w:t xml:space="preserve"> impact transit ridership and operational efficiency.</w:t>
      </w:r>
      <w:r w:rsidR="0069047C">
        <w:rPr>
          <w:rFonts w:ascii="Times New Roman" w:hAnsi="Times New Roman" w:cs="Times New Roman"/>
        </w:rPr>
        <w:tab/>
      </w:r>
      <w:r w:rsidR="00F425F2">
        <w:rPr>
          <w:rFonts w:ascii="Times New Roman" w:hAnsi="Times New Roman" w:cs="Times New Roman"/>
        </w:rPr>
        <w:tab/>
      </w:r>
      <w:r w:rsidR="0069047C">
        <w:rPr>
          <w:rFonts w:ascii="Times New Roman" w:hAnsi="Times New Roman" w:cs="Times New Roman"/>
        </w:rPr>
        <w:tab/>
      </w:r>
      <w:r w:rsidR="0069047C">
        <w:rPr>
          <w:rFonts w:ascii="Times New Roman" w:hAnsi="Times New Roman" w:cs="Times New Roman"/>
        </w:rPr>
        <w:tab/>
      </w:r>
      <w:r w:rsidR="0069047C">
        <w:rPr>
          <w:rFonts w:ascii="Times New Roman" w:hAnsi="Times New Roman" w:cs="Times New Roman"/>
        </w:rPr>
        <w:tab/>
      </w:r>
      <w:r w:rsidR="0069047C">
        <w:rPr>
          <w:rFonts w:ascii="Times New Roman" w:hAnsi="Times New Roman" w:cs="Times New Roman"/>
        </w:rPr>
        <w:tab/>
      </w:r>
      <w:r w:rsidR="0069047C">
        <w:rPr>
          <w:rFonts w:ascii="Times New Roman" w:hAnsi="Times New Roman" w:cs="Times New Roman"/>
        </w:rPr>
        <w:tab/>
      </w:r>
      <w:r w:rsidR="0069047C">
        <w:rPr>
          <w:rFonts w:ascii="Times New Roman" w:hAnsi="Times New Roman" w:cs="Times New Roman"/>
        </w:rPr>
        <w:tab/>
      </w:r>
      <w:r w:rsidR="0069047C">
        <w:rPr>
          <w:rFonts w:ascii="Times New Roman" w:hAnsi="Times New Roman" w:cs="Times New Roman"/>
        </w:rPr>
        <w:tab/>
      </w:r>
      <w:r w:rsidR="0069047C">
        <w:rPr>
          <w:rFonts w:ascii="Times New Roman" w:hAnsi="Times New Roman" w:cs="Times New Roman"/>
        </w:rPr>
        <w:tab/>
      </w:r>
    </w:p>
    <w:p w14:paraId="0AD54F3A" w14:textId="77777777" w:rsidR="00D53FB5" w:rsidRDefault="00D53FB5" w:rsidP="00FC60CB">
      <w:pPr>
        <w:pStyle w:val="ListParagraph"/>
        <w:numPr>
          <w:ilvl w:val="0"/>
          <w:numId w:val="7"/>
        </w:numPr>
        <w:jc w:val="both"/>
        <w:rPr>
          <w:rFonts w:ascii="Times New Roman" w:hAnsi="Times New Roman" w:cs="Times New Roman"/>
        </w:rPr>
      </w:pPr>
      <w:r w:rsidRPr="00FC60CB">
        <w:rPr>
          <w:rFonts w:ascii="Times New Roman" w:hAnsi="Times New Roman" w:cs="Times New Roman"/>
        </w:rPr>
        <w:t xml:space="preserve">To effectively utilize these databases, we will standardize </w:t>
      </w:r>
      <w:r w:rsidRPr="00FC60CB">
        <w:rPr>
          <w:rFonts w:ascii="Times New Roman" w:hAnsi="Times New Roman" w:cs="Times New Roman"/>
          <w:i/>
          <w:iCs/>
        </w:rPr>
        <w:t>data formats, handle missing values, remove duplicates, and integrate key fields for analysis</w:t>
      </w:r>
      <w:r w:rsidRPr="00FC60CB">
        <w:rPr>
          <w:rFonts w:ascii="Times New Roman" w:hAnsi="Times New Roman" w:cs="Times New Roman"/>
        </w:rPr>
        <w:t xml:space="preserve">. Relationships among the databases will be established using date-based, carrier-based, and facility-based joins to ensure seamless data integration. Additionally, strategies such as filtering relevant years, aggregating data, indexing for performance, and splitting datasets into manageable sections will be applied to optimize processing efficiency. This structured approach will enable us to generate reliable forecasts for passenger volumes and transit operations for </w:t>
      </w:r>
      <w:r w:rsidRPr="00FC60CB">
        <w:rPr>
          <w:rFonts w:ascii="Times New Roman" w:hAnsi="Times New Roman" w:cs="Times New Roman"/>
          <w:i/>
          <w:iCs/>
        </w:rPr>
        <w:t>2025-2030</w:t>
      </w:r>
      <w:r w:rsidRPr="00FC60CB">
        <w:rPr>
          <w:rFonts w:ascii="Times New Roman" w:hAnsi="Times New Roman" w:cs="Times New Roman"/>
        </w:rPr>
        <w:t>.</w:t>
      </w:r>
    </w:p>
    <w:p w14:paraId="157C4A3A" w14:textId="77777777" w:rsidR="00E65DB4" w:rsidRPr="00FC60CB" w:rsidRDefault="00E65DB4" w:rsidP="00E65DB4">
      <w:pPr>
        <w:pStyle w:val="ListParagraph"/>
        <w:jc w:val="both"/>
        <w:rPr>
          <w:rFonts w:ascii="Times New Roman" w:hAnsi="Times New Roman" w:cs="Times New Roman"/>
        </w:rPr>
      </w:pPr>
    </w:p>
    <w:p w14:paraId="403D296A" w14:textId="344D2BB4" w:rsidR="00194889" w:rsidRPr="00FC60CB" w:rsidRDefault="00AE1167" w:rsidP="00194889">
      <w:pPr>
        <w:rPr>
          <w:rFonts w:ascii="Times New Roman" w:hAnsi="Times New Roman" w:cs="Times New Roman"/>
        </w:rPr>
      </w:pPr>
      <w:r w:rsidRPr="00FC60CB">
        <w:rPr>
          <w:rFonts w:ascii="Times New Roman" w:hAnsi="Times New Roman" w:cs="Times New Roman"/>
          <w:b/>
          <w:bCs/>
        </w:rPr>
        <w:t>Q</w:t>
      </w:r>
      <w:r w:rsidR="00194889" w:rsidRPr="00FC60CB">
        <w:rPr>
          <w:rFonts w:ascii="Times New Roman" w:hAnsi="Times New Roman" w:cs="Times New Roman"/>
          <w:b/>
          <w:bCs/>
        </w:rPr>
        <w:t>2️</w:t>
      </w:r>
      <w:r w:rsidR="007251A5" w:rsidRPr="00FC60CB">
        <w:rPr>
          <w:rFonts w:ascii="Times New Roman" w:hAnsi="Times New Roman" w:cs="Times New Roman"/>
          <w:b/>
          <w:bCs/>
        </w:rPr>
        <w:t xml:space="preserve"> </w:t>
      </w:r>
      <w:r w:rsidR="00194889" w:rsidRPr="00FC60CB">
        <w:rPr>
          <w:rFonts w:ascii="Times New Roman" w:hAnsi="Times New Roman" w:cs="Times New Roman"/>
          <w:b/>
          <w:bCs/>
        </w:rPr>
        <w:t>How do you plan to prepare, integrate, and clean your data from the available sources?</w:t>
      </w:r>
    </w:p>
    <w:p w14:paraId="4DA3CCAC" w14:textId="7DE479B0" w:rsidR="00D27661" w:rsidRDefault="00D27661" w:rsidP="00FC60CB">
      <w:pPr>
        <w:pStyle w:val="ListParagraph"/>
        <w:numPr>
          <w:ilvl w:val="0"/>
          <w:numId w:val="8"/>
        </w:numPr>
        <w:jc w:val="both"/>
        <w:rPr>
          <w:rFonts w:ascii="Times New Roman" w:hAnsi="Times New Roman" w:cs="Times New Roman"/>
        </w:rPr>
      </w:pPr>
      <w:r w:rsidRPr="00FC60CB">
        <w:rPr>
          <w:rFonts w:ascii="Times New Roman" w:hAnsi="Times New Roman" w:cs="Times New Roman"/>
        </w:rPr>
        <w:t xml:space="preserve">To ensure data accuracy and consistency, we will standardize date fields to the </w:t>
      </w:r>
      <w:r w:rsidRPr="00FC60CB">
        <w:rPr>
          <w:rFonts w:ascii="Times New Roman" w:hAnsi="Times New Roman" w:cs="Times New Roman"/>
          <w:bCs/>
        </w:rPr>
        <w:t>YYYY-MM-DD</w:t>
      </w:r>
      <w:r w:rsidRPr="00FC60CB">
        <w:rPr>
          <w:rFonts w:ascii="Times New Roman" w:hAnsi="Times New Roman" w:cs="Times New Roman"/>
        </w:rPr>
        <w:t xml:space="preserve"> format and validate numeric fields such as passenger counts and traffic volumes. </w:t>
      </w:r>
      <w:r w:rsidRPr="00FC60CB">
        <w:rPr>
          <w:rFonts w:ascii="Times New Roman" w:hAnsi="Times New Roman" w:cs="Times New Roman"/>
          <w:i/>
          <w:iCs/>
        </w:rPr>
        <w:t>Missing data</w:t>
      </w:r>
      <w:r w:rsidRPr="00FC60CB">
        <w:rPr>
          <w:rFonts w:ascii="Times New Roman" w:hAnsi="Times New Roman" w:cs="Times New Roman"/>
        </w:rPr>
        <w:t xml:space="preserve"> will be handled by removing columns with excessive gaps, using </w:t>
      </w:r>
      <w:r w:rsidRPr="00FC60CB">
        <w:rPr>
          <w:rFonts w:ascii="Times New Roman" w:hAnsi="Times New Roman" w:cs="Times New Roman"/>
          <w:bCs/>
          <w:i/>
          <w:iCs/>
        </w:rPr>
        <w:t>linear interpolation</w:t>
      </w:r>
      <w:r w:rsidRPr="00FC60CB">
        <w:rPr>
          <w:rFonts w:ascii="Times New Roman" w:hAnsi="Times New Roman" w:cs="Times New Roman"/>
        </w:rPr>
        <w:t xml:space="preserve"> for time-series data, and imputing categorical values based on frequency.</w:t>
      </w:r>
    </w:p>
    <w:p w14:paraId="1F0A2439" w14:textId="77777777" w:rsidR="00DD4910" w:rsidRPr="00FC60CB" w:rsidRDefault="00DD4910" w:rsidP="00DD4910">
      <w:pPr>
        <w:pStyle w:val="ListParagraph"/>
        <w:jc w:val="both"/>
        <w:rPr>
          <w:rFonts w:ascii="Times New Roman" w:hAnsi="Times New Roman" w:cs="Times New Roman"/>
        </w:rPr>
      </w:pPr>
    </w:p>
    <w:p w14:paraId="54F353EC" w14:textId="25DE17DB" w:rsidR="00DD4910" w:rsidRPr="001F1B62" w:rsidRDefault="00D27661" w:rsidP="00DD4910">
      <w:pPr>
        <w:pStyle w:val="ListParagraph"/>
        <w:numPr>
          <w:ilvl w:val="0"/>
          <w:numId w:val="8"/>
        </w:numPr>
        <w:jc w:val="both"/>
        <w:rPr>
          <w:rFonts w:ascii="Times New Roman" w:hAnsi="Times New Roman" w:cs="Times New Roman"/>
        </w:rPr>
      </w:pPr>
      <w:r w:rsidRPr="00FC60CB">
        <w:rPr>
          <w:rFonts w:ascii="Times New Roman" w:hAnsi="Times New Roman" w:cs="Times New Roman"/>
          <w:i/>
          <w:iCs/>
        </w:rPr>
        <w:t>Duplicate records</w:t>
      </w:r>
      <w:r w:rsidRPr="00FC60CB">
        <w:rPr>
          <w:rFonts w:ascii="Times New Roman" w:hAnsi="Times New Roman" w:cs="Times New Roman"/>
        </w:rPr>
        <w:t xml:space="preserve"> will be </w:t>
      </w:r>
      <w:r w:rsidRPr="00FC60CB">
        <w:rPr>
          <w:rFonts w:ascii="Times New Roman" w:hAnsi="Times New Roman" w:cs="Times New Roman"/>
          <w:i/>
          <w:iCs/>
        </w:rPr>
        <w:t>identified and removed</w:t>
      </w:r>
      <w:r w:rsidRPr="00FC60CB">
        <w:rPr>
          <w:rFonts w:ascii="Times New Roman" w:hAnsi="Times New Roman" w:cs="Times New Roman"/>
        </w:rPr>
        <w:t xml:space="preserve">, and filtering will be applied to retain only records from </w:t>
      </w:r>
      <w:r w:rsidRPr="00FC60CB">
        <w:rPr>
          <w:rFonts w:ascii="Times New Roman" w:hAnsi="Times New Roman" w:cs="Times New Roman"/>
          <w:bCs/>
        </w:rPr>
        <w:t>2015 to 2024</w:t>
      </w:r>
      <w:r w:rsidRPr="00FC60CB">
        <w:rPr>
          <w:rFonts w:ascii="Times New Roman" w:hAnsi="Times New Roman" w:cs="Times New Roman"/>
        </w:rPr>
        <w:t xml:space="preserve">, ensuring a strong historical foundation for forecasting </w:t>
      </w:r>
      <w:r w:rsidRPr="00FC60CB">
        <w:rPr>
          <w:rFonts w:ascii="Times New Roman" w:hAnsi="Times New Roman" w:cs="Times New Roman"/>
          <w:bCs/>
        </w:rPr>
        <w:t>2025-2030</w:t>
      </w:r>
      <w:r w:rsidRPr="00FC60CB">
        <w:rPr>
          <w:rFonts w:ascii="Times New Roman" w:hAnsi="Times New Roman" w:cs="Times New Roman"/>
        </w:rPr>
        <w:t xml:space="preserve"> trends. Irrelevant fields that do not contribute to forecasting will be excluded for better performance.</w:t>
      </w:r>
      <w:r w:rsidR="001F1B62">
        <w:rPr>
          <w:rFonts w:ascii="Times New Roman" w:hAnsi="Times New Roman" w:cs="Times New Roman"/>
        </w:rPr>
        <w:tab/>
      </w:r>
      <w:r w:rsidR="001F1B62">
        <w:rPr>
          <w:rFonts w:ascii="Times New Roman" w:hAnsi="Times New Roman" w:cs="Times New Roman"/>
        </w:rPr>
        <w:tab/>
      </w:r>
      <w:r w:rsidR="001F1B62">
        <w:rPr>
          <w:rFonts w:ascii="Times New Roman" w:hAnsi="Times New Roman" w:cs="Times New Roman"/>
        </w:rPr>
        <w:tab/>
      </w:r>
      <w:r w:rsidR="001F1B62">
        <w:rPr>
          <w:rFonts w:ascii="Times New Roman" w:hAnsi="Times New Roman" w:cs="Times New Roman"/>
        </w:rPr>
        <w:tab/>
      </w:r>
      <w:r w:rsidR="001F1B62">
        <w:rPr>
          <w:rFonts w:ascii="Times New Roman" w:hAnsi="Times New Roman" w:cs="Times New Roman"/>
        </w:rPr>
        <w:tab/>
      </w:r>
      <w:r w:rsidR="001F1B62">
        <w:rPr>
          <w:rFonts w:ascii="Times New Roman" w:hAnsi="Times New Roman" w:cs="Times New Roman"/>
        </w:rPr>
        <w:tab/>
      </w:r>
      <w:r w:rsidR="001F1B62">
        <w:rPr>
          <w:rFonts w:ascii="Times New Roman" w:hAnsi="Times New Roman" w:cs="Times New Roman"/>
        </w:rPr>
        <w:tab/>
      </w:r>
      <w:r w:rsidR="001F1B62">
        <w:rPr>
          <w:rFonts w:ascii="Times New Roman" w:hAnsi="Times New Roman" w:cs="Times New Roman"/>
        </w:rPr>
        <w:tab/>
      </w:r>
      <w:r w:rsidR="001F1B62">
        <w:rPr>
          <w:rFonts w:ascii="Times New Roman" w:hAnsi="Times New Roman" w:cs="Times New Roman"/>
        </w:rPr>
        <w:tab/>
      </w:r>
      <w:r w:rsidR="001F1B62">
        <w:rPr>
          <w:rFonts w:ascii="Times New Roman" w:hAnsi="Times New Roman" w:cs="Times New Roman"/>
        </w:rPr>
        <w:tab/>
      </w:r>
    </w:p>
    <w:p w14:paraId="400123A1" w14:textId="77777777" w:rsidR="00E65DB4" w:rsidRDefault="00D27661" w:rsidP="00194889">
      <w:pPr>
        <w:pStyle w:val="ListParagraph"/>
        <w:numPr>
          <w:ilvl w:val="0"/>
          <w:numId w:val="8"/>
        </w:numPr>
        <w:jc w:val="both"/>
        <w:rPr>
          <w:rFonts w:ascii="Times New Roman" w:hAnsi="Times New Roman" w:cs="Times New Roman"/>
          <w:i/>
          <w:iCs/>
        </w:rPr>
      </w:pPr>
      <w:r w:rsidRPr="00FC60CB">
        <w:rPr>
          <w:rFonts w:ascii="Times New Roman" w:hAnsi="Times New Roman" w:cs="Times New Roman"/>
        </w:rPr>
        <w:t xml:space="preserve">Additionally, </w:t>
      </w:r>
      <w:r w:rsidRPr="00FC60CB">
        <w:rPr>
          <w:rFonts w:ascii="Times New Roman" w:hAnsi="Times New Roman" w:cs="Times New Roman"/>
          <w:bCs/>
          <w:i/>
          <w:iCs/>
        </w:rPr>
        <w:t>outlier detection</w:t>
      </w:r>
      <w:r w:rsidRPr="00FC60CB">
        <w:rPr>
          <w:rFonts w:ascii="Times New Roman" w:hAnsi="Times New Roman" w:cs="Times New Roman"/>
          <w:bCs/>
        </w:rPr>
        <w:t xml:space="preserve"> techniques</w:t>
      </w:r>
      <w:r w:rsidRPr="00FC60CB">
        <w:rPr>
          <w:rFonts w:ascii="Times New Roman" w:hAnsi="Times New Roman" w:cs="Times New Roman"/>
        </w:rPr>
        <w:t xml:space="preserve"> will be used to identify anomalies, and referential integrity checks will ensure proper relationships among datasets. Necessary transformations will align </w:t>
      </w:r>
      <w:r w:rsidRPr="00FC60CB">
        <w:rPr>
          <w:rFonts w:ascii="Times New Roman" w:hAnsi="Times New Roman" w:cs="Times New Roman"/>
          <w:i/>
          <w:iCs/>
        </w:rPr>
        <w:t>data formats</w:t>
      </w:r>
      <w:r w:rsidRPr="00FC60CB">
        <w:rPr>
          <w:rFonts w:ascii="Times New Roman" w:hAnsi="Times New Roman" w:cs="Times New Roman"/>
        </w:rPr>
        <w:t xml:space="preserve">, and </w:t>
      </w:r>
      <w:r w:rsidRPr="00FC60CB">
        <w:rPr>
          <w:rFonts w:ascii="Times New Roman" w:hAnsi="Times New Roman" w:cs="Times New Roman"/>
          <w:bCs/>
          <w:i/>
          <w:iCs/>
        </w:rPr>
        <w:t>data normalization</w:t>
      </w:r>
      <w:r w:rsidRPr="00FC60CB">
        <w:rPr>
          <w:rFonts w:ascii="Times New Roman" w:hAnsi="Times New Roman" w:cs="Times New Roman"/>
        </w:rPr>
        <w:t xml:space="preserve"> will be applied where </w:t>
      </w:r>
      <w:r w:rsidRPr="00FC60CB">
        <w:rPr>
          <w:rFonts w:ascii="Times New Roman" w:hAnsi="Times New Roman" w:cs="Times New Roman"/>
        </w:rPr>
        <w:lastRenderedPageBreak/>
        <w:t xml:space="preserve">required for consistency. These measures will create a </w:t>
      </w:r>
      <w:r w:rsidRPr="00FC60CB">
        <w:rPr>
          <w:rFonts w:ascii="Times New Roman" w:hAnsi="Times New Roman" w:cs="Times New Roman"/>
          <w:i/>
          <w:iCs/>
        </w:rPr>
        <w:t>clean, structured dataset</w:t>
      </w:r>
      <w:r w:rsidRPr="00FC60CB">
        <w:rPr>
          <w:rFonts w:ascii="Times New Roman" w:hAnsi="Times New Roman" w:cs="Times New Roman"/>
        </w:rPr>
        <w:t xml:space="preserve">, supporting </w:t>
      </w:r>
      <w:r w:rsidRPr="00FC60CB">
        <w:rPr>
          <w:rFonts w:ascii="Times New Roman" w:hAnsi="Times New Roman" w:cs="Times New Roman"/>
          <w:i/>
          <w:iCs/>
        </w:rPr>
        <w:t>accurate forecasting and effective decision-making</w:t>
      </w:r>
    </w:p>
    <w:p w14:paraId="051CB130" w14:textId="119FF185" w:rsidR="00655D43" w:rsidRPr="00DD4910" w:rsidRDefault="00D27661" w:rsidP="00E65DB4">
      <w:pPr>
        <w:pStyle w:val="ListParagraph"/>
        <w:jc w:val="both"/>
        <w:rPr>
          <w:rFonts w:ascii="Times New Roman" w:hAnsi="Times New Roman" w:cs="Times New Roman"/>
          <w:i/>
          <w:iCs/>
        </w:rPr>
      </w:pPr>
      <w:r w:rsidRPr="00FC60CB">
        <w:rPr>
          <w:rFonts w:ascii="Times New Roman" w:hAnsi="Times New Roman" w:cs="Times New Roman"/>
          <w:i/>
          <w:iCs/>
        </w:rPr>
        <w:t>.</w:t>
      </w:r>
    </w:p>
    <w:p w14:paraId="22C76A8A" w14:textId="573E1E49" w:rsidR="00194889" w:rsidRPr="00FC60CB" w:rsidRDefault="000920FB" w:rsidP="00194889">
      <w:pPr>
        <w:rPr>
          <w:rFonts w:ascii="Times New Roman" w:hAnsi="Times New Roman" w:cs="Times New Roman"/>
          <w:b/>
          <w:bCs/>
        </w:rPr>
      </w:pPr>
      <w:r w:rsidRPr="00FC60CB">
        <w:rPr>
          <w:rFonts w:ascii="Times New Roman" w:hAnsi="Times New Roman" w:cs="Times New Roman"/>
          <w:b/>
          <w:bCs/>
        </w:rPr>
        <w:t>Q</w:t>
      </w:r>
      <w:r w:rsidR="00194889" w:rsidRPr="00FC60CB">
        <w:rPr>
          <w:rFonts w:ascii="Times New Roman" w:hAnsi="Times New Roman" w:cs="Times New Roman"/>
          <w:b/>
          <w:bCs/>
        </w:rPr>
        <w:t>3️</w:t>
      </w:r>
      <w:r w:rsidR="007251A5" w:rsidRPr="00FC60CB">
        <w:rPr>
          <w:rFonts w:ascii="Times New Roman" w:hAnsi="Times New Roman" w:cs="Times New Roman"/>
          <w:b/>
          <w:bCs/>
        </w:rPr>
        <w:t xml:space="preserve"> </w:t>
      </w:r>
      <w:r w:rsidR="00194889" w:rsidRPr="00FC60CB">
        <w:rPr>
          <w:rFonts w:ascii="Times New Roman" w:hAnsi="Times New Roman" w:cs="Times New Roman"/>
          <w:b/>
          <w:bCs/>
        </w:rPr>
        <w:t>How do you plan to establish relationships among the various datasets? How do you plan to join the datasets?</w:t>
      </w:r>
    </w:p>
    <w:p w14:paraId="2BD8835B" w14:textId="77777777" w:rsidR="00D27661" w:rsidRPr="00FC60CB" w:rsidRDefault="00D27661" w:rsidP="00D830B4">
      <w:pPr>
        <w:jc w:val="both"/>
        <w:rPr>
          <w:rFonts w:ascii="Times New Roman" w:hAnsi="Times New Roman" w:cs="Times New Roman"/>
        </w:rPr>
      </w:pPr>
      <w:r w:rsidRPr="00FC60CB">
        <w:rPr>
          <w:rFonts w:ascii="Times New Roman" w:hAnsi="Times New Roman" w:cs="Times New Roman"/>
        </w:rPr>
        <w:t>Since we have multiple data sources, it is essential to establish key relationships before performing joins. The primary relationships between datasets are categorized based on different factors.</w:t>
      </w:r>
    </w:p>
    <w:p w14:paraId="2C340F54" w14:textId="6F973726" w:rsidR="00D27661" w:rsidRDefault="00D27661" w:rsidP="00FC60CB">
      <w:pPr>
        <w:pStyle w:val="ListParagraph"/>
        <w:numPr>
          <w:ilvl w:val="0"/>
          <w:numId w:val="9"/>
        </w:numPr>
        <w:jc w:val="both"/>
        <w:rPr>
          <w:rFonts w:ascii="Times New Roman" w:hAnsi="Times New Roman" w:cs="Times New Roman"/>
        </w:rPr>
      </w:pPr>
      <w:r w:rsidRPr="00FC60CB">
        <w:rPr>
          <w:rFonts w:ascii="Times New Roman" w:hAnsi="Times New Roman" w:cs="Times New Roman"/>
          <w:bCs/>
        </w:rPr>
        <w:t>Date</w:t>
      </w:r>
      <w:r w:rsidR="00C509BA" w:rsidRPr="00FC60CB">
        <w:rPr>
          <w:rFonts w:ascii="Times New Roman" w:hAnsi="Times New Roman" w:cs="Times New Roman"/>
          <w:bCs/>
        </w:rPr>
        <w:t xml:space="preserve"> </w:t>
      </w:r>
      <w:r w:rsidRPr="00FC60CB">
        <w:rPr>
          <w:rFonts w:ascii="Times New Roman" w:hAnsi="Times New Roman" w:cs="Times New Roman"/>
          <w:bCs/>
        </w:rPr>
        <w:t>based joins</w:t>
      </w:r>
      <w:r w:rsidRPr="00FC60CB">
        <w:rPr>
          <w:rFonts w:ascii="Times New Roman" w:hAnsi="Times New Roman" w:cs="Times New Roman"/>
        </w:rPr>
        <w:t xml:space="preserve"> link datasets such as </w:t>
      </w:r>
      <w:r w:rsidRPr="00FC60CB">
        <w:rPr>
          <w:rFonts w:ascii="Times New Roman" w:hAnsi="Times New Roman" w:cs="Times New Roman"/>
          <w:b/>
        </w:rPr>
        <w:t>MBT</w:t>
      </w:r>
      <w:r w:rsidR="00C509BA" w:rsidRPr="00FC60CB">
        <w:rPr>
          <w:rFonts w:ascii="Times New Roman" w:hAnsi="Times New Roman" w:cs="Times New Roman"/>
          <w:b/>
        </w:rPr>
        <w:t xml:space="preserve"> </w:t>
      </w:r>
      <w:r w:rsidRPr="00FC60CB">
        <w:rPr>
          <w:rFonts w:ascii="Times New Roman" w:hAnsi="Times New Roman" w:cs="Times New Roman"/>
          <w:b/>
        </w:rPr>
        <w:t>NJT</w:t>
      </w:r>
      <w:r w:rsidR="00C509BA" w:rsidRPr="00FC60CB">
        <w:rPr>
          <w:rFonts w:ascii="Times New Roman" w:hAnsi="Times New Roman" w:cs="Times New Roman"/>
          <w:b/>
        </w:rPr>
        <w:t xml:space="preserve"> </w:t>
      </w:r>
      <w:r w:rsidRPr="00FC60CB">
        <w:rPr>
          <w:rFonts w:ascii="Times New Roman" w:hAnsi="Times New Roman" w:cs="Times New Roman"/>
          <w:b/>
        </w:rPr>
        <w:t>NYC</w:t>
      </w:r>
      <w:r w:rsidR="00C509BA" w:rsidRPr="00FC60CB">
        <w:rPr>
          <w:rFonts w:ascii="Times New Roman" w:hAnsi="Times New Roman" w:cs="Times New Roman"/>
          <w:b/>
        </w:rPr>
        <w:t xml:space="preserve"> </w:t>
      </w:r>
      <w:r w:rsidRPr="00FC60CB">
        <w:rPr>
          <w:rFonts w:ascii="Times New Roman" w:hAnsi="Times New Roman" w:cs="Times New Roman"/>
          <w:b/>
        </w:rPr>
        <w:t>Trips</w:t>
      </w:r>
      <w:r w:rsidR="00C509BA" w:rsidRPr="00FC60CB">
        <w:rPr>
          <w:rFonts w:ascii="Times New Roman" w:hAnsi="Times New Roman" w:cs="Times New Roman"/>
          <w:b/>
        </w:rPr>
        <w:t xml:space="preserve"> </w:t>
      </w:r>
      <w:r w:rsidRPr="00FC60CB">
        <w:rPr>
          <w:rFonts w:ascii="Times New Roman" w:hAnsi="Times New Roman" w:cs="Times New Roman"/>
          <w:b/>
        </w:rPr>
        <w:t>Passengers</w:t>
      </w:r>
      <w:r w:rsidRPr="00FC60CB">
        <w:rPr>
          <w:rFonts w:ascii="Times New Roman" w:hAnsi="Times New Roman" w:cs="Times New Roman"/>
          <w:bCs/>
        </w:rPr>
        <w:t xml:space="preserve">, </w:t>
      </w:r>
      <w:r w:rsidRPr="00FC60CB">
        <w:rPr>
          <w:rFonts w:ascii="Times New Roman" w:hAnsi="Times New Roman" w:cs="Times New Roman"/>
          <w:b/>
        </w:rPr>
        <w:t>MBT</w:t>
      </w:r>
      <w:r w:rsidR="00F7019D" w:rsidRPr="00FC60CB">
        <w:rPr>
          <w:rFonts w:ascii="Times New Roman" w:hAnsi="Times New Roman" w:cs="Times New Roman"/>
          <w:b/>
        </w:rPr>
        <w:t xml:space="preserve"> </w:t>
      </w:r>
      <w:r w:rsidRPr="00FC60CB">
        <w:rPr>
          <w:rFonts w:ascii="Times New Roman" w:hAnsi="Times New Roman" w:cs="Times New Roman"/>
          <w:b/>
        </w:rPr>
        <w:t>Passenger</w:t>
      </w:r>
      <w:r w:rsidR="00F7019D" w:rsidRPr="00FC60CB">
        <w:rPr>
          <w:rFonts w:ascii="Times New Roman" w:hAnsi="Times New Roman" w:cs="Times New Roman"/>
          <w:b/>
        </w:rPr>
        <w:t xml:space="preserve"> </w:t>
      </w:r>
      <w:r w:rsidRPr="00FC60CB">
        <w:rPr>
          <w:rFonts w:ascii="Times New Roman" w:hAnsi="Times New Roman" w:cs="Times New Roman"/>
          <w:b/>
        </w:rPr>
        <w:t>Departures</w:t>
      </w:r>
      <w:r w:rsidRPr="00FC60CB">
        <w:rPr>
          <w:rFonts w:ascii="Times New Roman" w:hAnsi="Times New Roman" w:cs="Times New Roman"/>
          <w:bCs/>
        </w:rPr>
        <w:t xml:space="preserve">, </w:t>
      </w:r>
      <w:r w:rsidRPr="00FC60CB">
        <w:rPr>
          <w:rFonts w:ascii="Times New Roman" w:hAnsi="Times New Roman" w:cs="Times New Roman"/>
          <w:b/>
        </w:rPr>
        <w:t>Reconciled</w:t>
      </w:r>
      <w:r w:rsidR="00F7019D" w:rsidRPr="00FC60CB">
        <w:rPr>
          <w:rFonts w:ascii="Times New Roman" w:hAnsi="Times New Roman" w:cs="Times New Roman"/>
          <w:b/>
        </w:rPr>
        <w:t xml:space="preserve"> </w:t>
      </w:r>
      <w:r w:rsidRPr="00FC60CB">
        <w:rPr>
          <w:rFonts w:ascii="Times New Roman" w:hAnsi="Times New Roman" w:cs="Times New Roman"/>
          <w:b/>
        </w:rPr>
        <w:t>Traffic</w:t>
      </w:r>
      <w:r w:rsidRPr="00FC60CB">
        <w:rPr>
          <w:rFonts w:ascii="Times New Roman" w:hAnsi="Times New Roman" w:cs="Times New Roman"/>
          <w:bCs/>
        </w:rPr>
        <w:t xml:space="preserve">, and </w:t>
      </w:r>
      <w:proofErr w:type="spellStart"/>
      <w:r w:rsidRPr="00FC60CB">
        <w:rPr>
          <w:rFonts w:ascii="Times New Roman" w:hAnsi="Times New Roman" w:cs="Times New Roman"/>
          <w:b/>
        </w:rPr>
        <w:t>Tbl</w:t>
      </w:r>
      <w:proofErr w:type="spellEnd"/>
      <w:r w:rsidR="00F7019D" w:rsidRPr="00FC60CB">
        <w:rPr>
          <w:rFonts w:ascii="Times New Roman" w:hAnsi="Times New Roman" w:cs="Times New Roman"/>
          <w:b/>
        </w:rPr>
        <w:t xml:space="preserve"> </w:t>
      </w:r>
      <w:r w:rsidRPr="00FC60CB">
        <w:rPr>
          <w:rFonts w:ascii="Times New Roman" w:hAnsi="Times New Roman" w:cs="Times New Roman"/>
          <w:b/>
        </w:rPr>
        <w:t>Weather</w:t>
      </w:r>
      <w:r w:rsidRPr="00FC60CB">
        <w:rPr>
          <w:rFonts w:ascii="Times New Roman" w:hAnsi="Times New Roman" w:cs="Times New Roman"/>
        </w:rPr>
        <w:t xml:space="preserve"> to correlate passenger counts with weather and traffic conditions. </w:t>
      </w:r>
      <w:r w:rsidRPr="00FC60CB">
        <w:rPr>
          <w:rFonts w:ascii="Times New Roman" w:hAnsi="Times New Roman" w:cs="Times New Roman"/>
          <w:bCs/>
        </w:rPr>
        <w:t>Carrier</w:t>
      </w:r>
      <w:r w:rsidR="00B34464" w:rsidRPr="00FC60CB">
        <w:rPr>
          <w:rFonts w:ascii="Times New Roman" w:hAnsi="Times New Roman" w:cs="Times New Roman"/>
          <w:bCs/>
        </w:rPr>
        <w:t xml:space="preserve"> </w:t>
      </w:r>
      <w:r w:rsidRPr="00FC60CB">
        <w:rPr>
          <w:rFonts w:ascii="Times New Roman" w:hAnsi="Times New Roman" w:cs="Times New Roman"/>
          <w:bCs/>
        </w:rPr>
        <w:t>based joins</w:t>
      </w:r>
      <w:r w:rsidRPr="00FC60CB">
        <w:rPr>
          <w:rFonts w:ascii="Times New Roman" w:hAnsi="Times New Roman" w:cs="Times New Roman"/>
        </w:rPr>
        <w:t xml:space="preserve"> connect </w:t>
      </w:r>
      <w:r w:rsidRPr="00FC60CB">
        <w:rPr>
          <w:rFonts w:ascii="Times New Roman" w:hAnsi="Times New Roman" w:cs="Times New Roman"/>
          <w:b/>
        </w:rPr>
        <w:t>MBT</w:t>
      </w:r>
      <w:r w:rsidR="00B34464" w:rsidRPr="00FC60CB">
        <w:rPr>
          <w:rFonts w:ascii="Times New Roman" w:hAnsi="Times New Roman" w:cs="Times New Roman"/>
          <w:b/>
        </w:rPr>
        <w:t xml:space="preserve"> </w:t>
      </w:r>
      <w:r w:rsidRPr="00FC60CB">
        <w:rPr>
          <w:rFonts w:ascii="Times New Roman" w:hAnsi="Times New Roman" w:cs="Times New Roman"/>
          <w:b/>
        </w:rPr>
        <w:t>Bus</w:t>
      </w:r>
      <w:r w:rsidR="00B34464" w:rsidRPr="00FC60CB">
        <w:rPr>
          <w:rFonts w:ascii="Times New Roman" w:hAnsi="Times New Roman" w:cs="Times New Roman"/>
          <w:b/>
        </w:rPr>
        <w:t xml:space="preserve"> </w:t>
      </w:r>
      <w:r w:rsidRPr="00FC60CB">
        <w:rPr>
          <w:rFonts w:ascii="Times New Roman" w:hAnsi="Times New Roman" w:cs="Times New Roman"/>
          <w:b/>
        </w:rPr>
        <w:t>Departures</w:t>
      </w:r>
      <w:r w:rsidRPr="00FC60CB">
        <w:rPr>
          <w:rFonts w:ascii="Times New Roman" w:hAnsi="Times New Roman" w:cs="Times New Roman"/>
          <w:bCs/>
        </w:rPr>
        <w:t xml:space="preserve">, </w:t>
      </w:r>
      <w:r w:rsidRPr="00FC60CB">
        <w:rPr>
          <w:rFonts w:ascii="Times New Roman" w:hAnsi="Times New Roman" w:cs="Times New Roman"/>
          <w:b/>
        </w:rPr>
        <w:t>Bus</w:t>
      </w:r>
      <w:r w:rsidR="00B34464" w:rsidRPr="00FC60CB">
        <w:rPr>
          <w:rFonts w:ascii="Times New Roman" w:hAnsi="Times New Roman" w:cs="Times New Roman"/>
          <w:b/>
        </w:rPr>
        <w:t xml:space="preserve"> </w:t>
      </w:r>
      <w:r w:rsidRPr="00FC60CB">
        <w:rPr>
          <w:rFonts w:ascii="Times New Roman" w:hAnsi="Times New Roman" w:cs="Times New Roman"/>
          <w:b/>
        </w:rPr>
        <w:t>Carrier</w:t>
      </w:r>
      <w:r w:rsidR="00B34464" w:rsidRPr="00FC60CB">
        <w:rPr>
          <w:rFonts w:ascii="Times New Roman" w:hAnsi="Times New Roman" w:cs="Times New Roman"/>
          <w:b/>
        </w:rPr>
        <w:t xml:space="preserve"> </w:t>
      </w:r>
      <w:r w:rsidRPr="00FC60CB">
        <w:rPr>
          <w:rFonts w:ascii="Times New Roman" w:hAnsi="Times New Roman" w:cs="Times New Roman"/>
          <w:b/>
        </w:rPr>
        <w:t>Departure,</w:t>
      </w:r>
      <w:r w:rsidRPr="00FC60CB">
        <w:rPr>
          <w:rFonts w:ascii="Times New Roman" w:hAnsi="Times New Roman" w:cs="Times New Roman"/>
          <w:bCs/>
        </w:rPr>
        <w:t xml:space="preserve"> and </w:t>
      </w:r>
      <w:r w:rsidRPr="00FC60CB">
        <w:rPr>
          <w:rFonts w:ascii="Times New Roman" w:hAnsi="Times New Roman" w:cs="Times New Roman"/>
          <w:b/>
        </w:rPr>
        <w:t>MBT</w:t>
      </w:r>
      <w:r w:rsidR="00B34464" w:rsidRPr="00FC60CB">
        <w:rPr>
          <w:rFonts w:ascii="Times New Roman" w:hAnsi="Times New Roman" w:cs="Times New Roman"/>
          <w:b/>
        </w:rPr>
        <w:t xml:space="preserve"> </w:t>
      </w:r>
      <w:r w:rsidRPr="00FC60CB">
        <w:rPr>
          <w:rFonts w:ascii="Times New Roman" w:hAnsi="Times New Roman" w:cs="Times New Roman"/>
          <w:b/>
        </w:rPr>
        <w:t>NJT</w:t>
      </w:r>
      <w:r w:rsidR="00B34464" w:rsidRPr="00FC60CB">
        <w:rPr>
          <w:rFonts w:ascii="Times New Roman" w:hAnsi="Times New Roman" w:cs="Times New Roman"/>
          <w:b/>
        </w:rPr>
        <w:t xml:space="preserve"> </w:t>
      </w:r>
      <w:r w:rsidRPr="00FC60CB">
        <w:rPr>
          <w:rFonts w:ascii="Times New Roman" w:hAnsi="Times New Roman" w:cs="Times New Roman"/>
          <w:b/>
        </w:rPr>
        <w:t>NYC</w:t>
      </w:r>
      <w:r w:rsidR="00B34464" w:rsidRPr="00FC60CB">
        <w:rPr>
          <w:rFonts w:ascii="Times New Roman" w:hAnsi="Times New Roman" w:cs="Times New Roman"/>
          <w:b/>
        </w:rPr>
        <w:t xml:space="preserve"> </w:t>
      </w:r>
      <w:r w:rsidRPr="00FC60CB">
        <w:rPr>
          <w:rFonts w:ascii="Times New Roman" w:hAnsi="Times New Roman" w:cs="Times New Roman"/>
          <w:b/>
        </w:rPr>
        <w:t>Trips</w:t>
      </w:r>
      <w:r w:rsidR="00B34464" w:rsidRPr="00FC60CB">
        <w:rPr>
          <w:rFonts w:ascii="Times New Roman" w:hAnsi="Times New Roman" w:cs="Times New Roman"/>
          <w:b/>
        </w:rPr>
        <w:t xml:space="preserve"> </w:t>
      </w:r>
      <w:r w:rsidRPr="00FC60CB">
        <w:rPr>
          <w:rFonts w:ascii="Times New Roman" w:hAnsi="Times New Roman" w:cs="Times New Roman"/>
          <w:b/>
        </w:rPr>
        <w:t>Buses</w:t>
      </w:r>
      <w:r w:rsidRPr="00FC60CB">
        <w:rPr>
          <w:rFonts w:ascii="Times New Roman" w:hAnsi="Times New Roman" w:cs="Times New Roman"/>
        </w:rPr>
        <w:t xml:space="preserve">, enabling an analysis of ridership per bus operator. Additionally, </w:t>
      </w:r>
      <w:r w:rsidRPr="00FC60CB">
        <w:rPr>
          <w:rFonts w:ascii="Times New Roman" w:hAnsi="Times New Roman" w:cs="Times New Roman"/>
          <w:bCs/>
        </w:rPr>
        <w:t>facility-based joins</w:t>
      </w:r>
      <w:r w:rsidRPr="00FC60CB">
        <w:rPr>
          <w:rFonts w:ascii="Times New Roman" w:hAnsi="Times New Roman" w:cs="Times New Roman"/>
        </w:rPr>
        <w:t xml:space="preserve"> establish relationships between </w:t>
      </w:r>
      <w:r w:rsidRPr="00FC60CB">
        <w:rPr>
          <w:rFonts w:ascii="Times New Roman" w:hAnsi="Times New Roman" w:cs="Times New Roman"/>
          <w:b/>
        </w:rPr>
        <w:t>Reconciled</w:t>
      </w:r>
      <w:r w:rsidR="009D2B48" w:rsidRPr="00FC60CB">
        <w:rPr>
          <w:rFonts w:ascii="Times New Roman" w:hAnsi="Times New Roman" w:cs="Times New Roman"/>
          <w:b/>
        </w:rPr>
        <w:t xml:space="preserve"> </w:t>
      </w:r>
      <w:r w:rsidRPr="00FC60CB">
        <w:rPr>
          <w:rFonts w:ascii="Times New Roman" w:hAnsi="Times New Roman" w:cs="Times New Roman"/>
          <w:b/>
        </w:rPr>
        <w:t>Traffic</w:t>
      </w:r>
      <w:r w:rsidRPr="00FC60CB">
        <w:rPr>
          <w:rFonts w:ascii="Times New Roman" w:hAnsi="Times New Roman" w:cs="Times New Roman"/>
          <w:bCs/>
        </w:rPr>
        <w:t xml:space="preserve">, </w:t>
      </w:r>
      <w:r w:rsidRPr="00FC60CB">
        <w:rPr>
          <w:rFonts w:ascii="Times New Roman" w:hAnsi="Times New Roman" w:cs="Times New Roman"/>
          <w:b/>
        </w:rPr>
        <w:t>MTA</w:t>
      </w:r>
      <w:r w:rsidR="009D2B48" w:rsidRPr="00FC60CB">
        <w:rPr>
          <w:rFonts w:ascii="Times New Roman" w:hAnsi="Times New Roman" w:cs="Times New Roman"/>
          <w:b/>
        </w:rPr>
        <w:t xml:space="preserve"> </w:t>
      </w:r>
      <w:r w:rsidRPr="00FC60CB">
        <w:rPr>
          <w:rFonts w:ascii="Times New Roman" w:hAnsi="Times New Roman" w:cs="Times New Roman"/>
          <w:b/>
        </w:rPr>
        <w:t>TBTA</w:t>
      </w:r>
      <w:r w:rsidR="009D2B48" w:rsidRPr="00FC60CB">
        <w:rPr>
          <w:rFonts w:ascii="Times New Roman" w:hAnsi="Times New Roman" w:cs="Times New Roman"/>
          <w:b/>
        </w:rPr>
        <w:t xml:space="preserve"> </w:t>
      </w:r>
      <w:r w:rsidRPr="00FC60CB">
        <w:rPr>
          <w:rFonts w:ascii="Times New Roman" w:hAnsi="Times New Roman" w:cs="Times New Roman"/>
          <w:b/>
        </w:rPr>
        <w:t>Hourly</w:t>
      </w:r>
      <w:r w:rsidR="009D2B48" w:rsidRPr="00FC60CB">
        <w:rPr>
          <w:rFonts w:ascii="Times New Roman" w:hAnsi="Times New Roman" w:cs="Times New Roman"/>
          <w:b/>
        </w:rPr>
        <w:t xml:space="preserve"> </w:t>
      </w:r>
      <w:r w:rsidRPr="00FC60CB">
        <w:rPr>
          <w:rFonts w:ascii="Times New Roman" w:hAnsi="Times New Roman" w:cs="Times New Roman"/>
          <w:b/>
        </w:rPr>
        <w:t>Traffic</w:t>
      </w:r>
      <w:r w:rsidRPr="00FC60CB">
        <w:rPr>
          <w:rFonts w:ascii="Times New Roman" w:hAnsi="Times New Roman" w:cs="Times New Roman"/>
          <w:bCs/>
        </w:rPr>
        <w:t xml:space="preserve">, and </w:t>
      </w:r>
      <w:r w:rsidRPr="00FC60CB">
        <w:rPr>
          <w:rFonts w:ascii="Times New Roman" w:hAnsi="Times New Roman" w:cs="Times New Roman"/>
          <w:b/>
        </w:rPr>
        <w:t>Traffic</w:t>
      </w:r>
      <w:r w:rsidR="00415C3F" w:rsidRPr="00FC60CB">
        <w:rPr>
          <w:rFonts w:ascii="Times New Roman" w:hAnsi="Times New Roman" w:cs="Times New Roman"/>
          <w:b/>
        </w:rPr>
        <w:t xml:space="preserve"> </w:t>
      </w:r>
      <w:r w:rsidRPr="00FC60CB">
        <w:rPr>
          <w:rFonts w:ascii="Times New Roman" w:hAnsi="Times New Roman" w:cs="Times New Roman"/>
          <w:b/>
        </w:rPr>
        <w:t>Data</w:t>
      </w:r>
      <w:r w:rsidRPr="00FC60CB">
        <w:rPr>
          <w:rFonts w:ascii="Times New Roman" w:hAnsi="Times New Roman" w:cs="Times New Roman"/>
        </w:rPr>
        <w:t>, allowing an assessment of congestion's impact on bus passenger numbers.</w:t>
      </w:r>
    </w:p>
    <w:p w14:paraId="2C1F3A1D" w14:textId="77777777" w:rsidR="00465478" w:rsidRPr="00FC60CB" w:rsidRDefault="00465478" w:rsidP="00465478">
      <w:pPr>
        <w:pStyle w:val="ListParagraph"/>
        <w:jc w:val="both"/>
        <w:rPr>
          <w:rFonts w:ascii="Times New Roman" w:hAnsi="Times New Roman" w:cs="Times New Roman"/>
        </w:rPr>
      </w:pPr>
    </w:p>
    <w:p w14:paraId="0DC44758" w14:textId="3A2AF604" w:rsidR="004A2F12" w:rsidRPr="004A2F12" w:rsidRDefault="00D27661" w:rsidP="004A2F12">
      <w:pPr>
        <w:pStyle w:val="ListParagraph"/>
        <w:numPr>
          <w:ilvl w:val="0"/>
          <w:numId w:val="9"/>
        </w:numPr>
        <w:jc w:val="both"/>
        <w:rPr>
          <w:rFonts w:ascii="Times New Roman" w:hAnsi="Times New Roman" w:cs="Times New Roman"/>
        </w:rPr>
      </w:pPr>
      <w:r w:rsidRPr="00FC60CB">
        <w:rPr>
          <w:rFonts w:ascii="Times New Roman" w:hAnsi="Times New Roman" w:cs="Times New Roman"/>
        </w:rPr>
        <w:t xml:space="preserve">To ensure consistency in data integration, the </w:t>
      </w:r>
      <w:r w:rsidRPr="00FC60CB">
        <w:rPr>
          <w:rFonts w:ascii="Times New Roman" w:hAnsi="Times New Roman" w:cs="Times New Roman"/>
          <w:bCs/>
          <w:i/>
          <w:iCs/>
        </w:rPr>
        <w:t>primary key</w:t>
      </w:r>
      <w:r w:rsidRPr="00FC60CB">
        <w:rPr>
          <w:rFonts w:ascii="Times New Roman" w:hAnsi="Times New Roman" w:cs="Times New Roman"/>
          <w:bCs/>
        </w:rPr>
        <w:t xml:space="preserve"> for </w:t>
      </w:r>
      <w:r w:rsidRPr="00FC60CB">
        <w:rPr>
          <w:rFonts w:ascii="Times New Roman" w:hAnsi="Times New Roman" w:cs="Times New Roman"/>
          <w:bCs/>
          <w:i/>
          <w:iCs/>
        </w:rPr>
        <w:t>joins</w:t>
      </w:r>
      <w:r w:rsidRPr="00FC60CB">
        <w:rPr>
          <w:rFonts w:ascii="Times New Roman" w:hAnsi="Times New Roman" w:cs="Times New Roman"/>
          <w:bCs/>
        </w:rPr>
        <w:t xml:space="preserve"> is the </w:t>
      </w:r>
      <w:r w:rsidRPr="00FC60CB">
        <w:rPr>
          <w:rFonts w:ascii="Times New Roman" w:hAnsi="Times New Roman" w:cs="Times New Roman"/>
          <w:bCs/>
          <w:i/>
          <w:iCs/>
        </w:rPr>
        <w:t>date</w:t>
      </w:r>
      <w:r w:rsidRPr="00FC60CB">
        <w:rPr>
          <w:rFonts w:ascii="Times New Roman" w:hAnsi="Times New Roman" w:cs="Times New Roman"/>
        </w:rPr>
        <w:t xml:space="preserve">, while </w:t>
      </w:r>
      <w:r w:rsidRPr="00FC60CB">
        <w:rPr>
          <w:rFonts w:ascii="Times New Roman" w:hAnsi="Times New Roman" w:cs="Times New Roman"/>
          <w:bCs/>
        </w:rPr>
        <w:t>secondary keys include the bus operator and transit facility</w:t>
      </w:r>
      <w:r w:rsidRPr="00FC60CB">
        <w:rPr>
          <w:rFonts w:ascii="Times New Roman" w:hAnsi="Times New Roman" w:cs="Times New Roman"/>
        </w:rPr>
        <w:t xml:space="preserve">. The </w:t>
      </w:r>
      <w:r w:rsidRPr="00FC60CB">
        <w:rPr>
          <w:rFonts w:ascii="Times New Roman" w:hAnsi="Times New Roman" w:cs="Times New Roman"/>
          <w:bCs/>
        </w:rPr>
        <w:t>join type primarily used is left joins</w:t>
      </w:r>
      <w:r w:rsidRPr="00FC60CB">
        <w:rPr>
          <w:rFonts w:ascii="Times New Roman" w:hAnsi="Times New Roman" w:cs="Times New Roman"/>
        </w:rPr>
        <w:t>, as this approach retains full records from main datasets, particularly passenger data, ensuring comprehensive analysis without loss of critical information.</w:t>
      </w:r>
      <w:r w:rsidR="004A2F12">
        <w:rPr>
          <w:rFonts w:ascii="Times New Roman" w:hAnsi="Times New Roman" w:cs="Times New Roman"/>
        </w:rPr>
        <w:tab/>
      </w:r>
      <w:r w:rsidR="004A2F12">
        <w:rPr>
          <w:rFonts w:ascii="Times New Roman" w:hAnsi="Times New Roman" w:cs="Times New Roman"/>
        </w:rPr>
        <w:tab/>
      </w:r>
      <w:r w:rsidR="004A2F12">
        <w:rPr>
          <w:rFonts w:ascii="Times New Roman" w:hAnsi="Times New Roman" w:cs="Times New Roman"/>
        </w:rPr>
        <w:tab/>
      </w:r>
      <w:r w:rsidR="004A2F12">
        <w:rPr>
          <w:rFonts w:ascii="Times New Roman" w:hAnsi="Times New Roman" w:cs="Times New Roman"/>
        </w:rPr>
        <w:tab/>
      </w:r>
    </w:p>
    <w:p w14:paraId="611F0CF2" w14:textId="20B79A00" w:rsidR="00194889" w:rsidRPr="00FC60CB" w:rsidRDefault="00CF67F8" w:rsidP="00194889">
      <w:pPr>
        <w:rPr>
          <w:rFonts w:ascii="Times New Roman" w:hAnsi="Times New Roman" w:cs="Times New Roman"/>
          <w:b/>
          <w:bCs/>
        </w:rPr>
      </w:pPr>
      <w:r w:rsidRPr="00FC60CB">
        <w:rPr>
          <w:rFonts w:ascii="Times New Roman" w:hAnsi="Times New Roman" w:cs="Times New Roman"/>
          <w:b/>
          <w:bCs/>
        </w:rPr>
        <w:t>Q</w:t>
      </w:r>
      <w:r w:rsidR="00194889" w:rsidRPr="00FC60CB">
        <w:rPr>
          <w:rFonts w:ascii="Times New Roman" w:hAnsi="Times New Roman" w:cs="Times New Roman"/>
          <w:b/>
          <w:bCs/>
        </w:rPr>
        <w:t>4️</w:t>
      </w:r>
      <w:r w:rsidR="007251A5" w:rsidRPr="00FC60CB">
        <w:rPr>
          <w:rFonts w:ascii="Times New Roman" w:hAnsi="Times New Roman" w:cs="Times New Roman"/>
          <w:b/>
          <w:bCs/>
        </w:rPr>
        <w:t xml:space="preserve"> </w:t>
      </w:r>
      <w:r w:rsidR="00194889" w:rsidRPr="00FC60CB">
        <w:rPr>
          <w:rFonts w:ascii="Times New Roman" w:hAnsi="Times New Roman" w:cs="Times New Roman"/>
          <w:b/>
          <w:bCs/>
        </w:rPr>
        <w:t>Do you plan to use any external datasets apart from those provided by the company?</w:t>
      </w:r>
    </w:p>
    <w:p w14:paraId="41977414" w14:textId="5A49771B" w:rsidR="00E65DB4" w:rsidRPr="004A2F12" w:rsidRDefault="00D27661" w:rsidP="008E1193">
      <w:pPr>
        <w:pStyle w:val="ListParagraph"/>
        <w:numPr>
          <w:ilvl w:val="0"/>
          <w:numId w:val="11"/>
        </w:numPr>
        <w:jc w:val="both"/>
        <w:rPr>
          <w:rFonts w:ascii="Times New Roman" w:hAnsi="Times New Roman" w:cs="Times New Roman"/>
        </w:rPr>
      </w:pPr>
      <w:r w:rsidRPr="004A2F12">
        <w:rPr>
          <w:rFonts w:ascii="Times New Roman" w:hAnsi="Times New Roman" w:cs="Times New Roman"/>
        </w:rPr>
        <w:t>Currently, no external datasets are planned. The datasets provided to us are sufficient for future analysis</w:t>
      </w:r>
      <w:r w:rsidR="001304AA" w:rsidRPr="004A2F12">
        <w:rPr>
          <w:rFonts w:ascii="Times New Roman" w:hAnsi="Times New Roman" w:cs="Times New Roman"/>
        </w:rPr>
        <w:t>. H</w:t>
      </w:r>
      <w:r w:rsidRPr="004A2F12">
        <w:rPr>
          <w:rFonts w:ascii="Times New Roman" w:hAnsi="Times New Roman" w:cs="Times New Roman"/>
        </w:rPr>
        <w:t>owever, we may refer to external information available on the internet</w:t>
      </w:r>
      <w:r w:rsidR="004A2F12">
        <w:rPr>
          <w:rFonts w:ascii="Times New Roman" w:hAnsi="Times New Roman" w:cs="Times New Roman"/>
        </w:rPr>
        <w:t>.</w:t>
      </w:r>
      <w:r w:rsidR="004A2F12">
        <w:rPr>
          <w:rFonts w:ascii="Times New Roman" w:hAnsi="Times New Roman" w:cs="Times New Roman"/>
        </w:rPr>
        <w:tab/>
      </w:r>
      <w:r w:rsidR="004A2F12">
        <w:rPr>
          <w:rFonts w:ascii="Times New Roman" w:hAnsi="Times New Roman" w:cs="Times New Roman"/>
        </w:rPr>
        <w:tab/>
      </w:r>
    </w:p>
    <w:p w14:paraId="16DA49D5" w14:textId="3E9BC0FA" w:rsidR="00194889" w:rsidRPr="00FC60CB" w:rsidRDefault="00CF67F8" w:rsidP="00194889">
      <w:pPr>
        <w:rPr>
          <w:rFonts w:ascii="Times New Roman" w:hAnsi="Times New Roman" w:cs="Times New Roman"/>
          <w:b/>
          <w:bCs/>
        </w:rPr>
      </w:pPr>
      <w:r w:rsidRPr="00FC60CB">
        <w:rPr>
          <w:rFonts w:ascii="Times New Roman" w:hAnsi="Times New Roman" w:cs="Times New Roman"/>
          <w:b/>
          <w:bCs/>
        </w:rPr>
        <w:t>Q</w:t>
      </w:r>
      <w:r w:rsidR="00194889" w:rsidRPr="00FC60CB">
        <w:rPr>
          <w:rFonts w:ascii="Times New Roman" w:hAnsi="Times New Roman" w:cs="Times New Roman"/>
          <w:b/>
          <w:bCs/>
        </w:rPr>
        <w:t>5️</w:t>
      </w:r>
      <w:r w:rsidR="007251A5" w:rsidRPr="00FC60CB">
        <w:rPr>
          <w:rFonts w:ascii="Times New Roman" w:hAnsi="Times New Roman" w:cs="Times New Roman"/>
          <w:b/>
          <w:bCs/>
        </w:rPr>
        <w:t xml:space="preserve"> </w:t>
      </w:r>
      <w:r w:rsidR="00194889" w:rsidRPr="00FC60CB">
        <w:rPr>
          <w:rFonts w:ascii="Times New Roman" w:hAnsi="Times New Roman" w:cs="Times New Roman"/>
          <w:b/>
          <w:bCs/>
        </w:rPr>
        <w:t>How do you plan to manage the large dataset after joins?</w:t>
      </w:r>
    </w:p>
    <w:p w14:paraId="7B1A9550" w14:textId="2A3008EC" w:rsidR="00EA1A8A" w:rsidRPr="00FC60CB" w:rsidRDefault="00D27661" w:rsidP="00EA1A8A">
      <w:pPr>
        <w:pStyle w:val="NormalWeb"/>
        <w:numPr>
          <w:ilvl w:val="0"/>
          <w:numId w:val="10"/>
        </w:numPr>
        <w:jc w:val="both"/>
      </w:pPr>
      <w:r w:rsidRPr="00FC60CB">
        <w:t xml:space="preserve">Since joining multiple datasets will generate a high number of rows, we will implement </w:t>
      </w:r>
      <w:r w:rsidRPr="00FC60CB">
        <w:rPr>
          <w:i/>
          <w:iCs/>
        </w:rPr>
        <w:t>data optimization</w:t>
      </w:r>
      <w:r w:rsidRPr="00FC60CB">
        <w:t xml:space="preserve"> techniques using </w:t>
      </w:r>
      <w:r w:rsidRPr="00FC60CB">
        <w:rPr>
          <w:rStyle w:val="Strong"/>
          <w:rFonts w:eastAsiaTheme="majorEastAsia"/>
          <w:b w:val="0"/>
          <w:i/>
          <w:iCs/>
        </w:rPr>
        <w:t>SQL, Python, and Excel</w:t>
      </w:r>
      <w:r w:rsidRPr="00FC60CB">
        <w:t xml:space="preserve"> to enhance efficiency and performance. In </w:t>
      </w:r>
      <w:r w:rsidRPr="00FC60CB">
        <w:rPr>
          <w:rStyle w:val="Strong"/>
          <w:rFonts w:eastAsiaTheme="majorEastAsia"/>
          <w:b w:val="0"/>
          <w:i/>
          <w:iCs/>
        </w:rPr>
        <w:t>SQL</w:t>
      </w:r>
      <w:r w:rsidRPr="00FC60CB">
        <w:t xml:space="preserve">, we will focus on </w:t>
      </w:r>
      <w:r w:rsidRPr="00FC60CB">
        <w:rPr>
          <w:rStyle w:val="Strong"/>
          <w:rFonts w:eastAsiaTheme="majorEastAsia"/>
          <w:b w:val="0"/>
        </w:rPr>
        <w:t>filtering data to relevant years</w:t>
      </w:r>
      <w:r w:rsidRPr="00FC60CB">
        <w:t xml:space="preserve">, retaining only records from </w:t>
      </w:r>
      <w:r w:rsidRPr="00FC60CB">
        <w:rPr>
          <w:rStyle w:val="Strong"/>
          <w:rFonts w:eastAsiaTheme="majorEastAsia"/>
          <w:b w:val="0"/>
        </w:rPr>
        <w:t>2015 to 2024</w:t>
      </w:r>
      <w:r w:rsidRPr="00FC60CB">
        <w:t xml:space="preserve"> for analysis. </w:t>
      </w:r>
      <w:r w:rsidRPr="00FC60CB">
        <w:rPr>
          <w:rStyle w:val="Strong"/>
          <w:rFonts w:eastAsiaTheme="majorEastAsia"/>
          <w:b w:val="0"/>
        </w:rPr>
        <w:t>Aggregation techniques</w:t>
      </w:r>
      <w:r w:rsidRPr="00FC60CB">
        <w:t xml:space="preserve"> will be applied using both </w:t>
      </w:r>
      <w:r w:rsidRPr="00FC60CB">
        <w:rPr>
          <w:rStyle w:val="Strong"/>
          <w:rFonts w:eastAsiaTheme="majorEastAsia"/>
          <w:b w:val="0"/>
          <w:i/>
          <w:iCs/>
        </w:rPr>
        <w:t>SQL</w:t>
      </w:r>
      <w:r w:rsidRPr="00FC60CB">
        <w:rPr>
          <w:rStyle w:val="Strong"/>
          <w:rFonts w:eastAsiaTheme="majorEastAsia"/>
          <w:b w:val="0"/>
        </w:rPr>
        <w:t xml:space="preserve"> queries</w:t>
      </w:r>
      <w:r w:rsidRPr="00FC60CB">
        <w:t xml:space="preserve"> and </w:t>
      </w:r>
      <w:r w:rsidRPr="00FC60CB">
        <w:rPr>
          <w:rStyle w:val="Strong"/>
          <w:rFonts w:eastAsiaTheme="majorEastAsia"/>
          <w:b w:val="0"/>
          <w:i/>
          <w:iCs/>
        </w:rPr>
        <w:t>Python</w:t>
      </w:r>
      <w:r w:rsidR="000F7EA8" w:rsidRPr="00FC60CB">
        <w:rPr>
          <w:rStyle w:val="Strong"/>
          <w:rFonts w:eastAsiaTheme="majorEastAsia"/>
          <w:i/>
          <w:iCs/>
        </w:rPr>
        <w:t xml:space="preserve"> </w:t>
      </w:r>
      <w:r w:rsidRPr="00FC60CB">
        <w:t>to convert</w:t>
      </w:r>
      <w:r w:rsidRPr="00FC60CB">
        <w:rPr>
          <w:b/>
        </w:rPr>
        <w:t xml:space="preserve"> </w:t>
      </w:r>
      <w:r w:rsidRPr="00FC60CB">
        <w:rPr>
          <w:rStyle w:val="Strong"/>
          <w:rFonts w:eastAsiaTheme="majorEastAsia"/>
          <w:b w:val="0"/>
        </w:rPr>
        <w:t>hourly data into daily summaries</w:t>
      </w:r>
      <w:r w:rsidRPr="00FC60CB">
        <w:t xml:space="preserve"> and</w:t>
      </w:r>
      <w:r w:rsidRPr="00FC60CB">
        <w:rPr>
          <w:b/>
        </w:rPr>
        <w:t xml:space="preserve"> </w:t>
      </w:r>
      <w:r w:rsidRPr="00FC60CB">
        <w:rPr>
          <w:rStyle w:val="Strong"/>
          <w:rFonts w:eastAsiaTheme="majorEastAsia"/>
          <w:b w:val="0"/>
        </w:rPr>
        <w:t>daily data into monthly aggregates</w:t>
      </w:r>
      <w:r w:rsidRPr="00FC60CB">
        <w:t xml:space="preserve"> for forecasting purposes.</w:t>
      </w:r>
      <w:r w:rsidR="00EA1A8A">
        <w:tab/>
      </w:r>
      <w:r w:rsidR="00EA1A8A">
        <w:tab/>
      </w:r>
      <w:r w:rsidR="00EA1A8A">
        <w:tab/>
      </w:r>
      <w:r w:rsidR="00EA1A8A">
        <w:tab/>
      </w:r>
      <w:r w:rsidR="00EA1A8A">
        <w:tab/>
      </w:r>
      <w:r w:rsidR="00EA1A8A">
        <w:tab/>
      </w:r>
      <w:r w:rsidR="00EA1A8A">
        <w:tab/>
      </w:r>
    </w:p>
    <w:p w14:paraId="629FF885" w14:textId="29143AF3" w:rsidR="00BE4204" w:rsidRPr="00FC60CB" w:rsidRDefault="00D27661" w:rsidP="00FC60CB">
      <w:pPr>
        <w:pStyle w:val="NormalWeb"/>
        <w:numPr>
          <w:ilvl w:val="0"/>
          <w:numId w:val="10"/>
        </w:numPr>
        <w:jc w:val="both"/>
      </w:pPr>
      <w:r w:rsidRPr="00FC60CB">
        <w:t>To optimize performance</w:t>
      </w:r>
      <w:r w:rsidRPr="00FC60CB">
        <w:rPr>
          <w:b/>
        </w:rPr>
        <w:t xml:space="preserve">, </w:t>
      </w:r>
      <w:r w:rsidRPr="00FC60CB">
        <w:rPr>
          <w:rStyle w:val="Strong"/>
          <w:rFonts w:eastAsiaTheme="majorEastAsia"/>
          <w:b w:val="0"/>
        </w:rPr>
        <w:t>indexing strategies</w:t>
      </w:r>
      <w:r w:rsidRPr="00FC60CB">
        <w:t xml:space="preserve"> will be implemented in SQL, including </w:t>
      </w:r>
      <w:r w:rsidRPr="00FC60CB">
        <w:rPr>
          <w:rStyle w:val="Strong"/>
          <w:rFonts w:eastAsiaTheme="majorEastAsia"/>
          <w:b w:val="0"/>
        </w:rPr>
        <w:t>date indexing</w:t>
      </w:r>
      <w:r w:rsidRPr="00FC60CB">
        <w:t xml:space="preserve"> for faster </w:t>
      </w:r>
      <w:r w:rsidRPr="00FC60CB">
        <w:rPr>
          <w:i/>
          <w:iCs/>
        </w:rPr>
        <w:t xml:space="preserve">time-series analysis </w:t>
      </w:r>
      <w:r w:rsidRPr="00FC60CB">
        <w:t xml:space="preserve">and </w:t>
      </w:r>
      <w:r w:rsidRPr="00FC60CB">
        <w:rPr>
          <w:rStyle w:val="Strong"/>
          <w:rFonts w:eastAsiaTheme="majorEastAsia"/>
          <w:b w:val="0"/>
        </w:rPr>
        <w:t>operator indexing</w:t>
      </w:r>
      <w:r w:rsidRPr="00FC60CB">
        <w:t xml:space="preserve"> to improve carrier-specific lookups. </w:t>
      </w:r>
      <w:r w:rsidRPr="00FC60CB">
        <w:rPr>
          <w:rStyle w:val="Strong"/>
          <w:rFonts w:eastAsiaTheme="majorEastAsia"/>
          <w:b w:val="0"/>
        </w:rPr>
        <w:t>Python</w:t>
      </w:r>
      <w:r w:rsidRPr="00FC60CB">
        <w:t xml:space="preserve"> will be used for </w:t>
      </w:r>
      <w:r w:rsidRPr="00FC60CB">
        <w:rPr>
          <w:rStyle w:val="Strong"/>
          <w:rFonts w:eastAsiaTheme="majorEastAsia"/>
          <w:b w:val="0"/>
          <w:i/>
          <w:iCs/>
        </w:rPr>
        <w:t>data preprocessing, cleaning, and handling large datasets</w:t>
      </w:r>
      <w:r w:rsidRPr="00FC60CB">
        <w:t xml:space="preserve">, while </w:t>
      </w:r>
      <w:r w:rsidRPr="00FC60CB">
        <w:rPr>
          <w:rStyle w:val="Strong"/>
          <w:rFonts w:eastAsiaTheme="majorEastAsia"/>
          <w:b w:val="0"/>
        </w:rPr>
        <w:t>Excel</w:t>
      </w:r>
      <w:r w:rsidRPr="00FC60CB">
        <w:t xml:space="preserve"> will assist in</w:t>
      </w:r>
      <w:r w:rsidRPr="00FC60CB">
        <w:rPr>
          <w:b/>
        </w:rPr>
        <w:t xml:space="preserve"> </w:t>
      </w:r>
      <w:r w:rsidRPr="00FC60CB">
        <w:rPr>
          <w:rStyle w:val="Strong"/>
          <w:rFonts w:eastAsiaTheme="majorEastAsia"/>
          <w:b w:val="0"/>
        </w:rPr>
        <w:t>validating and summarizing key insights</w:t>
      </w:r>
      <w:r w:rsidRPr="00FC60CB">
        <w:t xml:space="preserve"> before final analysis. Additionally, to streamline data handling, we will </w:t>
      </w:r>
      <w:r w:rsidRPr="00FC60CB">
        <w:rPr>
          <w:rStyle w:val="Strong"/>
          <w:rFonts w:eastAsiaTheme="majorEastAsia"/>
          <w:b w:val="0"/>
        </w:rPr>
        <w:t xml:space="preserve">split the dataset into two separate </w:t>
      </w:r>
      <w:r w:rsidR="006F0533" w:rsidRPr="00FC60CB">
        <w:rPr>
          <w:rStyle w:val="Strong"/>
          <w:rFonts w:eastAsiaTheme="majorEastAsia"/>
          <w:b w:val="0"/>
        </w:rPr>
        <w:t>data frames</w:t>
      </w:r>
      <w:r w:rsidRPr="00FC60CB">
        <w:rPr>
          <w:b/>
        </w:rPr>
        <w:t xml:space="preserve"> </w:t>
      </w:r>
      <w:r w:rsidRPr="00FC60CB">
        <w:t>a</w:t>
      </w:r>
      <w:r w:rsidRPr="00FC60CB">
        <w:rPr>
          <w:b/>
        </w:rPr>
        <w:t xml:space="preserve"> </w:t>
      </w:r>
      <w:r w:rsidRPr="00FC60CB">
        <w:rPr>
          <w:rStyle w:val="Strong"/>
          <w:rFonts w:eastAsiaTheme="majorEastAsia"/>
          <w:b w:val="0"/>
        </w:rPr>
        <w:t>passenger-based dataset</w:t>
      </w:r>
      <w:r w:rsidRPr="00FC60CB">
        <w:t xml:space="preserve"> containing </w:t>
      </w:r>
      <w:r w:rsidRPr="00FC60CB">
        <w:rPr>
          <w:i/>
          <w:iCs/>
        </w:rPr>
        <w:t xml:space="preserve">date, passenger counts, </w:t>
      </w:r>
      <w:r w:rsidRPr="00FC60CB">
        <w:t>and</w:t>
      </w:r>
      <w:r w:rsidRPr="00FC60CB">
        <w:rPr>
          <w:i/>
          <w:iCs/>
        </w:rPr>
        <w:t xml:space="preserve"> carrier details</w:t>
      </w:r>
      <w:r w:rsidRPr="00FC60CB">
        <w:t xml:space="preserve">, and a </w:t>
      </w:r>
      <w:r w:rsidRPr="00FC60CB">
        <w:rPr>
          <w:rStyle w:val="Strong"/>
          <w:rFonts w:eastAsiaTheme="majorEastAsia"/>
          <w:b w:val="0"/>
          <w:i/>
          <w:iCs/>
        </w:rPr>
        <w:t>traffic-based dataset</w:t>
      </w:r>
      <w:r w:rsidRPr="00FC60CB">
        <w:t xml:space="preserve"> including </w:t>
      </w:r>
      <w:r w:rsidRPr="00FC60CB">
        <w:rPr>
          <w:i/>
          <w:iCs/>
        </w:rPr>
        <w:t>traffic counts</w:t>
      </w:r>
      <w:r w:rsidRPr="00FC60CB">
        <w:t xml:space="preserve"> and </w:t>
      </w:r>
      <w:r w:rsidRPr="00FC60CB">
        <w:rPr>
          <w:i/>
          <w:iCs/>
        </w:rPr>
        <w:t>weather data</w:t>
      </w:r>
      <w:r w:rsidRPr="00FC60CB">
        <w:t>. These techniques will ensure efficient data management and enhance analytical accuracy</w:t>
      </w:r>
      <w:r w:rsidR="00FC60CB" w:rsidRPr="00FC60CB">
        <w:t>.</w:t>
      </w:r>
    </w:p>
    <w:sectPr w:rsidR="00BE4204" w:rsidRPr="00FC60CB" w:rsidSect="00C959F4">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323B2"/>
    <w:multiLevelType w:val="multilevel"/>
    <w:tmpl w:val="581E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73DD"/>
    <w:multiLevelType w:val="hybridMultilevel"/>
    <w:tmpl w:val="A0C2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3146A"/>
    <w:multiLevelType w:val="hybridMultilevel"/>
    <w:tmpl w:val="FE441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521B3"/>
    <w:multiLevelType w:val="hybridMultilevel"/>
    <w:tmpl w:val="2346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F189C"/>
    <w:multiLevelType w:val="hybridMultilevel"/>
    <w:tmpl w:val="CA94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566C2"/>
    <w:multiLevelType w:val="multilevel"/>
    <w:tmpl w:val="E43EA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F5FE4"/>
    <w:multiLevelType w:val="multilevel"/>
    <w:tmpl w:val="D0920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027927"/>
    <w:multiLevelType w:val="hybridMultilevel"/>
    <w:tmpl w:val="63AC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FB6852"/>
    <w:multiLevelType w:val="multilevel"/>
    <w:tmpl w:val="DD7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23ED8"/>
    <w:multiLevelType w:val="multilevel"/>
    <w:tmpl w:val="5770F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802E8"/>
    <w:multiLevelType w:val="multilevel"/>
    <w:tmpl w:val="6570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191852">
    <w:abstractNumId w:val="10"/>
  </w:num>
  <w:num w:numId="2" w16cid:durableId="1874220683">
    <w:abstractNumId w:val="5"/>
  </w:num>
  <w:num w:numId="3" w16cid:durableId="857352116">
    <w:abstractNumId w:val="6"/>
  </w:num>
  <w:num w:numId="4" w16cid:durableId="1648313837">
    <w:abstractNumId w:val="8"/>
  </w:num>
  <w:num w:numId="5" w16cid:durableId="1309478651">
    <w:abstractNumId w:val="0"/>
  </w:num>
  <w:num w:numId="6" w16cid:durableId="2084329768">
    <w:abstractNumId w:val="9"/>
  </w:num>
  <w:num w:numId="7" w16cid:durableId="577904124">
    <w:abstractNumId w:val="3"/>
  </w:num>
  <w:num w:numId="8" w16cid:durableId="1644657128">
    <w:abstractNumId w:val="1"/>
  </w:num>
  <w:num w:numId="9" w16cid:durableId="1569420756">
    <w:abstractNumId w:val="4"/>
  </w:num>
  <w:num w:numId="10" w16cid:durableId="1524828937">
    <w:abstractNumId w:val="2"/>
  </w:num>
  <w:num w:numId="11" w16cid:durableId="1924681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89"/>
    <w:rsid w:val="000327F7"/>
    <w:rsid w:val="000577F1"/>
    <w:rsid w:val="000920FB"/>
    <w:rsid w:val="000D7FC2"/>
    <w:rsid w:val="000F7EA8"/>
    <w:rsid w:val="00101EE5"/>
    <w:rsid w:val="001304AA"/>
    <w:rsid w:val="00153A9F"/>
    <w:rsid w:val="00194889"/>
    <w:rsid w:val="001F1B62"/>
    <w:rsid w:val="00210ED1"/>
    <w:rsid w:val="0040293A"/>
    <w:rsid w:val="00415C3F"/>
    <w:rsid w:val="00465478"/>
    <w:rsid w:val="004A2F12"/>
    <w:rsid w:val="0054423E"/>
    <w:rsid w:val="00655D43"/>
    <w:rsid w:val="0067190E"/>
    <w:rsid w:val="0069047C"/>
    <w:rsid w:val="006D62BB"/>
    <w:rsid w:val="006F0533"/>
    <w:rsid w:val="007247A3"/>
    <w:rsid w:val="007251A5"/>
    <w:rsid w:val="008365D3"/>
    <w:rsid w:val="009A0E84"/>
    <w:rsid w:val="009D2B48"/>
    <w:rsid w:val="00A23C45"/>
    <w:rsid w:val="00AE1167"/>
    <w:rsid w:val="00AE64DC"/>
    <w:rsid w:val="00B34464"/>
    <w:rsid w:val="00B53E24"/>
    <w:rsid w:val="00B54923"/>
    <w:rsid w:val="00B714D8"/>
    <w:rsid w:val="00BE4204"/>
    <w:rsid w:val="00C23B05"/>
    <w:rsid w:val="00C509BA"/>
    <w:rsid w:val="00C760E1"/>
    <w:rsid w:val="00C959F4"/>
    <w:rsid w:val="00CB44D0"/>
    <w:rsid w:val="00CF0CB9"/>
    <w:rsid w:val="00CF67F8"/>
    <w:rsid w:val="00D2458F"/>
    <w:rsid w:val="00D27661"/>
    <w:rsid w:val="00D53FB5"/>
    <w:rsid w:val="00D5542C"/>
    <w:rsid w:val="00D830B4"/>
    <w:rsid w:val="00DB7D60"/>
    <w:rsid w:val="00DD4910"/>
    <w:rsid w:val="00E413AF"/>
    <w:rsid w:val="00E65DB4"/>
    <w:rsid w:val="00E87EE4"/>
    <w:rsid w:val="00EA1A8A"/>
    <w:rsid w:val="00F2349E"/>
    <w:rsid w:val="00F425F2"/>
    <w:rsid w:val="00F7019D"/>
    <w:rsid w:val="00F817A8"/>
    <w:rsid w:val="00FA3D5F"/>
    <w:rsid w:val="00FC60CB"/>
    <w:rsid w:val="00FF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7D73"/>
  <w15:chartTrackingRefBased/>
  <w15:docId w15:val="{76A7FAE9-1C14-3F49-9426-CDA60ACF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889"/>
    <w:rPr>
      <w:rFonts w:eastAsiaTheme="majorEastAsia" w:cstheme="majorBidi"/>
      <w:color w:val="272727" w:themeColor="text1" w:themeTint="D8"/>
    </w:rPr>
  </w:style>
  <w:style w:type="paragraph" w:styleId="Title">
    <w:name w:val="Title"/>
    <w:basedOn w:val="Normal"/>
    <w:next w:val="Normal"/>
    <w:link w:val="TitleChar"/>
    <w:uiPriority w:val="10"/>
    <w:qFormat/>
    <w:rsid w:val="00194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889"/>
    <w:pPr>
      <w:spacing w:before="160"/>
      <w:jc w:val="center"/>
    </w:pPr>
    <w:rPr>
      <w:i/>
      <w:iCs/>
      <w:color w:val="404040" w:themeColor="text1" w:themeTint="BF"/>
    </w:rPr>
  </w:style>
  <w:style w:type="character" w:customStyle="1" w:styleId="QuoteChar">
    <w:name w:val="Quote Char"/>
    <w:basedOn w:val="DefaultParagraphFont"/>
    <w:link w:val="Quote"/>
    <w:uiPriority w:val="29"/>
    <w:rsid w:val="00194889"/>
    <w:rPr>
      <w:i/>
      <w:iCs/>
      <w:color w:val="404040" w:themeColor="text1" w:themeTint="BF"/>
    </w:rPr>
  </w:style>
  <w:style w:type="paragraph" w:styleId="ListParagraph">
    <w:name w:val="List Paragraph"/>
    <w:basedOn w:val="Normal"/>
    <w:uiPriority w:val="34"/>
    <w:qFormat/>
    <w:rsid w:val="00194889"/>
    <w:pPr>
      <w:ind w:left="720"/>
      <w:contextualSpacing/>
    </w:pPr>
  </w:style>
  <w:style w:type="character" w:styleId="IntenseEmphasis">
    <w:name w:val="Intense Emphasis"/>
    <w:basedOn w:val="DefaultParagraphFont"/>
    <w:uiPriority w:val="21"/>
    <w:qFormat/>
    <w:rsid w:val="00194889"/>
    <w:rPr>
      <w:i/>
      <w:iCs/>
      <w:color w:val="0F4761" w:themeColor="accent1" w:themeShade="BF"/>
    </w:rPr>
  </w:style>
  <w:style w:type="paragraph" w:styleId="IntenseQuote">
    <w:name w:val="Intense Quote"/>
    <w:basedOn w:val="Normal"/>
    <w:next w:val="Normal"/>
    <w:link w:val="IntenseQuoteChar"/>
    <w:uiPriority w:val="30"/>
    <w:qFormat/>
    <w:rsid w:val="00194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889"/>
    <w:rPr>
      <w:i/>
      <w:iCs/>
      <w:color w:val="0F4761" w:themeColor="accent1" w:themeShade="BF"/>
    </w:rPr>
  </w:style>
  <w:style w:type="character" w:styleId="IntenseReference">
    <w:name w:val="Intense Reference"/>
    <w:basedOn w:val="DefaultParagraphFont"/>
    <w:uiPriority w:val="32"/>
    <w:qFormat/>
    <w:rsid w:val="00194889"/>
    <w:rPr>
      <w:b/>
      <w:bCs/>
      <w:smallCaps/>
      <w:color w:val="0F4761" w:themeColor="accent1" w:themeShade="BF"/>
      <w:spacing w:val="5"/>
    </w:rPr>
  </w:style>
  <w:style w:type="paragraph" w:styleId="NormalWeb">
    <w:name w:val="Normal (Web)"/>
    <w:basedOn w:val="Normal"/>
    <w:uiPriority w:val="99"/>
    <w:unhideWhenUsed/>
    <w:rsid w:val="00D276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7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9102">
      <w:bodyDiv w:val="1"/>
      <w:marLeft w:val="0"/>
      <w:marRight w:val="0"/>
      <w:marTop w:val="0"/>
      <w:marBottom w:val="0"/>
      <w:divBdr>
        <w:top w:val="none" w:sz="0" w:space="0" w:color="auto"/>
        <w:left w:val="none" w:sz="0" w:space="0" w:color="auto"/>
        <w:bottom w:val="none" w:sz="0" w:space="0" w:color="auto"/>
        <w:right w:val="none" w:sz="0" w:space="0" w:color="auto"/>
      </w:divBdr>
    </w:div>
    <w:div w:id="90784484">
      <w:bodyDiv w:val="1"/>
      <w:marLeft w:val="0"/>
      <w:marRight w:val="0"/>
      <w:marTop w:val="0"/>
      <w:marBottom w:val="0"/>
      <w:divBdr>
        <w:top w:val="none" w:sz="0" w:space="0" w:color="auto"/>
        <w:left w:val="none" w:sz="0" w:space="0" w:color="auto"/>
        <w:bottom w:val="none" w:sz="0" w:space="0" w:color="auto"/>
        <w:right w:val="none" w:sz="0" w:space="0" w:color="auto"/>
      </w:divBdr>
    </w:div>
    <w:div w:id="556161415">
      <w:bodyDiv w:val="1"/>
      <w:marLeft w:val="0"/>
      <w:marRight w:val="0"/>
      <w:marTop w:val="0"/>
      <w:marBottom w:val="0"/>
      <w:divBdr>
        <w:top w:val="none" w:sz="0" w:space="0" w:color="auto"/>
        <w:left w:val="none" w:sz="0" w:space="0" w:color="auto"/>
        <w:bottom w:val="none" w:sz="0" w:space="0" w:color="auto"/>
        <w:right w:val="none" w:sz="0" w:space="0" w:color="auto"/>
      </w:divBdr>
    </w:div>
    <w:div w:id="631594286">
      <w:bodyDiv w:val="1"/>
      <w:marLeft w:val="0"/>
      <w:marRight w:val="0"/>
      <w:marTop w:val="0"/>
      <w:marBottom w:val="0"/>
      <w:divBdr>
        <w:top w:val="none" w:sz="0" w:space="0" w:color="auto"/>
        <w:left w:val="none" w:sz="0" w:space="0" w:color="auto"/>
        <w:bottom w:val="none" w:sz="0" w:space="0" w:color="auto"/>
        <w:right w:val="none" w:sz="0" w:space="0" w:color="auto"/>
      </w:divBdr>
    </w:div>
    <w:div w:id="908611297">
      <w:bodyDiv w:val="1"/>
      <w:marLeft w:val="0"/>
      <w:marRight w:val="0"/>
      <w:marTop w:val="0"/>
      <w:marBottom w:val="0"/>
      <w:divBdr>
        <w:top w:val="none" w:sz="0" w:space="0" w:color="auto"/>
        <w:left w:val="none" w:sz="0" w:space="0" w:color="auto"/>
        <w:bottom w:val="none" w:sz="0" w:space="0" w:color="auto"/>
        <w:right w:val="none" w:sz="0" w:space="0" w:color="auto"/>
      </w:divBdr>
    </w:div>
    <w:div w:id="1230650003">
      <w:bodyDiv w:val="1"/>
      <w:marLeft w:val="0"/>
      <w:marRight w:val="0"/>
      <w:marTop w:val="0"/>
      <w:marBottom w:val="0"/>
      <w:divBdr>
        <w:top w:val="none" w:sz="0" w:space="0" w:color="auto"/>
        <w:left w:val="none" w:sz="0" w:space="0" w:color="auto"/>
        <w:bottom w:val="none" w:sz="0" w:space="0" w:color="auto"/>
        <w:right w:val="none" w:sz="0" w:space="0" w:color="auto"/>
      </w:divBdr>
    </w:div>
    <w:div w:id="1400783764">
      <w:bodyDiv w:val="1"/>
      <w:marLeft w:val="0"/>
      <w:marRight w:val="0"/>
      <w:marTop w:val="0"/>
      <w:marBottom w:val="0"/>
      <w:divBdr>
        <w:top w:val="none" w:sz="0" w:space="0" w:color="auto"/>
        <w:left w:val="none" w:sz="0" w:space="0" w:color="auto"/>
        <w:bottom w:val="none" w:sz="0" w:space="0" w:color="auto"/>
        <w:right w:val="none" w:sz="0" w:space="0" w:color="auto"/>
      </w:divBdr>
    </w:div>
    <w:div w:id="1469712057">
      <w:bodyDiv w:val="1"/>
      <w:marLeft w:val="0"/>
      <w:marRight w:val="0"/>
      <w:marTop w:val="0"/>
      <w:marBottom w:val="0"/>
      <w:divBdr>
        <w:top w:val="none" w:sz="0" w:space="0" w:color="auto"/>
        <w:left w:val="none" w:sz="0" w:space="0" w:color="auto"/>
        <w:bottom w:val="none" w:sz="0" w:space="0" w:color="auto"/>
        <w:right w:val="none" w:sz="0" w:space="0" w:color="auto"/>
      </w:divBdr>
    </w:div>
    <w:div w:id="2041128938">
      <w:bodyDiv w:val="1"/>
      <w:marLeft w:val="0"/>
      <w:marRight w:val="0"/>
      <w:marTop w:val="0"/>
      <w:marBottom w:val="0"/>
      <w:divBdr>
        <w:top w:val="none" w:sz="0" w:space="0" w:color="auto"/>
        <w:left w:val="none" w:sz="0" w:space="0" w:color="auto"/>
        <w:bottom w:val="none" w:sz="0" w:space="0" w:color="auto"/>
        <w:right w:val="none" w:sz="0" w:space="0" w:color="auto"/>
      </w:divBdr>
    </w:div>
    <w:div w:id="210032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Pages>
  <Words>755</Words>
  <Characters>4681</Characters>
  <Application>Microsoft Office Word</Application>
  <DocSecurity>0</DocSecurity>
  <Lines>117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Jaypreet</dc:creator>
  <cp:keywords/>
  <dc:description/>
  <cp:lastModifiedBy>Singh, Jaypreet</cp:lastModifiedBy>
  <cp:revision>82</cp:revision>
  <dcterms:created xsi:type="dcterms:W3CDTF">2025-03-17T01:25:00Z</dcterms:created>
  <dcterms:modified xsi:type="dcterms:W3CDTF">2025-05-09T16:19:00Z</dcterms:modified>
</cp:coreProperties>
</file>