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A455" w14:textId="77777777" w:rsidR="00876C4A" w:rsidRPr="0039347D" w:rsidRDefault="00876C4A">
      <w:pPr>
        <w:spacing w:after="640"/>
        <w:rPr>
          <w:rFonts w:asciiTheme="minorHAnsi" w:hAnsiTheme="minorHAnsi"/>
          <w:sz w:val="22"/>
          <w:szCs w:val="22"/>
        </w:rPr>
      </w:pPr>
    </w:p>
    <w:p w14:paraId="209E4146" w14:textId="77777777" w:rsidR="00876C4A" w:rsidRPr="0039347D" w:rsidRDefault="00000000">
      <w:pPr>
        <w:spacing w:after="160"/>
        <w:jc w:val="center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1B3A6B"/>
          <w:sz w:val="52"/>
          <w:szCs w:val="52"/>
        </w:rPr>
        <w:t>WEINSTEIN COMMANDER</w:t>
      </w:r>
    </w:p>
    <w:p w14:paraId="723ADF96" w14:textId="77777777" w:rsidR="00876C4A" w:rsidRPr="0039347D" w:rsidRDefault="00000000">
      <w:pPr>
        <w:spacing w:after="80"/>
        <w:jc w:val="center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0D6E6E"/>
          <w:sz w:val="40"/>
          <w:szCs w:val="40"/>
        </w:rPr>
        <w:t>Commander Recovery Screener</w:t>
      </w:r>
    </w:p>
    <w:p w14:paraId="57A0706E" w14:textId="77777777" w:rsidR="00876C4A" w:rsidRPr="0039347D" w:rsidRDefault="00000000">
      <w:pPr>
        <w:spacing w:after="240"/>
        <w:jc w:val="center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6B7280"/>
          <w:sz w:val="40"/>
          <w:szCs w:val="40"/>
        </w:rPr>
        <w:t>User Guide</w:t>
      </w:r>
    </w:p>
    <w:p w14:paraId="41061E60" w14:textId="77777777" w:rsidR="00876C4A" w:rsidRPr="0039347D" w:rsidRDefault="00876C4A">
      <w:pPr>
        <w:pBdr>
          <w:bottom w:val="single" w:sz="12" w:space="4" w:color="0D6E6E"/>
        </w:pBdr>
        <w:spacing w:after="240"/>
        <w:jc w:val="center"/>
        <w:rPr>
          <w:rFonts w:asciiTheme="minorHAnsi" w:hAnsiTheme="minorHAnsi"/>
          <w:sz w:val="22"/>
          <w:szCs w:val="22"/>
        </w:rPr>
      </w:pPr>
    </w:p>
    <w:p w14:paraId="22C830BA" w14:textId="77777777" w:rsidR="00876C4A" w:rsidRPr="0039347D" w:rsidRDefault="00876C4A">
      <w:pPr>
        <w:spacing w:after="160"/>
        <w:rPr>
          <w:rFonts w:asciiTheme="minorHAnsi" w:hAnsiTheme="minorHAnsi"/>
          <w:sz w:val="22"/>
          <w:szCs w:val="22"/>
        </w:rPr>
      </w:pPr>
    </w:p>
    <w:p w14:paraId="75021FF7" w14:textId="77777777" w:rsidR="00876C4A" w:rsidRPr="0039347D" w:rsidRDefault="00000000">
      <w:pPr>
        <w:spacing w:after="80"/>
        <w:jc w:val="center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6B7280"/>
          <w:sz w:val="24"/>
          <w:szCs w:val="24"/>
        </w:rPr>
        <w:t>Version 1.0  |  April 2026</w:t>
      </w:r>
    </w:p>
    <w:p w14:paraId="6D91431C" w14:textId="77777777" w:rsidR="00876C4A" w:rsidRPr="0039347D" w:rsidRDefault="00000000">
      <w:pPr>
        <w:spacing w:after="80"/>
        <w:jc w:val="center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6B7280"/>
          <w:sz w:val="24"/>
          <w:szCs w:val="24"/>
        </w:rPr>
        <w:t>For NSE / BSE Swing &amp; Positional Traders</w:t>
      </w:r>
    </w:p>
    <w:p w14:paraId="78C87717" w14:textId="77777777" w:rsidR="00876C4A" w:rsidRPr="0039347D" w:rsidRDefault="00876C4A">
      <w:pPr>
        <w:spacing w:after="16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6117C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D992E" w14:textId="77777777" w:rsidR="00876C4A" w:rsidRPr="0039347D" w:rsidRDefault="00000000">
            <w:pPr>
              <w:spacing w:after="4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B45309"/>
                <w:sz w:val="22"/>
                <w:szCs w:val="22"/>
              </w:rPr>
              <w:t>IMPORTANT</w:t>
            </w:r>
          </w:p>
          <w:p w14:paraId="7C3A3BDF" w14:textId="77777777" w:rsidR="00876C4A" w:rsidRPr="0039347D" w:rsidRDefault="0000000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B45309"/>
              </w:rPr>
              <w:t>This tool is for educational and research purposes only. It does not constitute financial advice. Always conduct your own due diligence before trading.</w:t>
            </w:r>
          </w:p>
        </w:tc>
      </w:tr>
    </w:tbl>
    <w:p w14:paraId="67978A47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3BA0C506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1. System Overview</w:t>
      </w:r>
    </w:p>
    <w:p w14:paraId="21B33AFE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 xml:space="preserve">The Commander Recovery Screener is a two-stage NSE stock screening system designed for swing and positional traders operating in post-correction or recovery market environments. It identifies high-conviction recovery setups through a combination of </w:t>
      </w:r>
      <w:proofErr w:type="spellStart"/>
      <w:r w:rsidRPr="0039347D">
        <w:rPr>
          <w:rFonts w:asciiTheme="minorHAnsi" w:hAnsiTheme="minorHAnsi"/>
          <w:color w:val="000000"/>
          <w:sz w:val="22"/>
          <w:szCs w:val="22"/>
        </w:rPr>
        <w:t>Chartink</w:t>
      </w:r>
      <w:proofErr w:type="spellEnd"/>
      <w:r w:rsidRPr="0039347D">
        <w:rPr>
          <w:rFonts w:asciiTheme="minorHAnsi" w:hAnsiTheme="minorHAnsi"/>
          <w:color w:val="000000"/>
          <w:sz w:val="22"/>
          <w:szCs w:val="22"/>
        </w:rPr>
        <w:t xml:space="preserve"> technical pre-screening and a Python-based fundamental and edge-detection engine.</w:t>
      </w:r>
    </w:p>
    <w:p w14:paraId="73EAE482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54D3EF3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1.1 What Is the Recovery Screener?</w:t>
      </w:r>
    </w:p>
    <w:p w14:paraId="4F749D2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Standard Weinstein Stage 2 scanners (Scanners 1-4) are designed for healthy bull markets where stocks are making new highs. They fail to generate results during sharp macro-driven corrections (e.g., geopolitical shocks, rate hikes) when the market is in Stage 4 decline or Stage 1 basing. The Recovery Screener fills this gap by identifying three distinct edges that outperform during recovery phases.</w:t>
      </w:r>
    </w:p>
    <w:p w14:paraId="47BE002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F193607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1.2 The Two-Stage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2219"/>
        <w:gridCol w:w="2548"/>
        <w:gridCol w:w="2997"/>
      </w:tblGrid>
      <w:tr w:rsidR="00876C4A" w:rsidRPr="0039347D" w14:paraId="5926B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48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Stage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9DC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Tool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4AE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C88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Output</w:t>
            </w:r>
          </w:p>
        </w:tc>
      </w:tr>
      <w:tr w:rsidR="00876C4A" w:rsidRPr="0039347D" w14:paraId="05BD13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D7A7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Stage 1 — Pre-filter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001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Scanners (5, 6, 7)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5FA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Wide candidate net using technical conditions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A4B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10-30 NSE stocks per scanner</w:t>
            </w:r>
          </w:p>
        </w:tc>
      </w:tr>
      <w:tr w:rsidR="00876C4A" w:rsidRPr="0039347D" w14:paraId="739F6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D84D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Stage 2 — Deep Filter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D4D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C4D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Full edge detection, signal hold window, RFF fundamentals, Mansfield RS, Weinstein Stage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0ECF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Recovery_Screener_Results.csv</w:t>
            </w:r>
          </w:p>
        </w:tc>
      </w:tr>
    </w:tbl>
    <w:p w14:paraId="4525202B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C4FFD72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1.3 The Three Recovery Edges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200"/>
        <w:gridCol w:w="2560"/>
      </w:tblGrid>
      <w:tr w:rsidR="00876C4A" w:rsidRPr="0039347D" w14:paraId="44565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C08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Edge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D04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Signal Code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359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What It Catches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EC9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Market Context</w:t>
            </w:r>
          </w:p>
        </w:tc>
      </w:tr>
      <w:tr w:rsidR="00876C4A" w:rsidRPr="0039347D" w14:paraId="6B63E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0BF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REV-EARLY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C55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 (highest)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ACE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Stocks near golden cross with VCP base + pivot breakout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AFD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Early recovery leaders</w:t>
            </w:r>
          </w:p>
        </w:tc>
      </w:tr>
      <w:tr w:rsidR="00876C4A" w:rsidRPr="0039347D" w14:paraId="123124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1694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REV-RS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B6C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09B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 Survivors with 20-day structural breakout + volume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8982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Relative strength leaders during selloff</w:t>
            </w:r>
          </w:p>
        </w:tc>
      </w:tr>
      <w:tr w:rsidR="00876C4A" w:rsidRPr="0039347D" w14:paraId="62741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359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REV-CB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96E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BE6B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Four-pillar climax bottom bounce after capitulation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EFE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Deep oversold reversal plays</w:t>
            </w:r>
          </w:p>
        </w:tc>
      </w:tr>
      <w:tr w:rsidR="00876C4A" w:rsidRPr="0039347D" w14:paraId="3A2F6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676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CB-Watch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B40A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CE74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Climax detected but no turn candle yet — monitor list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1F5C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Pre-signal watchlist</w:t>
            </w:r>
          </w:p>
        </w:tc>
      </w:tr>
    </w:tbl>
    <w:p w14:paraId="487377F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0CD7EAC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1.4 Why Use a Signal Hold Window?</w:t>
      </w:r>
    </w:p>
    <w:p w14:paraId="3681345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A critical innovation in this system is the Signal Hold Window (default: 5 trading days). This solves a fundamental problem for post-market traders:</w:t>
      </w:r>
    </w:p>
    <w:p w14:paraId="15C20616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proofErr w:type="spellStart"/>
      <w:r w:rsidRPr="0039347D">
        <w:rPr>
          <w:rFonts w:asciiTheme="minorHAnsi" w:hAnsiTheme="minorHAnsi"/>
          <w:sz w:val="22"/>
          <w:szCs w:val="22"/>
        </w:rPr>
        <w:t>Chartink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scanners run intraday and use same-day conditions. By end of day, the exact candle conditions may no longer match.</w:t>
      </w:r>
    </w:p>
    <w:p w14:paraId="4F7045F8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The Python screener checks whether a valid signal fired in the last N trading days, not just today. Signals remain visible all weekend and into the following week.</w:t>
      </w:r>
    </w:p>
    <w:p w14:paraId="21391BFA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lastRenderedPageBreak/>
        <w:t>This means you can run the pipeline on Friday evening and still see valid Monday setups on Saturday or Sunday.</w:t>
      </w:r>
    </w:p>
    <w:p w14:paraId="26F31A5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23C9A382" w14:textId="77777777">
        <w:tc>
          <w:tcPr>
            <w:tcW w:w="9360" w:type="dxa"/>
            <w:tcBorders>
              <w:top w:val="single" w:sz="6" w:space="0" w:color="AAAAAA"/>
              <w:left w:val="single" w:sz="24" w:space="0" w:color="1B3A6B"/>
              <w:bottom w:val="single" w:sz="6" w:space="0" w:color="AAAAAA"/>
              <w:right w:val="single" w:sz="6" w:space="0" w:color="AAAAAA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46513F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>KEY INSIGHT</w:t>
            </w:r>
          </w:p>
          <w:p w14:paraId="3FA7CF5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scanners are wide candidate nets — they flag stocks for deeper analysis. The Python screener is the final judge that applies strict multi-pillar logic, fundamental filters, and the signal hold window.</w:t>
            </w:r>
          </w:p>
        </w:tc>
      </w:tr>
    </w:tbl>
    <w:p w14:paraId="09926B7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131D21B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7F5624C8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 xml:space="preserve">2. The Three </w:t>
      </w:r>
      <w:proofErr w:type="spellStart"/>
      <w:r w:rsidRPr="0039347D">
        <w:rPr>
          <w:rFonts w:asciiTheme="minorHAnsi" w:hAnsiTheme="minorHAnsi"/>
          <w:sz w:val="32"/>
          <w:szCs w:val="32"/>
        </w:rPr>
        <w:t>Chartink</w:t>
      </w:r>
      <w:proofErr w:type="spellEnd"/>
      <w:r w:rsidRPr="0039347D">
        <w:rPr>
          <w:rFonts w:asciiTheme="minorHAnsi" w:hAnsiTheme="minorHAnsi"/>
          <w:sz w:val="32"/>
          <w:szCs w:val="32"/>
        </w:rPr>
        <w:t xml:space="preserve"> Recovery Scanners</w:t>
      </w:r>
    </w:p>
    <w:p w14:paraId="26CDF7BB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All three recovery scanners operate exclusively on the NSE CNX 500 universe ({57960}). They are deliberately designed as loose pre-filters — the strict conditions are enforced downstream by the Python screener.</w:t>
      </w:r>
    </w:p>
    <w:p w14:paraId="46A58A2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7B14C50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2.1 Scanner 5 — REV-RS: RS Survivor Breakout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876C4A" w:rsidRPr="0039347D" w14:paraId="123BA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6C9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647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FFFFFF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b/>
                <w:bCs/>
                <w:color w:val="FFFFFF"/>
              </w:rPr>
              <w:t xml:space="preserve"> Logic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906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</w:tr>
      <w:tr w:rsidR="00876C4A" w:rsidRPr="0039347D" w14:paraId="39472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F634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 Line &gt; 30W SMA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04B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weekly close / rs:'nifty500' weekly close &gt; weekly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(..., 30)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E3D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Mansfield RS positive — outperforming CNX500</w:t>
            </w:r>
          </w:p>
        </w:tc>
      </w:tr>
      <w:tr w:rsidR="00876C4A" w:rsidRPr="0039347D" w14:paraId="31E13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88A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&gt; SMA50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27F8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close &gt;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(daily close, 50)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7C3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Stock in short-term uptrend (recovering)</w:t>
            </w:r>
          </w:p>
        </w:tc>
      </w:tr>
      <w:tr w:rsidR="00876C4A" w:rsidRPr="0039347D" w14:paraId="626B03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839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Off 52W High &gt;=8%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9BF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daily close &lt; daily max(250, daily high) * 0.92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1CB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Still in correction zone — not extended</w:t>
            </w:r>
          </w:p>
        </w:tc>
      </w:tr>
      <w:tr w:rsidR="00876C4A" w:rsidRPr="0039347D" w14:paraId="45D5E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1AA5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Volume Activity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4A8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volume &gt;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(daily volume, 50) * 1.2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14F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Institutional presence (relaxed 1.2x)</w:t>
            </w:r>
          </w:p>
        </w:tc>
      </w:tr>
      <w:tr w:rsidR="00876C4A" w:rsidRPr="0039347D" w14:paraId="4F275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F80D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Anti-Penny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FC42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daily close &gt; 20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D20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Minimum price floor: above Rs. 20</w:t>
            </w:r>
          </w:p>
        </w:tc>
      </w:tr>
    </w:tbl>
    <w:p w14:paraId="32F59209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1A45A026" w14:textId="77777777">
        <w:tc>
          <w:tcPr>
            <w:tcW w:w="9360" w:type="dxa"/>
            <w:tcBorders>
              <w:top w:val="single" w:sz="6" w:space="0" w:color="AAAAAA"/>
              <w:left w:val="single" w:sz="24" w:space="0" w:color="1B3A6B"/>
              <w:bottom w:val="single" w:sz="6" w:space="0" w:color="AAAAAA"/>
              <w:right w:val="single" w:sz="6" w:space="0" w:color="AAAAAA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F0285B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>DESIGN NOTE — Why No SMA50 &lt; SMA200 Gate?</w:t>
            </w:r>
          </w:p>
          <w:p w14:paraId="4548F0A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>RS Survivors often held up so well during the selloff that they never had a death cross — they may already be in Stage 2. Adding SMA50&lt;SMA200 blocked all valid RS survivors during the April 2026 correction. The Python screener handles this nuance by checking Weinstein Stage independently.</w:t>
            </w:r>
          </w:p>
        </w:tc>
      </w:tr>
    </w:tbl>
    <w:p w14:paraId="7C1D84F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3836D5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000000"/>
          <w:sz w:val="22"/>
          <w:szCs w:val="22"/>
        </w:rPr>
        <w:t>Output file: Recovery_RS_Survivors.csv</w:t>
      </w:r>
    </w:p>
    <w:p w14:paraId="3406B2FE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Python screener then applies the strict 20-day breakout (close &gt; highest high of prior 20 days) with 1.5x volume confirmation and the signal hold window.</w:t>
      </w:r>
    </w:p>
    <w:p w14:paraId="000D94F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4178CC9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2.2 Scanner 6 — REV-CB: Climax Bottom Bounce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876C4A" w:rsidRPr="0039347D" w14:paraId="6DDD8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CD7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480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FFFFFF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b/>
                <w:bCs/>
                <w:color w:val="FFFFFF"/>
              </w:rPr>
              <w:t xml:space="preserve"> Logic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4EE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</w:tr>
      <w:tr w:rsidR="00876C4A" w:rsidRPr="0039347D" w14:paraId="146F1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55A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&gt;=10% Below SMA200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D23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close &lt;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(daily close, 200) * 0.90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932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Stock in recovery zone (stretched down)</w:t>
            </w:r>
          </w:p>
        </w:tc>
      </w:tr>
      <w:tr w:rsidR="00876C4A" w:rsidRPr="0039347D" w14:paraId="79D81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F54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RSI14 &lt; 40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CBED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rsi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(14) &lt; 40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24FB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Oversold or recently recovered from oversold</w:t>
            </w:r>
          </w:p>
        </w:tc>
      </w:tr>
      <w:tr w:rsidR="00876C4A" w:rsidRPr="0039347D" w14:paraId="5F923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C2A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Anti-Penny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19A0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daily close &gt; 20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DD78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Minimum price floor</w:t>
            </w:r>
          </w:p>
        </w:tc>
      </w:tr>
    </w:tbl>
    <w:p w14:paraId="06F8DAA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36C65474" w14:textId="77777777">
        <w:tc>
          <w:tcPr>
            <w:tcW w:w="9360" w:type="dxa"/>
            <w:tcBorders>
              <w:top w:val="single" w:sz="6" w:space="0" w:color="AAAAAA"/>
              <w:left w:val="single" w:sz="24" w:space="0" w:color="B45309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E80E6F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B45309"/>
                <w:sz w:val="22"/>
                <w:szCs w:val="22"/>
              </w:rPr>
              <w:t>DESIGN NOTE — Why Such Wide Conditions?</w:t>
            </w:r>
          </w:p>
          <w:p w14:paraId="487E77C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The original Scanner 6 required RSI3&lt;15 + RSI14&lt;30 + 2.5x volume all on the same bar — </w:t>
            </w:r>
            <w:proofErr w:type="gramStart"/>
            <w:r w:rsidRPr="0039347D">
              <w:rPr>
                <w:rFonts w:asciiTheme="minorHAnsi" w:hAnsiTheme="minorHAnsi"/>
                <w:sz w:val="22"/>
                <w:szCs w:val="22"/>
              </w:rPr>
              <w:t>this caught stocks</w:t>
            </w:r>
            <w:proofErr w:type="gram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during the exact capitulation moment (e.g., April 4-7 shock) but returned zero </w:t>
            </w:r>
            <w:r w:rsidRPr="0039347D">
              <w:rPr>
                <w:rFonts w:asciiTheme="minorHAnsi" w:hAnsiTheme="minorHAnsi"/>
                <w:sz w:val="22"/>
                <w:szCs w:val="22"/>
              </w:rPr>
              <w:lastRenderedPageBreak/>
              <w:t>results in the days/weeks after. The scanner was redesigned to catch the aftermath: stocks that already had their capitulation event and are now stabilising. The four-pillar logic (RSI3&lt;15, RSI14&lt;30, 2.5x volume climax, turn candle) is enforced by the Python screener with a 10-day lookback window.</w:t>
            </w:r>
          </w:p>
        </w:tc>
      </w:tr>
    </w:tbl>
    <w:p w14:paraId="71A2B856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0A869F0D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000000"/>
          <w:sz w:val="22"/>
          <w:szCs w:val="22"/>
        </w:rPr>
        <w:t>Output file: Recovery_Climax_Bounce.csv</w:t>
      </w:r>
    </w:p>
    <w:p w14:paraId="69906719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3D01ED2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2.3 Scanner 7 — REV-EARLY: Early Bird VCP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876C4A" w:rsidRPr="0039347D" w14:paraId="2DC97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37F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5BE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FFFFFF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b/>
                <w:bCs/>
                <w:color w:val="FFFFFF"/>
              </w:rPr>
              <w:t xml:space="preserve"> Logic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280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</w:tr>
      <w:tr w:rsidR="00876C4A" w:rsidRPr="0039347D" w14:paraId="591F7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399C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Near Golden Cross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0BA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(close, 50) &gt;=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(close, 200) * 0.92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E235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SMA50 within 8% of SMA200 (or already above)</w:t>
            </w:r>
          </w:p>
        </w:tc>
      </w:tr>
      <w:tr w:rsidR="00876C4A" w:rsidRPr="0039347D" w14:paraId="4F461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A607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&gt; SMA50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47BF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close &gt;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(daily close, 50)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59E4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above 50-day MA</w:t>
            </w:r>
          </w:p>
        </w:tc>
      </w:tr>
      <w:tr w:rsidR="00876C4A" w:rsidRPr="0039347D" w14:paraId="6CF20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B81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&gt; SMA150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07F2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close &gt;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(daily close, 150)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B06D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Trend structure intact</w:t>
            </w:r>
          </w:p>
        </w:tc>
      </w:tr>
      <w:tr w:rsidR="00876C4A" w:rsidRPr="0039347D" w14:paraId="343D4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F56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Mansfield RS Positive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F4BA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weekly close / rs:'nifty500' weekly close &gt;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(..., 30)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5377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Outperforming CNX500</w:t>
            </w:r>
          </w:p>
        </w:tc>
      </w:tr>
      <w:tr w:rsidR="00876C4A" w:rsidRPr="0039347D" w14:paraId="0F772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D3C9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VCP Dry-up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9252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(volume, 5) &lt; daily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sma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(volume, 50)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3E00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Base compressing quietly — 5D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avg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&lt; 50D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avg</w:t>
            </w:r>
            <w:proofErr w:type="spellEnd"/>
          </w:p>
        </w:tc>
      </w:tr>
      <w:tr w:rsidR="00876C4A" w:rsidRPr="0039347D" w14:paraId="6EEA3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71D9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Anti-Penny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6EA3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daily close &gt; 20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414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Minimum price floor</w:t>
            </w:r>
          </w:p>
        </w:tc>
      </w:tr>
    </w:tbl>
    <w:p w14:paraId="2ADED92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5FFDD01D" w14:textId="77777777">
        <w:tc>
          <w:tcPr>
            <w:tcW w:w="9360" w:type="dxa"/>
            <w:tcBorders>
              <w:top w:val="single" w:sz="6" w:space="0" w:color="AAAAAA"/>
              <w:left w:val="single" w:sz="24" w:space="0" w:color="1B3A6B"/>
              <w:bottom w:val="single" w:sz="6" w:space="0" w:color="AAAAAA"/>
              <w:right w:val="single" w:sz="6" w:space="0" w:color="AAAAAA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3CE78F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 xml:space="preserve">DESIGN NOTE — Why No Volume Expansion in </w:t>
            </w:r>
            <w:proofErr w:type="spellStart"/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>?</w:t>
            </w:r>
          </w:p>
          <w:p w14:paraId="358C3C9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>The original scanner required VCP dry-up (5D vol &lt; 50D vol) AND today's volume expansion (&gt;1.5x) on the same bar — contradictory conditions that produced only 1 result. The scanner now captures stocks IN the base (dry-up confirmed). The pivot breakout with volume expansion is checked by the Python screener using a 15-day lookback with the signal hold window.</w:t>
            </w:r>
          </w:p>
        </w:tc>
      </w:tr>
    </w:tbl>
    <w:p w14:paraId="2725BF2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E23141B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000000"/>
          <w:sz w:val="22"/>
          <w:szCs w:val="22"/>
        </w:rPr>
        <w:t>Output file: Recovery_Early_Birds.csv</w:t>
      </w:r>
    </w:p>
    <w:p w14:paraId="52C740F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41138EE8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265E31F3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3. Python Recovery Screener — In Depth</w:t>
      </w:r>
    </w:p>
    <w:p w14:paraId="06AEFEB0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 xml:space="preserve">The Python screener (recovery_screener.py) is the intelligence layer. It reads the </w:t>
      </w:r>
      <w:proofErr w:type="spellStart"/>
      <w:r w:rsidRPr="0039347D">
        <w:rPr>
          <w:rFonts w:asciiTheme="minorHAnsi" w:hAnsiTheme="minorHAnsi"/>
          <w:color w:val="000000"/>
          <w:sz w:val="22"/>
          <w:szCs w:val="22"/>
        </w:rPr>
        <w:t>Chartink</w:t>
      </w:r>
      <w:proofErr w:type="spellEnd"/>
      <w:r w:rsidRPr="0039347D">
        <w:rPr>
          <w:rFonts w:asciiTheme="minorHAnsi" w:hAnsiTheme="minorHAnsi"/>
          <w:color w:val="000000"/>
          <w:sz w:val="22"/>
          <w:szCs w:val="22"/>
        </w:rPr>
        <w:t xml:space="preserve"> CSVs, downloads 400 days of EOD </w:t>
      </w:r>
      <w:proofErr w:type="spellStart"/>
      <w:r w:rsidRPr="0039347D">
        <w:rPr>
          <w:rFonts w:asciiTheme="minorHAnsi" w:hAnsiTheme="minorHAnsi"/>
          <w:color w:val="000000"/>
          <w:sz w:val="22"/>
          <w:szCs w:val="22"/>
        </w:rPr>
        <w:t>OHLCV</w:t>
      </w:r>
      <w:proofErr w:type="spellEnd"/>
      <w:r w:rsidRPr="0039347D">
        <w:rPr>
          <w:rFonts w:asciiTheme="minorHAnsi" w:hAnsiTheme="minorHAnsi"/>
          <w:color w:val="000000"/>
          <w:sz w:val="22"/>
          <w:szCs w:val="22"/>
        </w:rPr>
        <w:t xml:space="preserve"> from Yahoo Finance, and applies strict multi-pillar conditions with full indicator computation.</w:t>
      </w:r>
    </w:p>
    <w:p w14:paraId="026D5D6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8A46253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3.1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3805"/>
        <w:gridCol w:w="3626"/>
      </w:tblGrid>
      <w:tr w:rsidR="00876C4A" w:rsidRPr="0039347D" w14:paraId="55EA6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EF5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Source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7C6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Files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031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Role</w:t>
            </w:r>
          </w:p>
        </w:tc>
      </w:tr>
      <w:tr w:rsidR="00876C4A" w:rsidRPr="0039347D" w14:paraId="520BB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8DA0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4C4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Recovery_RS_Survivors.csv Recovery_Climax_Bounce.csv Recovery_Early_Birds.csv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3FA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Primary candidate universe (10-30 stocks)</w:t>
            </w:r>
          </w:p>
        </w:tc>
      </w:tr>
      <w:tr w:rsidR="00876C4A" w:rsidRPr="0039347D" w14:paraId="75860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41E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Screener.in (optional)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6285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SCREENER_Recovery_RSLeaders.csv SCREENER_Recovery_ClimaxBounce.csv SCREENER_Recovery_EarlyBirds.csv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566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RFF fundamental data lookup + [SI] intersection tag</w:t>
            </w:r>
          </w:p>
        </w:tc>
      </w:tr>
      <w:tr w:rsidR="00876C4A" w:rsidRPr="0039347D" w14:paraId="1E910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F85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Yahoo Finance (live)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E27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Downloaded at runtime via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yfinance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BB1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EOD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OHLCV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for 400 days (daily) + weekly data for Mansfield RS</w:t>
            </w:r>
          </w:p>
        </w:tc>
      </w:tr>
    </w:tbl>
    <w:p w14:paraId="3BEF5C7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2B84732A" w14:textId="77777777">
        <w:tc>
          <w:tcPr>
            <w:tcW w:w="9360" w:type="dxa"/>
            <w:tcBorders>
              <w:top w:val="single" w:sz="6" w:space="0" w:color="AAAAAA"/>
              <w:left w:val="single" w:sz="24" w:space="0" w:color="1B3A6B"/>
              <w:bottom w:val="single" w:sz="6" w:space="0" w:color="AAAAAA"/>
              <w:right w:val="single" w:sz="6" w:space="0" w:color="AAAAAA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AA308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B3A6B"/>
                <w:sz w:val="22"/>
                <w:szCs w:val="22"/>
              </w:rPr>
              <w:t>IMPORTANT — Screener.in Files Are Optional</w:t>
            </w:r>
          </w:p>
          <w:p w14:paraId="5B0D62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>If SCREENER_Recovery_*.csv files are missing, the screener runs without RFF fundamentals. Stocks will show 'Not in Screener.in recovery screens' and the [SI] intersection tag will not be applied. Run Screener.in fetches for full fundamental scoring.</w:t>
            </w:r>
          </w:p>
        </w:tc>
      </w:tr>
    </w:tbl>
    <w:p w14:paraId="1342EE1F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09B5E944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3.2 The Three-Way Regime Gate</w:t>
      </w:r>
    </w:p>
    <w:p w14:paraId="22C28C8E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regime gate protects you from chasing recovery setups when the market is still in a downtrend. A signal is only valid if at least one of three conditions is met: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876C4A" w:rsidRPr="0039347D" w14:paraId="7D5DA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D59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Gate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D51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29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Logic</w:t>
            </w:r>
          </w:p>
        </w:tc>
      </w:tr>
      <w:tr w:rsidR="00876C4A" w:rsidRPr="0039347D" w14:paraId="67BAA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07F6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 — Death Cross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394C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CNX500 SMA50 &lt; SMA200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E59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Market in classic recovery phase (death cross present)</w:t>
            </w:r>
          </w:p>
        </w:tc>
      </w:tr>
      <w:tr w:rsidR="00876C4A" w:rsidRPr="0039347D" w14:paraId="08B55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E1B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B — Correction Depth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BB55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CNX500 &gt;= 7% off 52W high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8FF4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Post-shock correction — SMA may not have crossed yet</w:t>
            </w:r>
          </w:p>
        </w:tc>
      </w:tr>
      <w:tr w:rsidR="00876C4A" w:rsidRPr="0039347D" w14:paraId="7640A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127D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 — Stock Correction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379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Individual stock &gt;= 10% off its 52W high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810F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Per-symbol bypass — stock corrected even if market hasn't</w:t>
            </w:r>
          </w:p>
        </w:tc>
      </w:tr>
    </w:tbl>
    <w:p w14:paraId="2A3F7295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F1B87A2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Gate C enables stocks that have already staged strong personal corrections to qualify even when the broad market is healthy. This allows the system to find sector-specific recovery plays during rolling corrections.</w:t>
      </w:r>
    </w:p>
    <w:p w14:paraId="3E2F32F6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3C2CA6E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3.3 Edge Detection Logic</w:t>
      </w:r>
    </w:p>
    <w:p w14:paraId="52DCA73D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>3.3.1 REV-CB: Four-Pillar Climax Bottom Bounce</w:t>
      </w:r>
    </w:p>
    <w:p w14:paraId="7608C1B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tightest and most rule-based of the three edges. All four pillars must be present: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876C4A" w:rsidRPr="0039347D" w14:paraId="24BAE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CBF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lastRenderedPageBreak/>
              <w:t>Pillar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BDC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B8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Value</w:t>
            </w:r>
          </w:p>
        </w:tc>
      </w:tr>
      <w:tr w:rsidR="00876C4A" w:rsidRPr="0039347D" w14:paraId="24219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A93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 — Stretch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1C1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Close &lt;= SMA200 x (1 -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stretch_pct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85CE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Stock &gt;= 15% below 200-day SMA</w:t>
            </w:r>
          </w:p>
        </w:tc>
      </w:tr>
      <w:tr w:rsidR="00876C4A" w:rsidRPr="0039347D" w14:paraId="4C4CD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745E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 — Washout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29AC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RSI14 &lt; 30 AND RSI3 &lt; 15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8533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Dual RSI confirms capitulation</w:t>
            </w:r>
          </w:p>
        </w:tc>
      </w:tr>
      <w:tr w:rsidR="00876C4A" w:rsidRPr="0039347D" w14:paraId="1EFDF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2CE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 — Climax Volume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977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Volume &gt;= 2.5x 50-day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avg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AND (red candle OR wide range &gt; 1.5x ATR)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3CD7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Institutional selling climax</w:t>
            </w:r>
          </w:p>
        </w:tc>
      </w:tr>
      <w:tr w:rsidR="00876C4A" w:rsidRPr="0039347D" w14:paraId="590FA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7F4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 — Turn Candle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E8D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Green bar, closes in top 40% of range, breaks prior day's high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015C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First sign of demand absorption</w:t>
            </w:r>
          </w:p>
        </w:tc>
      </w:tr>
    </w:tbl>
    <w:p w14:paraId="47874D53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CAE3E92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Signal logic: Signal=2 (REV-CB Buy) if climax fired within 10 days AND turn candle fired within 5 days. Signal=1 (CB-Watch) if climax is active but no turn yet.</w:t>
      </w:r>
    </w:p>
    <w:p w14:paraId="33A3439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96444C2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>3.3.2 REV-RS: RS Survivor Structural Breakout</w:t>
      </w:r>
    </w:p>
    <w:p w14:paraId="36AE7E9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Targets stocks with positive Mansfield RS that have held up during the selloff and are now breaking out of a 20-day structure:</w:t>
      </w:r>
    </w:p>
    <w:p w14:paraId="5F3B8F4B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Mansfield RS must be positive (RS Line &gt; 26W SMA of RS Line)</w:t>
      </w:r>
    </w:p>
    <w:p w14:paraId="0AF516AD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Stock must be above SMA50 today (position still valid)</w:t>
      </w:r>
    </w:p>
    <w:p w14:paraId="7773A9EF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Within the last 5 trading days: close &gt; highest high of prior 20 days AND volume &gt;= 1.5x 50-day average</w:t>
      </w:r>
    </w:p>
    <w:p w14:paraId="2B4B33C8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Regime gate: market in recovery OR stock off 10%+ from 52W high</w:t>
      </w:r>
    </w:p>
    <w:p w14:paraId="7F0E402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0C09A85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No SMA50 &lt; SMA200 requirement. RS Survivors may already be in Stage 2 and should not be penalised for it.</w:t>
      </w:r>
    </w:p>
    <w:p w14:paraId="57F4C58B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44B4E8B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>3.3.3 REV-EARLY: Early Bird VCP Near Golden Cross</w:t>
      </w:r>
    </w:p>
    <w:p w14:paraId="38111DA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Catches stocks that are compressing into a tight VCP base and breaking out just as the golden cross (SMA50 crossing SMA200) approaches or occurs:</w:t>
      </w:r>
    </w:p>
    <w:p w14:paraId="03ABBD35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SMA50 &gt;= SMA200 x 0.95 (within 5% of golden cross or already above)</w:t>
      </w:r>
    </w:p>
    <w:p w14:paraId="6E864170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Price &gt; SMA50 AND SMA150 (trend structure intact)</w:t>
      </w:r>
    </w:p>
    <w:p w14:paraId="2F8965D1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 xml:space="preserve">ATR(10) &lt; </w:t>
      </w:r>
      <w:proofErr w:type="spellStart"/>
      <w:r w:rsidRPr="0039347D">
        <w:rPr>
          <w:rFonts w:asciiTheme="minorHAnsi" w:hAnsiTheme="minorHAnsi"/>
          <w:sz w:val="22"/>
          <w:szCs w:val="22"/>
        </w:rPr>
        <w:t>ATR_avg</w:t>
      </w:r>
      <w:proofErr w:type="spellEnd"/>
      <w:r w:rsidRPr="0039347D">
        <w:rPr>
          <w:rFonts w:asciiTheme="minorHAnsi" w:hAnsiTheme="minorHAnsi"/>
          <w:sz w:val="22"/>
          <w:szCs w:val="22"/>
        </w:rPr>
        <w:t>(50) x 1.5 (base is tightening — VCP compression)</w:t>
      </w:r>
    </w:p>
    <w:p w14:paraId="4513CDC7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5-day volume average before the bar &lt; 50-day volume average (dry-up confirmed)</w:t>
      </w:r>
    </w:p>
    <w:p w14:paraId="23CA36BE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Close &gt; highest high of prior 15 days (pivot breakout)</w:t>
      </w:r>
    </w:p>
    <w:p w14:paraId="1FA2DCA2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Volume &gt;= 1.5x 50-day average on breakout bar</w:t>
      </w:r>
    </w:p>
    <w:p w14:paraId="45F702E0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03624EA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3.4 Mansfield RS Calculation</w:t>
      </w:r>
    </w:p>
    <w:p w14:paraId="2833012C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 xml:space="preserve">The screener computes a proper Mansfield RS score using weekly </w:t>
      </w:r>
      <w:proofErr w:type="spellStart"/>
      <w:r w:rsidRPr="0039347D">
        <w:rPr>
          <w:rFonts w:asciiTheme="minorHAnsi" w:hAnsiTheme="minorHAnsi"/>
          <w:color w:val="000000"/>
          <w:sz w:val="22"/>
          <w:szCs w:val="22"/>
        </w:rPr>
        <w:t>OHLCV</w:t>
      </w:r>
      <w:proofErr w:type="spellEnd"/>
      <w:r w:rsidRPr="0039347D">
        <w:rPr>
          <w:rFonts w:asciiTheme="minorHAnsi" w:hAnsiTheme="minorHAnsi"/>
          <w:color w:val="000000"/>
          <w:sz w:val="22"/>
          <w:szCs w:val="22"/>
        </w:rPr>
        <w:t xml:space="preserve">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1C995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D6E6E"/>
              <w:left w:val="single" w:sz="8" w:space="0" w:color="0D6E6E"/>
              <w:bottom w:val="single" w:sz="8" w:space="0" w:color="0D6E6E"/>
              <w:right w:val="single" w:sz="8" w:space="0" w:color="0D6E6E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0B87F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eastAsia="Courier New" w:hAnsiTheme="minorHAnsi" w:cs="Courier New"/>
                <w:b/>
                <w:bCs/>
                <w:color w:val="166534"/>
              </w:rPr>
              <w:t>Mansfield RS Formula</w:t>
            </w:r>
          </w:p>
          <w:p w14:paraId="4772ACD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eastAsia="Courier New" w:hAnsiTheme="minorHAnsi" w:cs="Courier New"/>
                <w:color w:val="000000"/>
              </w:rPr>
              <w:t>RS_Line</w:t>
            </w:r>
            <w:proofErr w:type="spellEnd"/>
            <w:r w:rsidRPr="0039347D">
              <w:rPr>
                <w:rFonts w:asciiTheme="minorHAnsi" w:eastAsia="Courier New" w:hAnsiTheme="minorHAnsi" w:cs="Courier New"/>
                <w:color w:val="000000"/>
              </w:rPr>
              <w:t xml:space="preserve">  = </w:t>
            </w:r>
            <w:proofErr w:type="spellStart"/>
            <w:r w:rsidRPr="0039347D">
              <w:rPr>
                <w:rFonts w:asciiTheme="minorHAnsi" w:eastAsia="Courier New" w:hAnsiTheme="minorHAnsi" w:cs="Courier New"/>
                <w:color w:val="000000"/>
              </w:rPr>
              <w:t>Stock_Weekly_Close</w:t>
            </w:r>
            <w:proofErr w:type="spellEnd"/>
            <w:r w:rsidRPr="0039347D">
              <w:rPr>
                <w:rFonts w:asciiTheme="minorHAnsi" w:eastAsia="Courier New" w:hAnsiTheme="minorHAnsi" w:cs="Courier New"/>
                <w:color w:val="000000"/>
              </w:rPr>
              <w:t xml:space="preserve"> / CNX500_Weekly_Close</w:t>
            </w:r>
          </w:p>
          <w:p w14:paraId="155E742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eastAsia="Courier New" w:hAnsiTheme="minorHAnsi" w:cs="Courier New"/>
                <w:color w:val="000000"/>
              </w:rPr>
              <w:t>Mansfield_RS</w:t>
            </w:r>
            <w:proofErr w:type="spellEnd"/>
            <w:r w:rsidRPr="0039347D">
              <w:rPr>
                <w:rFonts w:asciiTheme="minorHAnsi" w:eastAsia="Courier New" w:hAnsiTheme="minorHAnsi" w:cs="Courier New"/>
                <w:color w:val="000000"/>
              </w:rPr>
              <w:t xml:space="preserve"> = (</w:t>
            </w:r>
            <w:proofErr w:type="spellStart"/>
            <w:r w:rsidRPr="0039347D">
              <w:rPr>
                <w:rFonts w:asciiTheme="minorHAnsi" w:eastAsia="Courier New" w:hAnsiTheme="minorHAnsi" w:cs="Courier New"/>
                <w:color w:val="000000"/>
              </w:rPr>
              <w:t>RS_Line</w:t>
            </w:r>
            <w:proofErr w:type="spellEnd"/>
            <w:r w:rsidRPr="0039347D">
              <w:rPr>
                <w:rFonts w:asciiTheme="minorHAnsi" w:eastAsia="Courier New" w:hAnsiTheme="minorHAnsi" w:cs="Courier New"/>
                <w:color w:val="000000"/>
              </w:rPr>
              <w:t xml:space="preserve"> / SMA26_of_RS_Line - 1) x 10</w:t>
            </w:r>
          </w:p>
          <w:p w14:paraId="6399C14C" w14:textId="77777777" w:rsidR="00876C4A" w:rsidRPr="0039347D" w:rsidRDefault="00000000">
            <w:pPr>
              <w:spacing w:before="2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6B7280"/>
              </w:rPr>
              <w:t>Positive = Outperforming CNX500 | Negative = Lagging CNX500</w:t>
            </w:r>
          </w:p>
        </w:tc>
      </w:tr>
    </w:tbl>
    <w:p w14:paraId="421E803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729FCD3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lastRenderedPageBreak/>
        <w:t>3.5 Recovery Fundamental Filter (RFF)</w:t>
      </w:r>
    </w:p>
    <w:p w14:paraId="10D4F6A2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RFF applies 6 checks to weed out financially weak companies that are technically setting up for a recovery that never materialises. Data comes from Screener.in exports: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600"/>
        <w:gridCol w:w="4360"/>
      </w:tblGrid>
      <w:tr w:rsidR="00876C4A" w:rsidRPr="0039347D" w14:paraId="1B9E2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5F5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Check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940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Metric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CC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Threshold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086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Rationale</w:t>
            </w:r>
          </w:p>
        </w:tc>
      </w:tr>
      <w:tr w:rsidR="00876C4A" w:rsidRPr="0039347D" w14:paraId="5B0F2A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465D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NI &gt;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C72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Net Profit (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TTM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AE6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Positive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5D52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Company must be profitable — no terminal declines</w:t>
            </w:r>
          </w:p>
        </w:tc>
      </w:tr>
      <w:tr w:rsidR="00876C4A" w:rsidRPr="0039347D" w14:paraId="762306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5C8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OCF &gt; 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BA8E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Operating Cash Flow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B2AC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Positive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559C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Real cash earnings, not accounting profits</w:t>
            </w:r>
          </w:p>
        </w:tc>
      </w:tr>
      <w:tr w:rsidR="00876C4A" w:rsidRPr="0039347D" w14:paraId="711CE7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1047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ICR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&gt;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4A5C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Interest Coverage Ratio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137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Greater than 2x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C6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Can comfortably service debt</w:t>
            </w:r>
          </w:p>
        </w:tc>
      </w:tr>
      <w:tr w:rsidR="00876C4A" w:rsidRPr="0039347D" w14:paraId="291E5F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613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D/E &lt;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E499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Debt to Equity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A17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Less than 2.0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040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Not over-leveraged</w:t>
            </w:r>
          </w:p>
        </w:tc>
      </w:tr>
      <w:tr w:rsidR="00876C4A" w:rsidRPr="0039347D" w14:paraId="1C74E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6368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CR &gt; 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92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Current Ratio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1AB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Greater than 1.0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1757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Short-term solvency adequate</w:t>
            </w:r>
          </w:p>
        </w:tc>
      </w:tr>
      <w:tr w:rsidR="00876C4A" w:rsidRPr="0039347D" w14:paraId="19FECD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7D8E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ROA &gt; 5%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301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Return on Assets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32E4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Greater than 5%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50C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Efficient asset utilisation</w:t>
            </w:r>
          </w:p>
        </w:tc>
      </w:tr>
    </w:tbl>
    <w:p w14:paraId="5F13988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0DCFC3A6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 xml:space="preserve">RFF Score ranges from 0-6. The minimum passing score is set by </w:t>
      </w:r>
      <w:proofErr w:type="spellStart"/>
      <w:r w:rsidRPr="0039347D">
        <w:rPr>
          <w:rFonts w:asciiTheme="minorHAnsi" w:hAnsiTheme="minorHAnsi"/>
          <w:color w:val="000000"/>
          <w:sz w:val="22"/>
          <w:szCs w:val="22"/>
        </w:rPr>
        <w:t>rff_min_score</w:t>
      </w:r>
      <w:proofErr w:type="spellEnd"/>
      <w:r w:rsidRPr="0039347D">
        <w:rPr>
          <w:rFonts w:asciiTheme="minorHAnsi" w:hAnsiTheme="minorHAnsi"/>
          <w:color w:val="000000"/>
          <w:sz w:val="22"/>
          <w:szCs w:val="22"/>
        </w:rPr>
        <w:t xml:space="preserve"> (default: 1). A score of 6/6 indicates a financially sound company. If Screener.in data is unavailable, the RFF is marked as unverified and the stock still passes.</w:t>
      </w:r>
    </w:p>
    <w:p w14:paraId="76915EC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41EE6105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3.6 Composite Score (0-21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876C4A" w:rsidRPr="0039347D" w14:paraId="0F0B3F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DD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Component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30C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Points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2CD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</w:tr>
      <w:tr w:rsidR="00876C4A" w:rsidRPr="0039347D" w14:paraId="5CAA4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5F9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Quality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BA5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0-3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3B9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REV-EARLY=3, REV-RS=2, REV-CB=1, CB-Watch=0</w:t>
            </w:r>
          </w:p>
        </w:tc>
      </w:tr>
      <w:tr w:rsidR="00876C4A" w:rsidRPr="0039347D" w14:paraId="5501A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F99C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RFF Fundamental Score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BBA4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0-6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695E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1 point per passing RFF check (NI, OCF,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ICR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, D/E, CR, ROA)</w:t>
            </w:r>
          </w:p>
        </w:tc>
      </w:tr>
      <w:tr w:rsidR="00876C4A" w:rsidRPr="0039347D" w14:paraId="22B3B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4A92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Mansfield RS Tier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851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0-3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4D53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&gt;5=3 pts, &gt;2=2 pts, &gt;0=1 pt, &lt;=0=0 pts</w:t>
            </w:r>
          </w:p>
        </w:tc>
      </w:tr>
      <w:tr w:rsidR="00876C4A" w:rsidRPr="0039347D" w14:paraId="53B97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43D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Weinstein Stage 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CE9E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5DF0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Weekly price above rising 30W SMA</w:t>
            </w:r>
          </w:p>
        </w:tc>
      </w:tr>
      <w:tr w:rsidR="00876C4A" w:rsidRPr="0039347D" w14:paraId="1747B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854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Relative Volume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345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E9F0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Today's volume &gt;= 1.5x 50-day average</w:t>
            </w:r>
          </w:p>
        </w:tc>
      </w:tr>
      <w:tr w:rsidR="00876C4A" w:rsidRPr="0039347D" w14:paraId="63F967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8F7E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RSI Momentum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BCEA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4E10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RSI14 between 50 and 70 (momentum without overextension)</w:t>
            </w:r>
          </w:p>
        </w:tc>
      </w:tr>
      <w:tr w:rsidR="00876C4A" w:rsidRPr="0039347D" w14:paraId="5A609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ABF5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vs SMA50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B83F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4AE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Close &gt; SMA50</w:t>
            </w:r>
          </w:p>
        </w:tc>
      </w:tr>
      <w:tr w:rsidR="00876C4A" w:rsidRPr="0039347D" w14:paraId="41BFC8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1E24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Price vs SMA150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61B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76B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Close &gt; SMA150</w:t>
            </w:r>
          </w:p>
        </w:tc>
      </w:tr>
      <w:tr w:rsidR="00876C4A" w:rsidRPr="0039347D" w14:paraId="384DD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FB49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Screener.in Intersection [SI]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13A2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+1 bonus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2CA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Stock appears in BOTH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AND Screener.in screens</w:t>
            </w:r>
          </w:p>
        </w:tc>
      </w:tr>
    </w:tbl>
    <w:p w14:paraId="1D56614F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3E06F3D9" w14:textId="77777777">
        <w:tc>
          <w:tcPr>
            <w:tcW w:w="9360" w:type="dxa"/>
            <w:tcBorders>
              <w:top w:val="single" w:sz="6" w:space="0" w:color="AAAAAA"/>
              <w:left w:val="single" w:sz="24" w:space="0" w:color="166534"/>
              <w:bottom w:val="single" w:sz="6" w:space="0" w:color="AAAAAA"/>
              <w:right w:val="single" w:sz="6" w:space="0" w:color="AAAAA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DFC60E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66534"/>
                <w:sz w:val="22"/>
                <w:szCs w:val="22"/>
              </w:rPr>
              <w:t>SCORING TIP</w:t>
            </w:r>
          </w:p>
          <w:p w14:paraId="44BDBCF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A stock scoring 14+ is considered high conviction. Scores of 18-21 are exceptional and warrant immediate attention. The [SI] bonus tag means the stock passed both a technical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filter AND a fundamental Screener.in query — this double-confirmation is the strongest signal.</w:t>
            </w:r>
          </w:p>
        </w:tc>
      </w:tr>
    </w:tbl>
    <w:p w14:paraId="2BC59470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5DC66E6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03647A12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4. Step-by-Step Running Guide</w:t>
      </w:r>
    </w:p>
    <w:p w14:paraId="40ABC953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4.1 Method A — Complete Workflow (Recommended)</w:t>
      </w:r>
    </w:p>
    <w:p w14:paraId="19574541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Complete Workflow runs all pipeline phases including the recovery screener automatically. This is the recommended approach for end-of-day or weekend use.</w:t>
      </w:r>
    </w:p>
    <w:p w14:paraId="440888C2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6735285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 xml:space="preserve">Open the </w:t>
      </w:r>
      <w:proofErr w:type="spellStart"/>
      <w:r w:rsidRPr="0039347D">
        <w:rPr>
          <w:rFonts w:asciiTheme="minorHAnsi" w:hAnsiTheme="minorHAnsi"/>
          <w:sz w:val="22"/>
          <w:szCs w:val="22"/>
        </w:rPr>
        <w:t>Streamlit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Web Commander: </w:t>
      </w:r>
      <w:proofErr w:type="spellStart"/>
      <w:r w:rsidRPr="0039347D">
        <w:rPr>
          <w:rFonts w:asciiTheme="minorHAnsi" w:hAnsiTheme="minorHAnsi"/>
          <w:sz w:val="22"/>
          <w:szCs w:val="22"/>
        </w:rPr>
        <w:t>streamlit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run weinstein_commander_web_v3.0.py</w:t>
      </w:r>
    </w:p>
    <w:p w14:paraId="61317C33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In your browser, navigate to the Dashboard tab.</w:t>
      </w:r>
    </w:p>
    <w:p w14:paraId="4276A019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Click Run Complete Workflow. The system will execute all phases in sequence.</w:t>
      </w:r>
    </w:p>
    <w:p w14:paraId="5BE8A450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 xml:space="preserve">Monitor the progress in the terminal window where </w:t>
      </w:r>
      <w:proofErr w:type="spellStart"/>
      <w:r w:rsidRPr="0039347D">
        <w:rPr>
          <w:rFonts w:asciiTheme="minorHAnsi" w:hAnsiTheme="minorHAnsi"/>
          <w:sz w:val="22"/>
          <w:szCs w:val="22"/>
        </w:rPr>
        <w:t>Streamlit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is running.</w:t>
      </w:r>
    </w:p>
    <w:p w14:paraId="06F48AFA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When complete, navigate to Hunter &gt; Selection &gt; Recovery Screener to see results.</w:t>
      </w:r>
    </w:p>
    <w:p w14:paraId="6E843A3C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322D7817" w14:textId="77777777">
        <w:tc>
          <w:tcPr>
            <w:tcW w:w="9360" w:type="dxa"/>
            <w:tcBorders>
              <w:top w:val="single" w:sz="6" w:space="0" w:color="AAAAAA"/>
              <w:left w:val="single" w:sz="24" w:space="0" w:color="B45309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B1072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B45309"/>
                <w:sz w:val="22"/>
                <w:szCs w:val="22"/>
              </w:rPr>
              <w:t>IMPORTANT — Working Directory</w:t>
            </w:r>
          </w:p>
          <w:p w14:paraId="6072E0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Always launch the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Streamlit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commander from the correct directory: E:\gemini\VS Code\ (or wherever your CSVs and Python scripts reside). The screener uses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os.path.dirname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>(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os.path.abspath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>(__file__)) to locate files, so the working directory must match the script location.</w:t>
            </w:r>
          </w:p>
        </w:tc>
      </w:tr>
    </w:tbl>
    <w:p w14:paraId="1564D6B6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88DBB1D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4.2 Method B — Manual Step-by-Step</w:t>
      </w:r>
    </w:p>
    <w:p w14:paraId="50502DD0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Use this method when you want to run only the recovery screening without the full pipeline, or when troubleshooting individual phases.</w:t>
      </w:r>
    </w:p>
    <w:p w14:paraId="2EFA5C15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5AB4B19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 xml:space="preserve">Step 1: Run Recovery Scanners on </w:t>
      </w:r>
      <w:proofErr w:type="spellStart"/>
      <w:r w:rsidRPr="0039347D">
        <w:rPr>
          <w:rFonts w:asciiTheme="minorHAnsi" w:hAnsiTheme="minorHAnsi"/>
          <w:sz w:val="24"/>
          <w:szCs w:val="24"/>
        </w:rPr>
        <w:t>Chartink</w:t>
      </w:r>
      <w:proofErr w:type="spellEnd"/>
    </w:p>
    <w:p w14:paraId="276CE423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Open Web Commander and navigate to Hunter &gt; Scanners.</w:t>
      </w:r>
    </w:p>
    <w:p w14:paraId="1778D554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Scroll to the Recovery Phase Scanners section.</w:t>
      </w:r>
    </w:p>
    <w:p w14:paraId="119CBD5A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Click Scan 5 — REV-RS: RS Survivor Breakout. Wait for confirmation.</w:t>
      </w:r>
    </w:p>
    <w:p w14:paraId="4518E443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Click Scan 6 — REV-CB: Climax Bottom Bounce. Wait for confirmation.</w:t>
      </w:r>
    </w:p>
    <w:p w14:paraId="66F9AB84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Click Scan 7 — REV-EARLY: Early Bird VCP. Wait for confirmation.</w:t>
      </w:r>
    </w:p>
    <w:p w14:paraId="1335C43E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b/>
          <w:bCs/>
          <w:color w:val="000000"/>
          <w:sz w:val="22"/>
          <w:szCs w:val="22"/>
        </w:rPr>
        <w:t>This creates three files in your working directory:</w:t>
      </w:r>
    </w:p>
    <w:p w14:paraId="10B63779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Recovery_RS_Survivors.csv</w:t>
      </w:r>
    </w:p>
    <w:p w14:paraId="397AD23B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Recovery_Climax_Bounce.csv</w:t>
      </w:r>
    </w:p>
    <w:p w14:paraId="37E000E5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Recovery_Early_Birds.csv</w:t>
      </w:r>
    </w:p>
    <w:p w14:paraId="278F146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70E8AA3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>Step 2: (Optional) Fetch Screener.in Fundamentals</w:t>
      </w:r>
    </w:p>
    <w:p w14:paraId="43E9532D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For full RFF fundamental scoring and [SI] intersection detection:</w:t>
      </w:r>
    </w:p>
    <w:p w14:paraId="6928B585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Navigate to the Dashboard or Screener tab.</w:t>
      </w:r>
    </w:p>
    <w:p w14:paraId="59C896CB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Run the Screener.in fetch for recovery screens.</w:t>
      </w:r>
    </w:p>
    <w:p w14:paraId="7F4DBDAA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This creates SCREENER_Recovery_RSLeaders.csv, SCREENER_Recovery_ClimaxBounce.csv, and SCREENER_Recovery_EarlyBirds.csv.</w:t>
      </w:r>
    </w:p>
    <w:p w14:paraId="64720D6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06782E5D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lastRenderedPageBreak/>
        <w:t>Step 3: Run the Python Recovery Screener</w:t>
      </w:r>
    </w:p>
    <w:p w14:paraId="4B975D62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Navigate to Hunter &gt; Selection &gt; Recovery Screener.</w:t>
      </w:r>
    </w:p>
    <w:p w14:paraId="08E649E7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Click Run Recovery Screener.</w:t>
      </w:r>
    </w:p>
    <w:p w14:paraId="05ADD978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 xml:space="preserve">Wait for the screener to download </w:t>
      </w:r>
      <w:proofErr w:type="spellStart"/>
      <w:r w:rsidRPr="0039347D">
        <w:rPr>
          <w:rFonts w:asciiTheme="minorHAnsi" w:hAnsiTheme="minorHAnsi"/>
          <w:sz w:val="22"/>
          <w:szCs w:val="22"/>
        </w:rPr>
        <w:t>OHLCV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data from Yahoo Finance (approx. 30-120 seconds depending on candidate count).</w:t>
      </w:r>
    </w:p>
    <w:p w14:paraId="797C8D0F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Results appear in the table below the button.</w:t>
      </w:r>
    </w:p>
    <w:p w14:paraId="3A3C68B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A892C09" w14:textId="77777777" w:rsidR="00876C4A" w:rsidRPr="0039347D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39347D">
        <w:rPr>
          <w:rFonts w:asciiTheme="minorHAnsi" w:hAnsiTheme="minorHAnsi"/>
          <w:sz w:val="24"/>
          <w:szCs w:val="24"/>
        </w:rPr>
        <w:t>Step 4: Filter and Interpret Results</w:t>
      </w:r>
    </w:p>
    <w:p w14:paraId="3B6B3807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Use the Signal dropdown to filter by edge type (REV-EARLY, REV-RS, REV-CB).</w:t>
      </w:r>
    </w:p>
    <w:p w14:paraId="1B512775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Use the Min Mansfield RS slider to filter for outperforming stocks.</w:t>
      </w:r>
    </w:p>
    <w:p w14:paraId="13636EDA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Use the Max Signal Age filter to limit to fresh signals (e.g., last 2 days).</w:t>
      </w:r>
    </w:p>
    <w:p w14:paraId="68A04F46" w14:textId="77777777" w:rsidR="00876C4A" w:rsidRPr="0039347D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Sort by Score (descending) to see highest-conviction setups at the top.</w:t>
      </w:r>
    </w:p>
    <w:p w14:paraId="690E257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EC03BCB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4.3 Method C — Auto-Pilot (Full Automation)</w:t>
      </w:r>
    </w:p>
    <w:p w14:paraId="0FC2B45D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AI Lab Auto-Pilot mode runs the entire 8-phase pipeline automatically: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5160"/>
      </w:tblGrid>
      <w:tr w:rsidR="00876C4A" w:rsidRPr="0039347D" w14:paraId="2ECF9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108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D6F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Description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01E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Recovery Screener Involvement</w:t>
            </w:r>
          </w:p>
        </w:tc>
      </w:tr>
      <w:tr w:rsidR="00876C4A" w:rsidRPr="0039347D" w14:paraId="48F1F5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832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04A6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Run all 7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4411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Scans 5, 6, 7 generate recovery CSVs</w:t>
            </w:r>
          </w:p>
        </w:tc>
      </w:tr>
      <w:tr w:rsidR="00876C4A" w:rsidRPr="0039347D" w14:paraId="0FCC92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5004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53C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Fetch Screener.in fundamental data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A9D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SCREENER_Recovery_*.csv created</w:t>
            </w:r>
          </w:p>
        </w:tc>
      </w:tr>
      <w:tr w:rsidR="00876C4A" w:rsidRPr="0039347D" w14:paraId="2D0556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1E6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C6B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Process HTML data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234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Not applicable</w:t>
            </w:r>
          </w:p>
        </w:tc>
      </w:tr>
      <w:tr w:rsidR="00876C4A" w:rsidRPr="0039347D" w14:paraId="56E03D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CE1A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AE5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Golden Matcher (Stage 2 setups)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E5F0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Not applicable</w:t>
            </w:r>
          </w:p>
        </w:tc>
      </w:tr>
      <w:tr w:rsidR="00876C4A" w:rsidRPr="0039347D" w14:paraId="60CBB3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4714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4.5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BC3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Recovery Screener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24F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Core recovery screening step</w:t>
            </w:r>
          </w:p>
        </w:tc>
      </w:tr>
      <w:tr w:rsidR="00876C4A" w:rsidRPr="0039347D" w14:paraId="07B849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730C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535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Generate local watchlists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7709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results included</w:t>
            </w:r>
          </w:p>
        </w:tc>
      </w:tr>
      <w:tr w:rsidR="00876C4A" w:rsidRPr="0039347D" w14:paraId="28A1E7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F110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B5D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Sync to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Strike.Money</w:t>
            </w:r>
            <w:proofErr w:type="spellEnd"/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09A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watchlists pushed</w:t>
            </w:r>
          </w:p>
        </w:tc>
      </w:tr>
      <w:tr w:rsidR="00876C4A" w:rsidRPr="0039347D" w14:paraId="3B471C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22F8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831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Sync to TradingView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1D6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watchlists pushed</w:t>
            </w:r>
          </w:p>
        </w:tc>
      </w:tr>
      <w:tr w:rsidR="00876C4A" w:rsidRPr="0039347D" w14:paraId="20B409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3D9C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Phase 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A44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Dispatch Gmail report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8EA5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summary included</w:t>
            </w:r>
          </w:p>
        </w:tc>
      </w:tr>
    </w:tbl>
    <w:p w14:paraId="35D5405D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112F984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5FFB0C9A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5. Reading the Results Table</w:t>
      </w:r>
    </w:p>
    <w:p w14:paraId="3D1F4D02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Recovery Screener results table appears in Hunter &gt; Selection &gt; Recovery Screener after running the screener. Here is a complete guide to every column:</w:t>
      </w:r>
    </w:p>
    <w:p w14:paraId="74DA102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CA9A9FD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5.1 Column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876C4A" w:rsidRPr="0039347D" w14:paraId="2C043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2D3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97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Description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FCE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How to Use</w:t>
            </w:r>
          </w:p>
        </w:tc>
      </w:tr>
      <w:tr w:rsidR="00876C4A" w:rsidRPr="0039347D" w14:paraId="308F0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49DC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Symbol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34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NSE ticker symbol. May include [SI] tag.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94F2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[SI] = also in Screener.in recovery screens. Highest conviction.</w:t>
            </w:r>
          </w:p>
        </w:tc>
      </w:tr>
      <w:tr w:rsidR="00876C4A" w:rsidRPr="0039347D" w14:paraId="52963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EDF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Signal_Label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40CC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Edge type: REV-EARLY, REV-RS, REV-CB, CB-Watch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9EA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 (4) &gt; REV-RS (3) &gt; REV-CB (2) &gt; CB-Watch (1)</w:t>
            </w:r>
          </w:p>
        </w:tc>
      </w:tr>
      <w:tr w:rsidR="00876C4A" w:rsidRPr="0039347D" w14:paraId="3D0B2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C425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Signal_Date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AF5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Date when the signal first fired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4A5D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Older signal = closer to expiry. Fresh = more runway.</w:t>
            </w:r>
          </w:p>
        </w:tc>
      </w:tr>
      <w:tr w:rsidR="00876C4A" w:rsidRPr="0039347D" w14:paraId="7F7AB9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26C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Age_Days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675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Trading days elapsed since signal fired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BBC7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0 = today. Max 5 before expiry (default hold window).</w:t>
            </w:r>
          </w:p>
        </w:tc>
      </w:tr>
      <w:tr w:rsidR="00876C4A" w:rsidRPr="0039347D" w14:paraId="73299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8B5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Score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88E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Composite score 0-21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44D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Higher = more conviction. Prioritise 14+.</w:t>
            </w:r>
          </w:p>
        </w:tc>
      </w:tr>
      <w:tr w:rsidR="00876C4A" w:rsidRPr="0039347D" w14:paraId="1463F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74B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RFF_Score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0CC1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Fundamental Filter score 0-6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1AE9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6/6 = financially sound. Below 3 = increased risk.</w:t>
            </w:r>
          </w:p>
        </w:tc>
      </w:tr>
      <w:tr w:rsidR="00876C4A" w:rsidRPr="0039347D" w14:paraId="37BE1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4B30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Weinstein_Stage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2E3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Stage 1-4 based on 30W SMA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A0A6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Stage 2 preferred. Stage 1 = basing (acceptable for recovery).</w:t>
            </w:r>
          </w:p>
        </w:tc>
      </w:tr>
      <w:tr w:rsidR="00876C4A" w:rsidRPr="0039347D" w14:paraId="6EF51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6DE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Mansfield_RS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3FE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Relative strength vs CNX500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C2C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Positive = outperforming. Higher = stronger RS.</w:t>
            </w:r>
          </w:p>
        </w:tc>
      </w:tr>
      <w:tr w:rsidR="00876C4A" w:rsidRPr="0039347D" w14:paraId="7FB2D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2EE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RSI14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364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14-period RSI (daily)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F34A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50-70 = momentum sweet spot for recovery plays.</w:t>
            </w:r>
          </w:p>
        </w:tc>
      </w:tr>
      <w:tr w:rsidR="00876C4A" w:rsidRPr="0039347D" w14:paraId="3E019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9C2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Rel_Vol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74C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Today's volume / 50-day average volume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D1D1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&gt;1.5 = strong volume. &gt;2.5 = exceptional. &lt;0.8 = weak.</w:t>
            </w:r>
          </w:p>
        </w:tc>
      </w:tr>
      <w:tr w:rsidR="00876C4A" w:rsidRPr="0039347D" w14:paraId="4F4C0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DF4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Entry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9C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Suggested entry price (current close)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E86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Use as a reference. Actual entry depends on your setup.</w:t>
            </w:r>
          </w:p>
        </w:tc>
      </w:tr>
      <w:tr w:rsidR="00876C4A" w:rsidRPr="0039347D" w14:paraId="5F8F71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DA3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SL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A763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Stop-loss level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3C2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Based on climax low (REV-CB) or SMA50 / ATR (REV-RS, EARLY).</w:t>
            </w:r>
          </w:p>
        </w:tc>
      </w:tr>
      <w:tr w:rsidR="00876C4A" w:rsidRPr="0039347D" w14:paraId="0F8A2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3001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T1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471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First profit target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74A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Based on SMA200 (if below) or 10% gain above entry.</w:t>
            </w:r>
          </w:p>
        </w:tc>
      </w:tr>
      <w:tr w:rsidR="00876C4A" w:rsidRPr="0039347D" w14:paraId="19090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97AC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RR_T1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86C6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Risk-reward ratio to T1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471A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Prefer &gt;= 2.0. Below 1.5 = skip unless other factors compelling.</w:t>
            </w:r>
          </w:p>
        </w:tc>
      </w:tr>
      <w:tr w:rsidR="00876C4A" w:rsidRPr="0039347D" w14:paraId="3B215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EC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SL_pct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D59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Stop-loss distance as % of entry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E8C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Keep below 10-12% for swing trades. Tighter is better.</w:t>
            </w:r>
          </w:p>
        </w:tc>
      </w:tr>
      <w:tr w:rsidR="00876C4A" w:rsidRPr="0039347D" w14:paraId="15A49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6D30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T1_pct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9E3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Target 1 gain as % of entry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571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Paired with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SL_pct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to understand the trade math.</w:t>
            </w:r>
          </w:p>
        </w:tc>
      </w:tr>
      <w:tr w:rsidR="00876C4A" w:rsidRPr="0039347D" w14:paraId="35E88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4874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Details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6C7D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screener detail string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E935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Shows exactly how the signal was detected (e.g., 'RS breakout 2d ago, holding above SMA50').</w:t>
            </w:r>
          </w:p>
        </w:tc>
      </w:tr>
    </w:tbl>
    <w:p w14:paraId="34FAE1F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17BBF443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5.2 Understanding the [SI] Intersection Tag</w:t>
      </w:r>
    </w:p>
    <w:p w14:paraId="209669E9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[SI] tag next to a symbol's name is one of the most powerful signals in the system. It means the stock appeared in BOTH:</w:t>
      </w:r>
    </w:p>
    <w:p w14:paraId="4569D2A1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lastRenderedPageBreak/>
        <w:t xml:space="preserve">A </w:t>
      </w:r>
      <w:proofErr w:type="spellStart"/>
      <w:r w:rsidRPr="0039347D">
        <w:rPr>
          <w:rFonts w:asciiTheme="minorHAnsi" w:hAnsiTheme="minorHAnsi"/>
          <w:sz w:val="22"/>
          <w:szCs w:val="22"/>
        </w:rPr>
        <w:t>Chartink</w:t>
      </w:r>
      <w:proofErr w:type="spellEnd"/>
      <w:r w:rsidRPr="0039347D">
        <w:rPr>
          <w:rFonts w:asciiTheme="minorHAnsi" w:hAnsiTheme="minorHAnsi"/>
          <w:sz w:val="22"/>
          <w:szCs w:val="22"/>
        </w:rPr>
        <w:t xml:space="preserve"> recovery scanner (technical pre-filter)</w:t>
      </w:r>
    </w:p>
    <w:p w14:paraId="07C2532B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A Screener.in recovery query (fundamental + technical combined)</w:t>
      </w:r>
    </w:p>
    <w:p w14:paraId="44FD4295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42F01D2E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Because both tools use different methodologies, a stock passing both is rare and highly significant. The [SI] intersection also grants +1 bonus point to the composite Score.</w:t>
      </w:r>
    </w:p>
    <w:p w14:paraId="109C396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67009307" w14:textId="77777777">
        <w:tc>
          <w:tcPr>
            <w:tcW w:w="9360" w:type="dxa"/>
            <w:tcBorders>
              <w:top w:val="single" w:sz="6" w:space="0" w:color="AAAAAA"/>
              <w:left w:val="single" w:sz="24" w:space="0" w:color="166534"/>
              <w:bottom w:val="single" w:sz="6" w:space="0" w:color="AAAAAA"/>
              <w:right w:val="single" w:sz="6" w:space="0" w:color="AAAAAA"/>
            </w:tcBorders>
            <w:shd w:val="clear" w:color="auto" w:fill="F0FD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527656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66534"/>
                <w:sz w:val="22"/>
                <w:szCs w:val="22"/>
              </w:rPr>
              <w:t>EXAMPLE</w:t>
            </w:r>
          </w:p>
          <w:p w14:paraId="7A92A63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BAJFINANCE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[SI] with Score=17, REV-RS, Mansfield RS=+4.2, RFF=5/6 </w:t>
            </w:r>
            <w:proofErr w:type="gramStart"/>
            <w:r w:rsidRPr="0039347D">
              <w:rPr>
                <w:rFonts w:asciiTheme="minorHAnsi" w:hAnsiTheme="minorHAnsi"/>
                <w:sz w:val="22"/>
                <w:szCs w:val="22"/>
              </w:rPr>
              <w:t>means:</w:t>
            </w:r>
            <w:proofErr w:type="gram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technically an RS Survivor with a fresh 20-day breakout, outperforming the market, financially sound (5 of 6 RFF checks passed), and confirmed by Screener.in. This is a high-conviction setup.</w:t>
            </w:r>
          </w:p>
        </w:tc>
      </w:tr>
    </w:tbl>
    <w:p w14:paraId="1C157326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7DEF3917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5.3 Signal Freshness and Age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876C4A" w:rsidRPr="0039347D" w14:paraId="741EB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21B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FFFFFF"/>
              </w:rPr>
              <w:t>Age_Days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34C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Interpretation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CB8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Action</w:t>
            </w:r>
          </w:p>
        </w:tc>
      </w:tr>
      <w:tr w:rsidR="00876C4A" w:rsidRPr="0039347D" w14:paraId="298971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D4D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0D3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fired today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8BD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Maximum urgency — review immediately</w:t>
            </w:r>
          </w:p>
        </w:tc>
      </w:tr>
      <w:tr w:rsidR="00876C4A" w:rsidRPr="0039347D" w14:paraId="256779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563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1-2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CA8B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Very fresh — within 2 days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15B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High priority — entry still optimal</w:t>
            </w:r>
          </w:p>
        </w:tc>
      </w:tr>
      <w:tr w:rsidR="00876C4A" w:rsidRPr="0039347D" w14:paraId="392724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6445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7EC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Moderately fresh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E68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Acceptable — check chart for follow-through</w:t>
            </w:r>
          </w:p>
        </w:tc>
      </w:tr>
      <w:tr w:rsidR="00876C4A" w:rsidRPr="0039347D" w14:paraId="445CAF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A94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5C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Approaching expiry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DA0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Act today or let it expire. Re-evaluate entry.</w:t>
            </w:r>
          </w:p>
        </w:tc>
      </w:tr>
      <w:tr w:rsidR="00876C4A" w:rsidRPr="0039347D" w14:paraId="2D4E35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6DD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19C7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Last day of hold window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BEA7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expires tonight. Only act if chart confirms continuation.</w:t>
            </w:r>
          </w:p>
        </w:tc>
      </w:tr>
      <w:tr w:rsidR="00876C4A" w:rsidRPr="0039347D" w14:paraId="30E8C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AB1D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&gt;5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6E5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expired (shown as 0)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F10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Do not enter. Wait for new signal.</w:t>
            </w:r>
          </w:p>
        </w:tc>
      </w:tr>
    </w:tbl>
    <w:p w14:paraId="6C9D8808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72788288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14347D57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6. Entry, Stop-Loss &amp; Target Framework</w:t>
      </w:r>
    </w:p>
    <w:p w14:paraId="3CB935AB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The Python screener pre-calculates suggested entry, stop-loss, and target levels. These are starting points — always verify on the chart before executing.</w:t>
      </w:r>
    </w:p>
    <w:p w14:paraId="284CAA6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031FD9F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6.1 Entry Rules by 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76C4A" w:rsidRPr="0039347D" w14:paraId="0E9DF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8C3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Edge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D59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Entry Trigger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FEF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Confirmation Required</w:t>
            </w:r>
          </w:p>
        </w:tc>
      </w:tr>
      <w:tr w:rsidR="00876C4A" w:rsidRPr="0039347D" w14:paraId="7CEA29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482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259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Close above the 15-day pivot high with expanding volume (&gt;1.5x)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F87D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Volume expansion + candle closes in top 50% of range</w:t>
            </w:r>
          </w:p>
        </w:tc>
      </w:tr>
      <w:tr w:rsidR="00876C4A" w:rsidRPr="0039347D" w14:paraId="70C17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A56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REV-RS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47C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Close above the 20-day structural high with 1.5x+ volume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6EA2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Volume confirmation. Do NOT enter on low-volume breakouts.</w:t>
            </w:r>
          </w:p>
        </w:tc>
      </w:tr>
      <w:tr w:rsidR="00876C4A" w:rsidRPr="0039347D" w14:paraId="528C6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F1E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REV-CB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068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Turn candle: green, closes in top 40%, breaks prior day high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9ED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Turn candle fired within 10 days of the climax bottom</w:t>
            </w:r>
          </w:p>
        </w:tc>
      </w:tr>
    </w:tbl>
    <w:p w14:paraId="6F0677A8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6294E28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6.2 Stop-Loss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76C4A" w:rsidRPr="0039347D" w14:paraId="773A1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44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Edge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9DE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SL Method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881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Typical Distance</w:t>
            </w:r>
          </w:p>
        </w:tc>
      </w:tr>
      <w:tr w:rsidR="00876C4A" w:rsidRPr="0039347D" w14:paraId="39F1A7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3687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REV-CB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035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Lowest low of the 5 bars around the climax bar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8CD1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5-12% from entry (wide — capitulation bars have large ranges)</w:t>
            </w:r>
          </w:p>
        </w:tc>
      </w:tr>
      <w:tr w:rsidR="00876C4A" w:rsidRPr="0039347D" w14:paraId="60A76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D1A8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REV-RS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FA52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SMA50 level at time of breakout. Secondary: 2x ATR below entry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FA98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3-8% from entry</w:t>
            </w:r>
          </w:p>
        </w:tc>
      </w:tr>
      <w:tr w:rsidR="00876C4A" w:rsidRPr="0039347D" w14:paraId="58681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FFE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3C4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Lowest low of the base / VCP structure. Secondary: SMA50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7626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3-7% from entry</w:t>
            </w:r>
          </w:p>
        </w:tc>
      </w:tr>
    </w:tbl>
    <w:p w14:paraId="2BA2E0E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47929A03" w14:textId="77777777">
        <w:tc>
          <w:tcPr>
            <w:tcW w:w="9360" w:type="dxa"/>
            <w:tcBorders>
              <w:top w:val="single" w:sz="6" w:space="0" w:color="AAAAAA"/>
              <w:left w:val="single" w:sz="24" w:space="0" w:color="B45309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99EEE2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B45309"/>
                <w:sz w:val="22"/>
                <w:szCs w:val="22"/>
              </w:rPr>
              <w:t>STOP-LOSS DISCIPLINE</w:t>
            </w:r>
          </w:p>
          <w:p w14:paraId="066E111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Never risk more than 1-2% of your portfolio on any single recovery trade. These are recovery setups — not all recoveries sustain. Use the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SL_pct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column to pre-calculate your position size before entering.</w:t>
            </w:r>
          </w:p>
        </w:tc>
      </w:tr>
    </w:tbl>
    <w:p w14:paraId="5E2B4C3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E16CB3E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6.3 Target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76C4A" w:rsidRPr="0039347D" w14:paraId="10144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E2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Target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DA2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Method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595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Action</w:t>
            </w:r>
          </w:p>
        </w:tc>
      </w:tr>
      <w:tr w:rsidR="00876C4A" w:rsidRPr="0039347D" w14:paraId="064E9E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C68D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T1 (First Target)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585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SMA200 if price is below it; </w:t>
            </w:r>
            <w:proofErr w:type="gramStart"/>
            <w:r w:rsidRPr="0039347D">
              <w:rPr>
                <w:rFonts w:asciiTheme="minorHAnsi" w:hAnsiTheme="minorHAnsi"/>
                <w:color w:val="000000"/>
              </w:rPr>
              <w:t>otherwise</w:t>
            </w:r>
            <w:proofErr w:type="gramEnd"/>
            <w:r w:rsidRPr="0039347D">
              <w:rPr>
                <w:rFonts w:asciiTheme="minorHAnsi" w:hAnsiTheme="minorHAnsi"/>
                <w:color w:val="000000"/>
              </w:rPr>
              <w:t xml:space="preserve"> Entry + 10%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F0A6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Take 30-50% of position off at T1. Raise stop to breakeven.</w:t>
            </w:r>
          </w:p>
        </w:tc>
      </w:tr>
      <w:tr w:rsidR="00876C4A" w:rsidRPr="0039347D" w14:paraId="5E70A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2F86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T2 (Second Target)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17F1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52-week high area or -5% of prior major resistance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254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Take another 30% off. Trail </w:t>
            </w:r>
            <w:proofErr w:type="gramStart"/>
            <w:r w:rsidRPr="0039347D">
              <w:rPr>
                <w:rFonts w:asciiTheme="minorHAnsi" w:hAnsiTheme="minorHAnsi"/>
                <w:color w:val="000000"/>
              </w:rPr>
              <w:t>stop</w:t>
            </w:r>
            <w:proofErr w:type="gramEnd"/>
            <w:r w:rsidRPr="0039347D">
              <w:rPr>
                <w:rFonts w:asciiTheme="minorHAnsi" w:hAnsiTheme="minorHAnsi"/>
                <w:color w:val="000000"/>
              </w:rPr>
              <w:t xml:space="preserve"> on remainder.</w:t>
            </w:r>
          </w:p>
        </w:tc>
      </w:tr>
      <w:tr w:rsidR="00876C4A" w:rsidRPr="0039347D" w14:paraId="5444DC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2C7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T3 (Full Trail)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0E1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Keep a runner with a trailing stop below 10W SMA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0414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Ride for larger gains if market confirms Stage 2 resumption</w:t>
            </w:r>
          </w:p>
        </w:tc>
      </w:tr>
    </w:tbl>
    <w:p w14:paraId="70CC95BB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739928B5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6.4 Position Sizing</w:t>
      </w:r>
    </w:p>
    <w:p w14:paraId="55BB98AB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lastRenderedPageBreak/>
        <w:t>Use the RR_T1 column to ensure minimum risk/reward discipline:</w:t>
      </w:r>
    </w:p>
    <w:p w14:paraId="18DCCE23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RR_T1 &gt;= 2.0: Full position allocation</w:t>
      </w:r>
    </w:p>
    <w:p w14:paraId="69DCCB69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RR_T1 1.5-2.0: Reduce position size by 30%</w:t>
      </w:r>
    </w:p>
    <w:p w14:paraId="56746BE9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RR_T1 &lt; 1.5: Skip the trade unless extraordinary conviction from Score and [SI] tag</w:t>
      </w:r>
    </w:p>
    <w:p w14:paraId="4B5CB1A5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E17E547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6.5 Signal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560"/>
      </w:tblGrid>
      <w:tr w:rsidR="00876C4A" w:rsidRPr="0039347D" w14:paraId="37F5C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A29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Scenario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835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Priority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ABA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Trade Size</w:t>
            </w:r>
          </w:p>
        </w:tc>
      </w:tr>
      <w:tr w:rsidR="00876C4A" w:rsidRPr="0039347D" w14:paraId="3405BE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9C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REV-EARLY, Score&gt;=16, [SI] tag, RS&gt;+3, RFF=5+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F850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Tier 1 — Maximum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FDD3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Full allocation</w:t>
            </w:r>
          </w:p>
        </w:tc>
      </w:tr>
      <w:tr w:rsidR="00876C4A" w:rsidRPr="0039347D" w14:paraId="211A92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C2D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REV-RS, Score&gt;=14, Mansfield RS positive, RFF&gt;=3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313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Tier 2 — High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B74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75% allocation</w:t>
            </w:r>
          </w:p>
        </w:tc>
      </w:tr>
      <w:tr w:rsidR="00876C4A" w:rsidRPr="0039347D" w14:paraId="6DDF77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26B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REV-CB, Score&gt;=12, Turn candle confirmed, RFF&gt;=2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AD2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Tier 2 — High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318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75% allocation</w:t>
            </w:r>
          </w:p>
        </w:tc>
      </w:tr>
      <w:tr w:rsidR="00876C4A" w:rsidRPr="0039347D" w14:paraId="1AE679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449F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CB-Watch, Score&gt;=10, No turn yet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709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Tier 3 — Monitor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FA9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 position yet. Add to watchlist.</w:t>
            </w:r>
          </w:p>
        </w:tc>
      </w:tr>
      <w:tr w:rsidR="00876C4A" w:rsidRPr="0039347D" w14:paraId="649475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E533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Any signal, Score&lt;10 or RFF=0-1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B83C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Low conviction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A58F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Skip or very small exploratory position</w:t>
            </w:r>
          </w:p>
        </w:tc>
      </w:tr>
    </w:tbl>
    <w:p w14:paraId="2E5FC040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A5F119F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1C33C759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7. Configuration Reference</w:t>
      </w:r>
    </w:p>
    <w:p w14:paraId="097358DC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All parameters are in the CONFIG dictionary at the top of recovery_screener.py. Modify with caution — changes affect all signal detection logic.</w:t>
      </w:r>
    </w:p>
    <w:p w14:paraId="292493E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876C4A" w:rsidRPr="0039347D" w14:paraId="48B35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4C7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869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Default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42C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Effect of Changing</w:t>
            </w:r>
          </w:p>
        </w:tc>
      </w:tr>
      <w:tr w:rsidR="00876C4A" w:rsidRPr="0039347D" w14:paraId="44B92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BC7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signal_hold_days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F878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F3AA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How many trading days a signal stays active. Increase for weekend coverage; decrease for stricter freshness.</w:t>
            </w:r>
          </w:p>
        </w:tc>
      </w:tr>
      <w:tr w:rsidR="00876C4A" w:rsidRPr="0039347D" w14:paraId="2ABA0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1A5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cb_climax_window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234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10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404D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How many days back to look for a REV-CB climax bar. Wider window catches older capitulation events.</w:t>
            </w:r>
          </w:p>
        </w:tc>
      </w:tr>
      <w:tr w:rsidR="00876C4A" w:rsidRPr="0039347D" w14:paraId="5EA8E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93D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min_daily_turnover_cr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6F16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5.0 Cr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7B78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Minimum liquidity filter in INR Crores. Raise to exclude illiquid stocks.</w:t>
            </w:r>
          </w:p>
        </w:tc>
      </w:tr>
      <w:tr w:rsidR="00876C4A" w:rsidRPr="0039347D" w14:paraId="059AA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2E98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cb_stretch_pct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587C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15%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DB4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REV-CB: stock must be at least this far below SMA200 at climax. Raise for deeper oversold only.</w:t>
            </w:r>
          </w:p>
        </w:tc>
      </w:tr>
      <w:tr w:rsidR="00876C4A" w:rsidRPr="0039347D" w14:paraId="5909A8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AD55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cb_vol_mult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2C5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2.5x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A2AD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REV-CB: climax volume must be this multiple of 50-day average. Lower to 2.0 for more candidates.</w:t>
            </w:r>
          </w:p>
        </w:tc>
      </w:tr>
      <w:tr w:rsidR="00876C4A" w:rsidRPr="0039347D" w14:paraId="3B7F4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254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rs_bo_len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3EB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20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3E2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REV-RS: breakout checks vs. highest high of this many prior days. Increase for structurally stronger breakouts.</w:t>
            </w:r>
          </w:p>
        </w:tc>
      </w:tr>
      <w:tr w:rsidR="00876C4A" w:rsidRPr="0039347D" w14:paraId="510C8B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1D8A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vol_confirm_mult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F88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1.5x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30A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REV-RS / REV-EARLY: breakout volume must be this multiple. Raise for stricter confirmation.</w:t>
            </w:r>
          </w:p>
        </w:tc>
      </w:tr>
      <w:tr w:rsidR="00876C4A" w:rsidRPr="0039347D" w14:paraId="1E27E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B75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early_pivot_len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1BAE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15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B076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REV-EARLY: pivot breakout vs. highest high of this many prior days.</w:t>
            </w:r>
          </w:p>
        </w:tc>
      </w:tr>
      <w:tr w:rsidR="00876C4A" w:rsidRPr="0039347D" w14:paraId="1E3250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392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near_gc_pct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6C14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5%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093C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REV-EARLY: SMA50 must be within this % of SMA200 (or above). Widen to 8% for more candidates.</w:t>
            </w:r>
          </w:p>
        </w:tc>
      </w:tr>
      <w:tr w:rsidR="00876C4A" w:rsidRPr="0039347D" w14:paraId="2C364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B87A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vcp_atr_mult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EC97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1.5x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808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REV-EARLY: ATR(10) must be below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ATR_avg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(50) x this multiple. VCP compression check.</w:t>
            </w:r>
          </w:p>
        </w:tc>
      </w:tr>
      <w:tr w:rsidR="00876C4A" w:rsidRPr="0039347D" w14:paraId="003F1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A43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mkt_correction_pct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447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7%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AC18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Regime gate B: CNX500 must be this far off its 52W high. Lower to 5% for more sensitive regime detection.</w:t>
            </w:r>
          </w:p>
        </w:tc>
      </w:tr>
      <w:tr w:rsidR="00876C4A" w:rsidRPr="0039347D" w14:paraId="1F5F9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3D3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min_stock_correction_pct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C5C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10%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AD3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Regime gate C: individual stock must be this far off its 52W high for per-symbol bypass.</w:t>
            </w:r>
          </w:p>
        </w:tc>
      </w:tr>
      <w:tr w:rsidR="00876C4A" w:rsidRPr="0039347D" w14:paraId="6AC57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4909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rff_min_score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12E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BD9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Minimum RFF score to pass. Set to 0 to disable fundamental filter. Raise to 3+ for quality-only trades.</w:t>
            </w:r>
          </w:p>
        </w:tc>
      </w:tr>
      <w:tr w:rsidR="00876C4A" w:rsidRPr="0039347D" w14:paraId="3685A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BFB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b/>
                <w:bCs/>
                <w:color w:val="000000"/>
              </w:rPr>
              <w:t>data_lookback_days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2BBF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400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11A2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Days of EOD history downloaded from Yahoo Finance. Must be &gt;= 200 for SMA200 warmup.</w:t>
            </w:r>
          </w:p>
        </w:tc>
      </w:tr>
    </w:tbl>
    <w:p w14:paraId="3FBD17D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44857AA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7657F650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8. Recommended Weekly Workflow Schedule</w:t>
      </w:r>
    </w:p>
    <w:p w14:paraId="279147EF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876C4A" w:rsidRPr="0039347D" w14:paraId="296B7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72D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Day / Time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915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Action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B9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876C4A" w:rsidRPr="0039347D" w14:paraId="22C6C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DAD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Monday–Thursday, Post-Market (3:45–5:00 PM)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B41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Complete Workflow from Dashboard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8AF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Fresh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data + Python screener. New signals and expired signals refresh automatically.</w:t>
            </w:r>
          </w:p>
        </w:tc>
      </w:tr>
      <w:tr w:rsidR="00876C4A" w:rsidRPr="0039347D" w14:paraId="4344C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7EB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Friday, Post-Market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F6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Complete Workflow + review all signals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233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Signals fired Friday will remain valid through Monday (5 hold days covers weekend).</w:t>
            </w:r>
          </w:p>
        </w:tc>
      </w:tr>
      <w:tr w:rsidR="00876C4A" w:rsidRPr="0039347D" w14:paraId="46523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E30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Saturday or Sunday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372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Review results table in Web Commander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927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 new runs needed — Friday's signals are still active. Plan entry levels for Monday open.</w:t>
            </w:r>
          </w:p>
        </w:tc>
      </w:tr>
      <w:tr w:rsidR="00876C4A" w:rsidRPr="0039347D" w14:paraId="06BA0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0BC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Monday Morning (Pre-Open)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C00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Check signal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Age_Days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— any at 5 = expiring today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8DED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If a Friday signal is at Age=3 and still valid on chart, consider entry </w:t>
            </w:r>
            <w:proofErr w:type="gramStart"/>
            <w:r w:rsidRPr="0039347D">
              <w:rPr>
                <w:rFonts w:asciiTheme="minorHAnsi" w:hAnsiTheme="minorHAnsi"/>
                <w:color w:val="000000"/>
              </w:rPr>
              <w:t>at</w:t>
            </w:r>
            <w:proofErr w:type="gramEnd"/>
            <w:r w:rsidRPr="0039347D">
              <w:rPr>
                <w:rFonts w:asciiTheme="minorHAnsi" w:hAnsiTheme="minorHAnsi"/>
                <w:color w:val="000000"/>
              </w:rPr>
              <w:t xml:space="preserve"> Monday open.</w:t>
            </w:r>
          </w:p>
        </w:tc>
      </w:tr>
      <w:tr w:rsidR="00876C4A" w:rsidRPr="0039347D" w14:paraId="0AB4F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506F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Anytime — Market Recovery Phase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9BF8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Switch from Stage 2 scanners to Recovery Scanners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3B1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When CNX500 drops &gt;=7% from 52W high or individual sector corrects sharply.</w:t>
            </w:r>
          </w:p>
        </w:tc>
      </w:tr>
      <w:tr w:rsidR="00876C4A" w:rsidRPr="0039347D" w14:paraId="5F48B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0C7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000000"/>
              </w:rPr>
              <w:t>Anytime — Market Resuming Stage 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433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Switch back to Stage 2 scanners (1-4)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A87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When CNX500 SMA50 &gt; SMA200 and recovery phase ends. Recovery signals will naturally expire.</w:t>
            </w:r>
          </w:p>
        </w:tc>
      </w:tr>
    </w:tbl>
    <w:p w14:paraId="0474AFC1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C4A" w:rsidRPr="0039347D" w14:paraId="1DBA10AD" w14:textId="77777777">
        <w:tc>
          <w:tcPr>
            <w:tcW w:w="9360" w:type="dxa"/>
            <w:tcBorders>
              <w:top w:val="single" w:sz="6" w:space="0" w:color="AAAAAA"/>
              <w:left w:val="single" w:sz="24" w:space="0" w:color="B45309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874181" w14:textId="77777777" w:rsidR="00876C4A" w:rsidRPr="0039347D" w:rsidRDefault="00000000">
            <w:pPr>
              <w:spacing w:after="40"/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B45309"/>
                <w:sz w:val="22"/>
                <w:szCs w:val="22"/>
              </w:rPr>
              <w:t>WORKFLOW TIP</w:t>
            </w:r>
          </w:p>
          <w:p w14:paraId="5EE8A2C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sz w:val="22"/>
                <w:szCs w:val="22"/>
              </w:rPr>
              <w:t xml:space="preserve">Do not run the pipeline during market hours (9:15 AM to 3:30 PM IST). </w:t>
            </w:r>
            <w:proofErr w:type="spellStart"/>
            <w:r w:rsidRPr="0039347D">
              <w:rPr>
                <w:rFonts w:asciiTheme="minorHAnsi" w:hAnsiTheme="minorHAnsi"/>
                <w:sz w:val="22"/>
                <w:szCs w:val="22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sz w:val="22"/>
                <w:szCs w:val="22"/>
              </w:rPr>
              <w:t xml:space="preserve"> data updates intraday and may produce signals that do not hold at market close. Always run post-market for clean end-of-day data.</w:t>
            </w:r>
          </w:p>
        </w:tc>
      </w:tr>
    </w:tbl>
    <w:p w14:paraId="061E88E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C76C767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53CCB12E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9. Troubleshooting</w:t>
      </w:r>
    </w:p>
    <w:p w14:paraId="6EB607BA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853587D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9.1 Common Issues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76C4A" w:rsidRPr="0039347D" w14:paraId="4A232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9F3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Symptom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82E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Cause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F9E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Solution</w:t>
            </w:r>
          </w:p>
        </w:tc>
      </w:tr>
      <w:tr w:rsidR="00876C4A" w:rsidRPr="0039347D" w14:paraId="07F2A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C48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No Recovery Screener results after running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672C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CSVs are empty (0 stocks passed scanners) OR Python screener not yet run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EF89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Check CSV files in your working directory. If empty, market may not be in recovery phase. Lower scanner thresholds or check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connectivity.</w:t>
            </w:r>
          </w:p>
        </w:tc>
      </w:tr>
      <w:tr w:rsidR="00876C4A" w:rsidRPr="0039347D" w14:paraId="0A7D5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092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Results show 0 </w:t>
            </w:r>
            <w:proofErr w:type="gramStart"/>
            <w:r w:rsidRPr="0039347D">
              <w:rPr>
                <w:rFonts w:asciiTheme="minorHAnsi" w:hAnsiTheme="minorHAnsi"/>
                <w:color w:val="000000"/>
              </w:rPr>
              <w:t>stocks</w:t>
            </w:r>
            <w:proofErr w:type="gramEnd"/>
            <w:r w:rsidRPr="0039347D">
              <w:rPr>
                <w:rFonts w:asciiTheme="minorHAnsi" w:hAnsiTheme="minorHAnsi"/>
                <w:color w:val="000000"/>
              </w:rPr>
              <w:t xml:space="preserve"> but CSVs have data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FF0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Regime gate is blocking all candidates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6B9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Check if CNX500 is &gt;= 7% off its 52W high. Lower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mkt_correction_pct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if needed for current conditions.</w:t>
            </w:r>
          </w:p>
        </w:tc>
      </w:tr>
      <w:tr w:rsidR="00876C4A" w:rsidRPr="0039347D" w14:paraId="39335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9CA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[SI] tag not appearing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C64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SCREENER_Recovery_*.csv files missing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A3F1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the Screener.in fetch step before running the Python screener.</w:t>
            </w:r>
          </w:p>
        </w:tc>
      </w:tr>
      <w:tr w:rsidR="00876C4A" w:rsidRPr="0039347D" w14:paraId="6037AF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391B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HTTP 404 errors for some symbols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285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Invalid NSE codes or BSE-only listings in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results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D60C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These are filtered by the _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valid_sym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>() function. If a stock regularly fails, it may be suspended or not available on Yahoo Finance as a .NS ticker.</w:t>
            </w:r>
          </w:p>
        </w:tc>
      </w:tr>
      <w:tr w:rsidR="00876C4A" w:rsidRPr="0039347D" w14:paraId="0F454F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2CF3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'No Recovery Screener results yet' after Complete Workflow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E47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CWD mismatch — screener ran from wrong directory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9CA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Ensure run_pipeline.py restores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cwd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after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recovery_screener.main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() call. Check that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DATA_DIR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resolves correctly.</w:t>
            </w:r>
          </w:p>
        </w:tc>
      </w:tr>
      <w:tr w:rsidR="00876C4A" w:rsidRPr="0039347D" w14:paraId="4F4C8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CCB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Staleness warning (&gt;28 hours)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2B01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 screener was not run in the last 28 hours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A6F4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the screener again. The warning appears in the Web Commander header.</w:t>
            </w:r>
          </w:p>
        </w:tc>
      </w:tr>
      <w:tr w:rsidR="00876C4A" w:rsidRPr="0039347D" w14:paraId="4E64A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2D39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259 candidates instead of 10-30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22D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Screener.in was set as primary source instead of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5532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Architecture: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= primary (technical candidates), Screener.in = RFF lookup only. Do not swap these roles.</w:t>
            </w:r>
          </w:p>
        </w:tc>
      </w:tr>
      <w:tr w:rsidR="00876C4A" w:rsidRPr="0039347D" w14:paraId="4FED4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526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Age shows 5 on weekend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82D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Signal fired on Friday — 5 days is the hold window default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5BC1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This is expected. The signal expires Monday. Plan your trade for Monday open.</w:t>
            </w:r>
          </w:p>
        </w:tc>
      </w:tr>
      <w:tr w:rsidR="00876C4A" w:rsidRPr="0039347D" w14:paraId="49F4D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A9F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Mansfield RS shows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NaN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401C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Insufficient weekly history (&lt; 27 weeks) or Yahoo Finance returned no weekly data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3C9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Check the symbol. May be a recently listed stock or data gap.</w:t>
            </w:r>
          </w:p>
        </w:tc>
      </w:tr>
    </w:tbl>
    <w:p w14:paraId="4FDF990F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4FFFAFB6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9.2 Verifying the Pipeline Is Running Correctly</w:t>
      </w:r>
    </w:p>
    <w:p w14:paraId="1F04BC1A" w14:textId="77777777" w:rsidR="00876C4A" w:rsidRPr="0039347D" w:rsidRDefault="00000000">
      <w:pPr>
        <w:spacing w:before="60" w:after="8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color w:val="000000"/>
          <w:sz w:val="22"/>
          <w:szCs w:val="22"/>
        </w:rPr>
        <w:t>Use this checklist to confirm each phase completed:</w:t>
      </w:r>
    </w:p>
    <w:p w14:paraId="13B0E2E7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After Scanners: Check that Recovery_RS_Survivors.csv, Recovery_Climax_Bounce.csv, and Recovery_Early_Birds.csv exist and have data.</w:t>
      </w:r>
    </w:p>
    <w:p w14:paraId="03FD66E7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>After Recovery Screener: Check that Recovery_Screener_Results.csv exists. Open it — it should have columns Symbol, Signal, Score, etc.</w:t>
      </w:r>
    </w:p>
    <w:p w14:paraId="2B615B20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t xml:space="preserve">In Web Commander: The Recovery Screener section should show a last-run timestamp. If it </w:t>
      </w:r>
      <w:proofErr w:type="gramStart"/>
      <w:r w:rsidRPr="0039347D">
        <w:rPr>
          <w:rFonts w:asciiTheme="minorHAnsi" w:hAnsiTheme="minorHAnsi"/>
          <w:sz w:val="22"/>
          <w:szCs w:val="22"/>
        </w:rPr>
        <w:t>says</w:t>
      </w:r>
      <w:proofErr w:type="gramEnd"/>
      <w:r w:rsidRPr="0039347D">
        <w:rPr>
          <w:rFonts w:asciiTheme="minorHAnsi" w:hAnsiTheme="minorHAnsi"/>
          <w:sz w:val="22"/>
          <w:szCs w:val="22"/>
        </w:rPr>
        <w:t xml:space="preserve"> 'No results yet', the CSV is missing or empty.</w:t>
      </w:r>
    </w:p>
    <w:p w14:paraId="50F19EBC" w14:textId="77777777" w:rsidR="00876C4A" w:rsidRPr="0039347D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lastRenderedPageBreak/>
        <w:t>Terminal output: Look for lines starting [REV-RS], [REV-CB], [REV-EARLY] — these indicate stocks that were processed. Watch for 'No climax bar', 'Regime gate failed', and 'No RS breakout' messages — these explain why stocks did not qualify.</w:t>
      </w:r>
    </w:p>
    <w:p w14:paraId="60637068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61DC2503" w14:textId="77777777" w:rsidR="00876C4A" w:rsidRPr="0039347D" w:rsidRDefault="00000000">
      <w:pPr>
        <w:rPr>
          <w:rFonts w:asciiTheme="minorHAnsi" w:hAnsiTheme="minorHAnsi"/>
          <w:sz w:val="22"/>
          <w:szCs w:val="22"/>
        </w:rPr>
      </w:pPr>
      <w:r w:rsidRPr="0039347D">
        <w:rPr>
          <w:rFonts w:asciiTheme="minorHAnsi" w:hAnsiTheme="minorHAnsi"/>
          <w:sz w:val="22"/>
          <w:szCs w:val="22"/>
        </w:rPr>
        <w:br w:type="page"/>
      </w:r>
    </w:p>
    <w:p w14:paraId="5584DF1F" w14:textId="77777777" w:rsidR="00876C4A" w:rsidRPr="0039347D" w:rsidRDefault="00000000">
      <w:pPr>
        <w:pStyle w:val="Heading1"/>
        <w:pBdr>
          <w:bottom w:val="single" w:sz="8" w:space="4" w:color="1B3A6B"/>
        </w:pBdr>
        <w:rPr>
          <w:rFonts w:asciiTheme="minorHAnsi" w:hAnsiTheme="minorHAnsi"/>
          <w:sz w:val="32"/>
          <w:szCs w:val="32"/>
        </w:rPr>
      </w:pPr>
      <w:r w:rsidRPr="0039347D">
        <w:rPr>
          <w:rFonts w:asciiTheme="minorHAnsi" w:hAnsiTheme="minorHAnsi"/>
          <w:sz w:val="32"/>
          <w:szCs w:val="32"/>
        </w:rPr>
        <w:lastRenderedPageBreak/>
        <w:t>10. Quick Reference</w:t>
      </w:r>
    </w:p>
    <w:p w14:paraId="65708BD7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29B1A04E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 xml:space="preserve">10.1 Files </w:t>
      </w:r>
      <w:proofErr w:type="gramStart"/>
      <w:r w:rsidRPr="0039347D">
        <w:rPr>
          <w:rFonts w:asciiTheme="minorHAnsi" w:hAnsiTheme="minorHAnsi"/>
          <w:sz w:val="28"/>
          <w:szCs w:val="28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2655"/>
        <w:gridCol w:w="2900"/>
      </w:tblGrid>
      <w:tr w:rsidR="00876C4A" w:rsidRPr="0039347D" w14:paraId="31A97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AB1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File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D07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Created By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59E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Used By</w:t>
            </w:r>
          </w:p>
        </w:tc>
      </w:tr>
      <w:tr w:rsidR="00876C4A" w:rsidRPr="0039347D" w14:paraId="2D8921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070D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Recovery_RS_Survivors.csv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6AF8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 5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387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(primary candidates)</w:t>
            </w:r>
          </w:p>
        </w:tc>
      </w:tr>
      <w:tr w:rsidR="00876C4A" w:rsidRPr="0039347D" w14:paraId="1DF9CE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884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Recovery_Climax_Bounce.csv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BA5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 6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FA5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(primary candidates)</w:t>
            </w:r>
          </w:p>
        </w:tc>
      </w:tr>
      <w:tr w:rsidR="00876C4A" w:rsidRPr="0039347D" w14:paraId="4B7271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436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Recovery_Early_Birds.csv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47B9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 7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0EC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(primary candidates)</w:t>
            </w:r>
          </w:p>
        </w:tc>
      </w:tr>
      <w:tr w:rsidR="00876C4A" w:rsidRPr="0039347D" w14:paraId="33437E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34E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SCREENER_Recovery_RSLeaders.csv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A34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Screener.in fetch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4F18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(RFF + [SI] detection)</w:t>
            </w:r>
          </w:p>
        </w:tc>
      </w:tr>
      <w:tr w:rsidR="00876C4A" w:rsidRPr="0039347D" w14:paraId="00ED59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60F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SCREENER_Recovery_ClimaxBounce.csv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50E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Screener.in fetch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0DA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(RFF + [SI] detection)</w:t>
            </w:r>
          </w:p>
        </w:tc>
      </w:tr>
      <w:tr w:rsidR="00876C4A" w:rsidRPr="0039347D" w14:paraId="30F7A9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865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SCREENER_Recovery_EarlyBirds.csv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FEC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Screener.in fetch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3CA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 (RFF + [SI] detection)</w:t>
            </w:r>
          </w:p>
        </w:tc>
      </w:tr>
      <w:tr w:rsidR="00876C4A" w:rsidRPr="0039347D" w14:paraId="4A1877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FF42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Recovery_Screener_Results.csv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D1B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Python Recovery Screener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826E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Web Commander results table, watchlist exports</w:t>
            </w:r>
          </w:p>
        </w:tc>
      </w:tr>
    </w:tbl>
    <w:p w14:paraId="27BDB869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4584A8B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10.2 Signal Priority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2500"/>
        <w:gridCol w:w="3460"/>
      </w:tblGrid>
      <w:tr w:rsidR="00876C4A" w:rsidRPr="0039347D" w14:paraId="3C581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8B6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Signal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4D7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Code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119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Min Score for Tier 1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8FF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Key Condition</w:t>
            </w:r>
          </w:p>
        </w:tc>
      </w:tr>
      <w:tr w:rsidR="00876C4A" w:rsidRPr="0039347D" w14:paraId="4423E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E6B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A5276"/>
              </w:rPr>
              <w:t>REV-EARLY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7C6A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CD0E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16+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71EC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VCP base + pivot breakout near golden cross</w:t>
            </w:r>
          </w:p>
        </w:tc>
      </w:tr>
      <w:tr w:rsidR="00876C4A" w:rsidRPr="0039347D" w14:paraId="05ACD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DAA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A5276"/>
              </w:rPr>
              <w:t>REV-RS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A20A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2F85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14+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D7E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RS outperformer + 20D structural breakout</w:t>
            </w:r>
          </w:p>
        </w:tc>
      </w:tr>
      <w:tr w:rsidR="00876C4A" w:rsidRPr="0039347D" w14:paraId="08C5F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ED9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1A5276"/>
              </w:rPr>
              <w:t>REV-CB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26A4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F0D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12+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E4EE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4-pillar climax bottom + turn candle</w:t>
            </w:r>
          </w:p>
        </w:tc>
      </w:tr>
      <w:tr w:rsidR="00876C4A" w:rsidRPr="0039347D" w14:paraId="331BF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8CF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6B7280"/>
              </w:rPr>
              <w:t>CB-Watch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C86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20E1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N/A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3F0D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Climax active, waiting for turn — monitor only</w:t>
            </w:r>
          </w:p>
        </w:tc>
      </w:tr>
    </w:tbl>
    <w:p w14:paraId="525D1FF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599FB8A5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10.3 Regime Gate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876C4A" w:rsidRPr="0039347D" w14:paraId="5AFAC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661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Gate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332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Condition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653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Status</w:t>
            </w:r>
          </w:p>
        </w:tc>
      </w:tr>
      <w:tr w:rsidR="00876C4A" w:rsidRPr="0039347D" w14:paraId="50C0B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4D4E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 — Death Cross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CBBC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CNX500 SMA50 &lt; SMA200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CF4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Market in full recovery phase</w:t>
            </w:r>
          </w:p>
        </w:tc>
      </w:tr>
      <w:tr w:rsidR="00876C4A" w:rsidRPr="0039347D" w14:paraId="6A8621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C35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B — Correction Depth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8C7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CNX500 &gt;= 7% off 52-week high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887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Post-shock, SMA may not have crossed yet</w:t>
            </w:r>
          </w:p>
        </w:tc>
      </w:tr>
      <w:tr w:rsidR="00876C4A" w:rsidRPr="0039347D" w14:paraId="50B3F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09354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 — Stock Bypass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D73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Individual stock &gt;= 10% off 52-week high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CCFF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Per-symbol — works even in healthy markets</w:t>
            </w:r>
          </w:p>
        </w:tc>
      </w:tr>
    </w:tbl>
    <w:p w14:paraId="2438E7F9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36280E41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lastRenderedPageBreak/>
        <w:t>10.4 RFF Quick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76C4A" w:rsidRPr="0039347D" w14:paraId="78103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A27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7FD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Pass Condition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9307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Source Field (Screener.in)</w:t>
            </w:r>
          </w:p>
        </w:tc>
      </w:tr>
      <w:tr w:rsidR="00876C4A" w:rsidRPr="0039347D" w14:paraId="7887E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EB2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NI &gt; 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84E2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Net Profit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TTM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positive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AE1D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Net profit / Net Profit / PAT</w:t>
            </w:r>
          </w:p>
        </w:tc>
      </w:tr>
      <w:tr w:rsidR="00876C4A" w:rsidRPr="0039347D" w14:paraId="7C513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85E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OCF &gt; 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0302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Operating Cash Flow positive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59A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Cash from operating activity / CFO</w:t>
            </w:r>
          </w:p>
        </w:tc>
      </w:tr>
      <w:tr w:rsidR="00876C4A" w:rsidRPr="0039347D" w14:paraId="72B11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0F3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9347D">
              <w:rPr>
                <w:rFonts w:asciiTheme="minorHAnsi" w:hAnsiTheme="minorHAnsi"/>
                <w:color w:val="000000"/>
              </w:rPr>
              <w:t>ICR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&gt; 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63C4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Interest Coverage &gt; 2.0x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F37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Interest Coverage Ratio /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ICR</w:t>
            </w:r>
            <w:proofErr w:type="spellEnd"/>
          </w:p>
        </w:tc>
      </w:tr>
      <w:tr w:rsidR="00876C4A" w:rsidRPr="0039347D" w14:paraId="41071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6CF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D/E &lt; 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4B5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Debt to Equity &lt; 2.0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2B9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Debt to equity / D/E</w:t>
            </w:r>
          </w:p>
        </w:tc>
      </w:tr>
      <w:tr w:rsidR="00876C4A" w:rsidRPr="0039347D" w14:paraId="15467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99D7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CR &gt; 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B56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Current Ratio &gt; 1.0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9AA6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Current ratio / Current Ratio</w:t>
            </w:r>
          </w:p>
        </w:tc>
      </w:tr>
      <w:tr w:rsidR="00876C4A" w:rsidRPr="0039347D" w14:paraId="32288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D680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ROA &gt; 5%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BB59F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Return on Assets &gt; 5%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64A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Return on assets / ROA (or ROCE x 0.6 if ROA missing)</w:t>
            </w:r>
          </w:p>
        </w:tc>
      </w:tr>
    </w:tbl>
    <w:p w14:paraId="58AF125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p w14:paraId="4F5F09A4" w14:textId="77777777" w:rsidR="00876C4A" w:rsidRPr="0039347D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39347D">
        <w:rPr>
          <w:rFonts w:asciiTheme="minorHAnsi" w:hAnsiTheme="minorHAnsi"/>
          <w:sz w:val="28"/>
          <w:szCs w:val="28"/>
        </w:rPr>
        <w:t>10.5 Web Commander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76C4A" w:rsidRPr="0039347D" w14:paraId="54702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AC5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Task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AF05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b/>
                <w:bCs/>
                <w:color w:val="FFFFFF"/>
              </w:rPr>
              <w:t>Location in Web Commander</w:t>
            </w:r>
          </w:p>
        </w:tc>
      </w:tr>
      <w:tr w:rsidR="00876C4A" w:rsidRPr="0039347D" w14:paraId="41538A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4EF4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 xml:space="preserve">Run Recovery </w:t>
            </w:r>
            <w:proofErr w:type="spellStart"/>
            <w:r w:rsidRPr="0039347D">
              <w:rPr>
                <w:rFonts w:asciiTheme="minorHAnsi" w:hAnsiTheme="minorHAnsi"/>
                <w:color w:val="000000"/>
              </w:rPr>
              <w:t>Chartink</w:t>
            </w:r>
            <w:proofErr w:type="spellEnd"/>
            <w:r w:rsidRPr="0039347D">
              <w:rPr>
                <w:rFonts w:asciiTheme="minorHAnsi" w:hAnsiTheme="minorHAnsi"/>
                <w:color w:val="000000"/>
              </w:rPr>
              <w:t xml:space="preserve"> Scanners (5, 6, 7)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BE02B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Hunter &gt; Scanners &gt; Recovery Phase Scanners</w:t>
            </w:r>
          </w:p>
        </w:tc>
      </w:tr>
      <w:tr w:rsidR="00876C4A" w:rsidRPr="0039347D" w14:paraId="370D2C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057ED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Python Recovery Screener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F231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Hunter &gt; Selection &gt; Recovery Screener &gt; Run Recovery Screener</w:t>
            </w:r>
          </w:p>
        </w:tc>
      </w:tr>
      <w:tr w:rsidR="00876C4A" w:rsidRPr="0039347D" w14:paraId="054563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F72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Filter results by edge type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660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Hunter &gt; Selection &gt; Recovery Screener &gt; Signal dropdown</w:t>
            </w:r>
          </w:p>
        </w:tc>
      </w:tr>
      <w:tr w:rsidR="00876C4A" w:rsidRPr="0039347D" w14:paraId="5A4747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25B0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Filter by Mansfield RS strength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A9A8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Hunter &gt; Selection &gt; Recovery Screener &gt; Min Mansfield RS</w:t>
            </w:r>
          </w:p>
        </w:tc>
      </w:tr>
      <w:tr w:rsidR="00876C4A" w:rsidRPr="0039347D" w14:paraId="138F2D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59C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Filter by signal freshness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65673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Hunter &gt; Selection &gt; Recovery Screener &gt; Max Signal Age (days)</w:t>
            </w:r>
          </w:p>
        </w:tc>
      </w:tr>
      <w:tr w:rsidR="00876C4A" w:rsidRPr="0039347D" w14:paraId="7FB0C7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9278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Complete Workflow (all phases)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D8D42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Dashboard &gt; Run Complete Workflow</w:t>
            </w:r>
          </w:p>
        </w:tc>
      </w:tr>
      <w:tr w:rsidR="00876C4A" w:rsidRPr="0039347D" w14:paraId="1E26D4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53D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Run Full Auto-Pilot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91AA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AI Lab &gt; Run Full Auto-Pilot</w:t>
            </w:r>
          </w:p>
        </w:tc>
      </w:tr>
      <w:tr w:rsidR="00876C4A" w:rsidRPr="0039347D" w14:paraId="7C60B7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1AB6E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Check pipeline run status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A6F69" w14:textId="77777777" w:rsidR="00876C4A" w:rsidRPr="0039347D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39347D">
              <w:rPr>
                <w:rFonts w:asciiTheme="minorHAnsi" w:hAnsiTheme="minorHAnsi"/>
                <w:color w:val="000000"/>
              </w:rPr>
              <w:t>Dashboard &gt; last-run timestamp or terminal output</w:t>
            </w:r>
          </w:p>
        </w:tc>
      </w:tr>
    </w:tbl>
    <w:p w14:paraId="256AD2B4" w14:textId="77777777" w:rsidR="00876C4A" w:rsidRPr="0039347D" w:rsidRDefault="00876C4A">
      <w:pPr>
        <w:spacing w:after="80"/>
        <w:rPr>
          <w:rFonts w:asciiTheme="minorHAnsi" w:hAnsiTheme="minorHAnsi"/>
          <w:sz w:val="22"/>
          <w:szCs w:val="22"/>
        </w:rPr>
      </w:pPr>
    </w:p>
    <w:sectPr w:rsidR="00876C4A" w:rsidRPr="003934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9C02" w14:textId="77777777" w:rsidR="00B50A4F" w:rsidRDefault="00B50A4F">
      <w:r>
        <w:separator/>
      </w:r>
    </w:p>
  </w:endnote>
  <w:endnote w:type="continuationSeparator" w:id="0">
    <w:p w14:paraId="62F68DA4" w14:textId="77777777" w:rsidR="00B50A4F" w:rsidRDefault="00B5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B67D" w14:textId="77777777" w:rsidR="00876C4A" w:rsidRDefault="00000000">
    <w:pPr>
      <w:pBdr>
        <w:top w:val="single" w:sz="4" w:space="2" w:color="1B3A6B"/>
      </w:pBdr>
      <w:tabs>
        <w:tab w:val="right" w:pos="9000"/>
      </w:tabs>
      <w:spacing w:before="60"/>
    </w:pPr>
    <w:r>
      <w:rPr>
        <w:color w:val="6B7280"/>
        <w:sz w:val="16"/>
        <w:szCs w:val="16"/>
      </w:rPr>
      <w:t>Weinstein Commander Suite | For educational purposes only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7647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9E6B" w14:textId="77777777" w:rsidR="00B50A4F" w:rsidRDefault="00B50A4F">
      <w:r>
        <w:separator/>
      </w:r>
    </w:p>
  </w:footnote>
  <w:footnote w:type="continuationSeparator" w:id="0">
    <w:p w14:paraId="41AA26E7" w14:textId="77777777" w:rsidR="00B50A4F" w:rsidRDefault="00B50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2087" w14:textId="77777777" w:rsidR="00876C4A" w:rsidRDefault="00000000">
    <w:pPr>
      <w:pBdr>
        <w:bottom w:val="single" w:sz="4" w:space="2" w:color="1B3A6B"/>
      </w:pBdr>
      <w:tabs>
        <w:tab w:val="right" w:pos="9000"/>
      </w:tabs>
      <w:spacing w:after="60"/>
    </w:pPr>
    <w:r>
      <w:rPr>
        <w:color w:val="6B7280"/>
        <w:sz w:val="16"/>
        <w:szCs w:val="16"/>
      </w:rPr>
      <w:t>Commander Recovery Screener — User Guide</w:t>
    </w:r>
    <w:r>
      <w:rPr>
        <w:sz w:val="16"/>
        <w:szCs w:val="16"/>
      </w:rPr>
      <w:tab/>
    </w:r>
    <w:r>
      <w:rPr>
        <w:color w:val="6B7280"/>
        <w:sz w:val="16"/>
        <w:szCs w:val="16"/>
      </w:rPr>
      <w:t>v1.0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6AA"/>
    <w:multiLevelType w:val="hybridMultilevel"/>
    <w:tmpl w:val="913EA044"/>
    <w:lvl w:ilvl="0" w:tplc="E6608D34">
      <w:start w:val="1"/>
      <w:numFmt w:val="decimal"/>
      <w:lvlText w:val="%1."/>
      <w:lvlJc w:val="left"/>
      <w:pPr>
        <w:ind w:left="600" w:hanging="300"/>
      </w:pPr>
    </w:lvl>
    <w:lvl w:ilvl="1" w:tplc="AA2E41B8">
      <w:numFmt w:val="decimal"/>
      <w:lvlText w:val=""/>
      <w:lvlJc w:val="left"/>
    </w:lvl>
    <w:lvl w:ilvl="2" w:tplc="B680F362">
      <w:numFmt w:val="decimal"/>
      <w:lvlText w:val=""/>
      <w:lvlJc w:val="left"/>
    </w:lvl>
    <w:lvl w:ilvl="3" w:tplc="802C7F50">
      <w:numFmt w:val="decimal"/>
      <w:lvlText w:val=""/>
      <w:lvlJc w:val="left"/>
    </w:lvl>
    <w:lvl w:ilvl="4" w:tplc="C7105FDC">
      <w:numFmt w:val="decimal"/>
      <w:lvlText w:val=""/>
      <w:lvlJc w:val="left"/>
    </w:lvl>
    <w:lvl w:ilvl="5" w:tplc="09ECEA70">
      <w:numFmt w:val="decimal"/>
      <w:lvlText w:val=""/>
      <w:lvlJc w:val="left"/>
    </w:lvl>
    <w:lvl w:ilvl="6" w:tplc="732E24B8">
      <w:numFmt w:val="decimal"/>
      <w:lvlText w:val=""/>
      <w:lvlJc w:val="left"/>
    </w:lvl>
    <w:lvl w:ilvl="7" w:tplc="ED0A5AE2">
      <w:numFmt w:val="decimal"/>
      <w:lvlText w:val=""/>
      <w:lvlJc w:val="left"/>
    </w:lvl>
    <w:lvl w:ilvl="8" w:tplc="EF38F854">
      <w:numFmt w:val="decimal"/>
      <w:lvlText w:val=""/>
      <w:lvlJc w:val="left"/>
    </w:lvl>
  </w:abstractNum>
  <w:abstractNum w:abstractNumId="1" w15:restartNumberingAfterBreak="0">
    <w:nsid w:val="22181FAC"/>
    <w:multiLevelType w:val="hybridMultilevel"/>
    <w:tmpl w:val="A8B22CF8"/>
    <w:lvl w:ilvl="0" w:tplc="92CAC2E2">
      <w:start w:val="1"/>
      <w:numFmt w:val="bullet"/>
      <w:lvlText w:val="●"/>
      <w:lvlJc w:val="left"/>
      <w:pPr>
        <w:ind w:left="720" w:hanging="360"/>
      </w:pPr>
    </w:lvl>
    <w:lvl w:ilvl="1" w:tplc="E2B018C4">
      <w:start w:val="1"/>
      <w:numFmt w:val="bullet"/>
      <w:lvlText w:val="○"/>
      <w:lvlJc w:val="left"/>
      <w:pPr>
        <w:ind w:left="1440" w:hanging="360"/>
      </w:pPr>
    </w:lvl>
    <w:lvl w:ilvl="2" w:tplc="5E126FF8">
      <w:start w:val="1"/>
      <w:numFmt w:val="bullet"/>
      <w:lvlText w:val="■"/>
      <w:lvlJc w:val="left"/>
      <w:pPr>
        <w:ind w:left="2160" w:hanging="360"/>
      </w:pPr>
    </w:lvl>
    <w:lvl w:ilvl="3" w:tplc="FB1ACAB4">
      <w:start w:val="1"/>
      <w:numFmt w:val="bullet"/>
      <w:lvlText w:val="●"/>
      <w:lvlJc w:val="left"/>
      <w:pPr>
        <w:ind w:left="2880" w:hanging="360"/>
      </w:pPr>
    </w:lvl>
    <w:lvl w:ilvl="4" w:tplc="D7FC9522">
      <w:start w:val="1"/>
      <w:numFmt w:val="bullet"/>
      <w:lvlText w:val="○"/>
      <w:lvlJc w:val="left"/>
      <w:pPr>
        <w:ind w:left="3600" w:hanging="360"/>
      </w:pPr>
    </w:lvl>
    <w:lvl w:ilvl="5" w:tplc="C1489E08">
      <w:start w:val="1"/>
      <w:numFmt w:val="bullet"/>
      <w:lvlText w:val="■"/>
      <w:lvlJc w:val="left"/>
      <w:pPr>
        <w:ind w:left="4320" w:hanging="360"/>
      </w:pPr>
    </w:lvl>
    <w:lvl w:ilvl="6" w:tplc="268C0D5E">
      <w:start w:val="1"/>
      <w:numFmt w:val="bullet"/>
      <w:lvlText w:val="●"/>
      <w:lvlJc w:val="left"/>
      <w:pPr>
        <w:ind w:left="5040" w:hanging="360"/>
      </w:pPr>
    </w:lvl>
    <w:lvl w:ilvl="7" w:tplc="3FA61B10">
      <w:start w:val="1"/>
      <w:numFmt w:val="bullet"/>
      <w:lvlText w:val="●"/>
      <w:lvlJc w:val="left"/>
      <w:pPr>
        <w:ind w:left="5760" w:hanging="360"/>
      </w:pPr>
    </w:lvl>
    <w:lvl w:ilvl="8" w:tplc="BAC0CF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E05D07"/>
    <w:multiLevelType w:val="hybridMultilevel"/>
    <w:tmpl w:val="3D740DC8"/>
    <w:lvl w:ilvl="0" w:tplc="2BC0F1B4">
      <w:start w:val="1"/>
      <w:numFmt w:val="bullet"/>
      <w:lvlText w:val="•"/>
      <w:lvlJc w:val="left"/>
      <w:pPr>
        <w:ind w:left="600" w:hanging="300"/>
      </w:pPr>
    </w:lvl>
    <w:lvl w:ilvl="1" w:tplc="0EB8F1FA">
      <w:start w:val="1"/>
      <w:numFmt w:val="bullet"/>
      <w:lvlText w:val="◦"/>
      <w:lvlJc w:val="left"/>
      <w:pPr>
        <w:ind w:left="1000" w:hanging="300"/>
      </w:pPr>
    </w:lvl>
    <w:lvl w:ilvl="2" w:tplc="B3740724">
      <w:numFmt w:val="decimal"/>
      <w:lvlText w:val=""/>
      <w:lvlJc w:val="left"/>
    </w:lvl>
    <w:lvl w:ilvl="3" w:tplc="3E94143C">
      <w:numFmt w:val="decimal"/>
      <w:lvlText w:val=""/>
      <w:lvlJc w:val="left"/>
    </w:lvl>
    <w:lvl w:ilvl="4" w:tplc="9E5CAC7C">
      <w:numFmt w:val="decimal"/>
      <w:lvlText w:val=""/>
      <w:lvlJc w:val="left"/>
    </w:lvl>
    <w:lvl w:ilvl="5" w:tplc="85CA184C">
      <w:numFmt w:val="decimal"/>
      <w:lvlText w:val=""/>
      <w:lvlJc w:val="left"/>
    </w:lvl>
    <w:lvl w:ilvl="6" w:tplc="7836540C">
      <w:numFmt w:val="decimal"/>
      <w:lvlText w:val=""/>
      <w:lvlJc w:val="left"/>
    </w:lvl>
    <w:lvl w:ilvl="7" w:tplc="C3E82F56">
      <w:numFmt w:val="decimal"/>
      <w:lvlText w:val=""/>
      <w:lvlJc w:val="left"/>
    </w:lvl>
    <w:lvl w:ilvl="8" w:tplc="5FD4C200">
      <w:numFmt w:val="decimal"/>
      <w:lvlText w:val=""/>
      <w:lvlJc w:val="left"/>
    </w:lvl>
  </w:abstractNum>
  <w:num w:numId="1" w16cid:durableId="831138275">
    <w:abstractNumId w:val="1"/>
    <w:lvlOverride w:ilvl="0">
      <w:startOverride w:val="1"/>
    </w:lvlOverride>
  </w:num>
  <w:num w:numId="2" w16cid:durableId="786195917">
    <w:abstractNumId w:val="2"/>
    <w:lvlOverride w:ilvl="0">
      <w:startOverride w:val="1"/>
    </w:lvlOverride>
  </w:num>
  <w:num w:numId="3" w16cid:durableId="621545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4A"/>
    <w:rsid w:val="00276473"/>
    <w:rsid w:val="00375704"/>
    <w:rsid w:val="0039347D"/>
    <w:rsid w:val="00876C4A"/>
    <w:rsid w:val="00B5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E532"/>
  <w15:docId w15:val="{4C182B25-0119-42FA-BAF6-AA92DEAD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D6E6E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4431</Words>
  <Characters>24240</Characters>
  <Application>Microsoft Office Word</Application>
  <DocSecurity>0</DocSecurity>
  <Lines>1010</Lines>
  <Paragraphs>796</Paragraphs>
  <ScaleCrop>false</ScaleCrop>
  <Company/>
  <LinksUpToDate>false</LinksUpToDate>
  <CharactersWithSpaces>27875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Jayram G</cp:lastModifiedBy>
  <cp:revision>3</cp:revision>
  <dcterms:created xsi:type="dcterms:W3CDTF">2026-04-15T02:45:00Z</dcterms:created>
  <dcterms:modified xsi:type="dcterms:W3CDTF">2026-04-15T02:59:00Z</dcterms:modified>
</cp:coreProperties>
</file>