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F3C" w:rsidRPr="000D7F3C" w:rsidRDefault="000D7F3C" w:rsidP="000D7F3C">
      <w:pPr>
        <w:spacing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</w:rPr>
      </w:pPr>
      <w:r w:rsidRPr="000D7F3C">
        <w:rPr>
          <w:rFonts w:ascii="Helvetica" w:eastAsia="Times New Roman" w:hAnsi="Helvetica" w:cs="Helvetica"/>
          <w:b/>
          <w:bCs/>
          <w:kern w:val="36"/>
          <w:sz w:val="48"/>
          <w:szCs w:val="48"/>
        </w:rPr>
        <w:t>Understand ‘+’, ‘&gt;’ and ‘~’ symbols in CSS Selector</w:t>
      </w:r>
    </w:p>
    <w:p w:rsidR="000D7F3C" w:rsidRPr="000D7F3C" w:rsidRDefault="000D7F3C" w:rsidP="000D7F3C">
      <w:pPr>
        <w:spacing w:after="0" w:line="240" w:lineRule="auto"/>
        <w:ind w:right="24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0D7F3C">
        <w:rPr>
          <w:rFonts w:ascii="inherit" w:eastAsia="Times New Roman" w:hAnsi="inherit" w:cs="Times New Roman"/>
          <w:sz w:val="24"/>
          <w:szCs w:val="24"/>
        </w:rPr>
        <w:t> By </w:t>
      </w:r>
      <w:r w:rsidRPr="000D7F3C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Brij Mohan</w:t>
      </w:r>
    </w:p>
    <w:p w:rsidR="000D7F3C" w:rsidRPr="000D7F3C" w:rsidRDefault="000D7F3C" w:rsidP="000D7F3C">
      <w:pPr>
        <w:spacing w:after="404" w:line="240" w:lineRule="auto"/>
        <w:textAlignment w:val="baseline"/>
        <w:rPr>
          <w:rFonts w:ascii="inherit" w:eastAsia="Times New Roman" w:hAnsi="inherit" w:cs="Times New Roman"/>
          <w:color w:val="272727"/>
          <w:sz w:val="24"/>
          <w:szCs w:val="24"/>
        </w:rPr>
      </w:pPr>
      <w:r w:rsidRPr="000D7F3C">
        <w:rPr>
          <w:rFonts w:ascii="inherit" w:eastAsia="Times New Roman" w:hAnsi="inherit" w:cs="Times New Roman"/>
          <w:color w:val="272727"/>
          <w:sz w:val="24"/>
          <w:szCs w:val="24"/>
        </w:rPr>
        <w:t>It explains How to use different signs (+,&gt; and ~) in CSS selector and their differences. Before starting, let us take a sample code to understand the signs.</w:t>
      </w:r>
    </w:p>
    <w:p w:rsidR="000D7F3C" w:rsidRPr="000D7F3C" w:rsidRDefault="000D7F3C" w:rsidP="000D7F3C">
      <w:pPr>
        <w:spacing w:after="0" w:line="240" w:lineRule="auto"/>
        <w:textAlignment w:val="baseline"/>
        <w:rPr>
          <w:rFonts w:ascii="inherit" w:eastAsia="Times New Roman" w:hAnsi="inherit" w:cs="Times New Roman"/>
          <w:color w:val="272727"/>
          <w:sz w:val="24"/>
          <w:szCs w:val="24"/>
        </w:rPr>
      </w:pPr>
      <w:hyperlink r:id="rId4" w:history="1">
        <w:r w:rsidRPr="000D7F3C">
          <w:rPr>
            <w:rFonts w:ascii="inherit" w:eastAsia="Times New Roman" w:hAnsi="inherit" w:cs="Times New Roman"/>
            <w:color w:val="0000FF"/>
            <w:sz w:val="15"/>
            <w:szCs w:val="15"/>
            <w:u w:val="single"/>
            <w:bdr w:val="none" w:sz="0" w:space="0" w:color="auto" w:frame="1"/>
          </w:rPr>
          <w:t>?</w:t>
        </w:r>
      </w:hyperlink>
    </w:p>
    <w:tbl>
      <w:tblPr>
        <w:tblW w:w="108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0"/>
      </w:tblGrid>
      <w:tr w:rsidR="000D7F3C" w:rsidRPr="000D7F3C" w:rsidTr="000D7F3C">
        <w:trPr>
          <w:tblCellSpacing w:w="0" w:type="dxa"/>
        </w:trPr>
        <w:tc>
          <w:tcPr>
            <w:tcW w:w="10830" w:type="dxa"/>
            <w:vAlign w:val="center"/>
            <w:hideMark/>
          </w:tcPr>
          <w:p w:rsidR="000D7F3C" w:rsidRPr="000D7F3C" w:rsidRDefault="000D7F3C" w:rsidP="000D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>&lt;div</w:t>
            </w:r>
            <w:r w:rsidRPr="000D7F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id="container"&gt;            </w:t>
            </w:r>
          </w:p>
          <w:p w:rsidR="000D7F3C" w:rsidRPr="000D7F3C" w:rsidRDefault="000D7F3C" w:rsidP="000D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>   &lt;p&gt;First&lt;/p&gt;</w:t>
            </w:r>
          </w:p>
          <w:p w:rsidR="000D7F3C" w:rsidRPr="000D7F3C" w:rsidRDefault="000D7F3C" w:rsidP="000D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>    &lt;div&gt;</w:t>
            </w:r>
          </w:p>
          <w:p w:rsidR="000D7F3C" w:rsidRPr="000D7F3C" w:rsidRDefault="000D7F3C" w:rsidP="000D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>        &lt;p&gt;Child Paragraph&lt;/p&gt;</w:t>
            </w:r>
          </w:p>
          <w:p w:rsidR="000D7F3C" w:rsidRPr="000D7F3C" w:rsidRDefault="000D7F3C" w:rsidP="000D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>    &lt;/div&gt;</w:t>
            </w:r>
          </w:p>
          <w:p w:rsidR="000D7F3C" w:rsidRPr="000D7F3C" w:rsidRDefault="000D7F3C" w:rsidP="000D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>   &lt;p&gt;Second&lt;/p&gt;</w:t>
            </w:r>
          </w:p>
          <w:p w:rsidR="000D7F3C" w:rsidRPr="000D7F3C" w:rsidRDefault="000D7F3C" w:rsidP="000D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&lt;p&gt;Third&lt;/p&gt;      </w:t>
            </w:r>
          </w:p>
          <w:p w:rsidR="000D7F3C" w:rsidRPr="000D7F3C" w:rsidRDefault="000D7F3C" w:rsidP="000D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>&lt;/div&gt;</w:t>
            </w:r>
          </w:p>
        </w:tc>
      </w:tr>
    </w:tbl>
    <w:p w:rsidR="000D7F3C" w:rsidRPr="000D7F3C" w:rsidRDefault="000D7F3C" w:rsidP="000D7F3C">
      <w:pPr>
        <w:spacing w:before="240" w:after="24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72727"/>
          <w:sz w:val="27"/>
          <w:szCs w:val="27"/>
        </w:rPr>
      </w:pPr>
      <w:r w:rsidRPr="000D7F3C">
        <w:rPr>
          <w:rFonts w:ascii="Helvetica" w:eastAsia="Times New Roman" w:hAnsi="Helvetica" w:cs="Helvetica"/>
          <w:b/>
          <w:bCs/>
          <w:color w:val="272727"/>
          <w:sz w:val="27"/>
          <w:szCs w:val="27"/>
        </w:rPr>
        <w:t>Space:</w:t>
      </w:r>
    </w:p>
    <w:p w:rsidR="000D7F3C" w:rsidRPr="000D7F3C" w:rsidRDefault="000D7F3C" w:rsidP="000D7F3C">
      <w:pPr>
        <w:spacing w:after="0" w:line="240" w:lineRule="auto"/>
        <w:textAlignment w:val="baseline"/>
        <w:rPr>
          <w:rFonts w:ascii="inherit" w:eastAsia="Times New Roman" w:hAnsi="inherit" w:cs="Times New Roman"/>
          <w:color w:val="272727"/>
          <w:sz w:val="24"/>
          <w:szCs w:val="24"/>
        </w:rPr>
      </w:pPr>
      <w:hyperlink r:id="rId5" w:history="1">
        <w:r w:rsidRPr="000D7F3C">
          <w:rPr>
            <w:rFonts w:ascii="inherit" w:eastAsia="Times New Roman" w:hAnsi="inherit" w:cs="Times New Roman"/>
            <w:color w:val="0000FF"/>
            <w:sz w:val="15"/>
            <w:szCs w:val="15"/>
            <w:u w:val="single"/>
            <w:bdr w:val="none" w:sz="0" w:space="0" w:color="auto" w:frame="1"/>
          </w:rPr>
          <w:t>?</w:t>
        </w:r>
      </w:hyperlink>
    </w:p>
    <w:tbl>
      <w:tblPr>
        <w:tblW w:w="108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0"/>
      </w:tblGrid>
      <w:tr w:rsidR="000D7F3C" w:rsidRPr="000D7F3C" w:rsidTr="000D7F3C">
        <w:trPr>
          <w:tblCellSpacing w:w="0" w:type="dxa"/>
        </w:trPr>
        <w:tc>
          <w:tcPr>
            <w:tcW w:w="10830" w:type="dxa"/>
            <w:vAlign w:val="center"/>
            <w:hideMark/>
          </w:tcPr>
          <w:p w:rsidR="000D7F3C" w:rsidRPr="000D7F3C" w:rsidRDefault="000D7F3C" w:rsidP="000D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>div#container p{</w:t>
            </w:r>
          </w:p>
          <w:p w:rsidR="000D7F3C" w:rsidRPr="000D7F3C" w:rsidRDefault="000D7F3C" w:rsidP="000D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>font-weight:bold;</w:t>
            </w:r>
          </w:p>
          <w:p w:rsidR="000D7F3C" w:rsidRPr="000D7F3C" w:rsidRDefault="000D7F3C" w:rsidP="000D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D7F3C" w:rsidRPr="000D7F3C" w:rsidRDefault="000D7F3C" w:rsidP="000D7F3C">
      <w:pPr>
        <w:spacing w:after="404" w:line="240" w:lineRule="auto"/>
        <w:textAlignment w:val="baseline"/>
        <w:rPr>
          <w:rFonts w:ascii="inherit" w:eastAsia="Times New Roman" w:hAnsi="inherit" w:cs="Times New Roman"/>
          <w:color w:val="272727"/>
          <w:sz w:val="24"/>
          <w:szCs w:val="24"/>
        </w:rPr>
      </w:pPr>
      <w:r w:rsidRPr="000D7F3C">
        <w:rPr>
          <w:rFonts w:ascii="inherit" w:eastAsia="Times New Roman" w:hAnsi="inherit" w:cs="Times New Roman"/>
          <w:color w:val="272727"/>
          <w:sz w:val="24"/>
          <w:szCs w:val="24"/>
        </w:rPr>
        <w:t>It is the descendant selector. It will target all p tags within container div.</w:t>
      </w:r>
    </w:p>
    <w:p w:rsidR="000D7F3C" w:rsidRPr="000D7F3C" w:rsidRDefault="000D7F3C" w:rsidP="000D7F3C">
      <w:pPr>
        <w:spacing w:before="240" w:after="24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72727"/>
          <w:sz w:val="27"/>
          <w:szCs w:val="27"/>
        </w:rPr>
      </w:pPr>
      <w:r w:rsidRPr="000D7F3C">
        <w:rPr>
          <w:rFonts w:ascii="Helvetica" w:eastAsia="Times New Roman" w:hAnsi="Helvetica" w:cs="Helvetica"/>
          <w:b/>
          <w:bCs/>
          <w:color w:val="272727"/>
          <w:sz w:val="27"/>
          <w:szCs w:val="27"/>
        </w:rPr>
        <w:t>&gt; Sign:</w:t>
      </w:r>
    </w:p>
    <w:p w:rsidR="000D7F3C" w:rsidRPr="000D7F3C" w:rsidRDefault="000D7F3C" w:rsidP="000D7F3C">
      <w:pPr>
        <w:spacing w:after="0" w:line="240" w:lineRule="auto"/>
        <w:textAlignment w:val="baseline"/>
        <w:rPr>
          <w:rFonts w:ascii="inherit" w:eastAsia="Times New Roman" w:hAnsi="inherit" w:cs="Times New Roman"/>
          <w:color w:val="272727"/>
          <w:sz w:val="24"/>
          <w:szCs w:val="24"/>
        </w:rPr>
      </w:pPr>
      <w:r w:rsidRPr="000D7F3C">
        <w:rPr>
          <w:rFonts w:ascii="inherit" w:eastAsia="Times New Roman" w:hAnsi="inherit" w:cs="Times New Roman"/>
          <w:color w:val="272727"/>
          <w:sz w:val="24"/>
          <w:szCs w:val="24"/>
        </w:rPr>
        <w:t>It will target elements which are </w:t>
      </w:r>
      <w:r w:rsidRPr="000D7F3C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DIRECT </w:t>
      </w:r>
      <w:r w:rsidRPr="000D7F3C">
        <w:rPr>
          <w:rFonts w:ascii="inherit" w:eastAsia="Times New Roman" w:hAnsi="inherit" w:cs="Times New Roman"/>
          <w:color w:val="272727"/>
          <w:sz w:val="24"/>
          <w:szCs w:val="24"/>
        </w:rPr>
        <w:t>children of a particular element.</w:t>
      </w:r>
    </w:p>
    <w:p w:rsidR="000D7F3C" w:rsidRPr="000D7F3C" w:rsidRDefault="000D7F3C" w:rsidP="000D7F3C">
      <w:pPr>
        <w:spacing w:after="0" w:line="240" w:lineRule="auto"/>
        <w:textAlignment w:val="baseline"/>
        <w:rPr>
          <w:rFonts w:ascii="inherit" w:eastAsia="Times New Roman" w:hAnsi="inherit" w:cs="Times New Roman"/>
          <w:color w:val="272727"/>
          <w:sz w:val="24"/>
          <w:szCs w:val="24"/>
        </w:rPr>
      </w:pPr>
      <w:hyperlink r:id="rId6" w:history="1">
        <w:r w:rsidRPr="000D7F3C">
          <w:rPr>
            <w:rFonts w:ascii="inherit" w:eastAsia="Times New Roman" w:hAnsi="inherit" w:cs="Times New Roman"/>
            <w:color w:val="0000FF"/>
            <w:sz w:val="15"/>
            <w:szCs w:val="15"/>
            <w:u w:val="single"/>
            <w:bdr w:val="none" w:sz="0" w:space="0" w:color="auto" w:frame="1"/>
          </w:rPr>
          <w:t>?</w:t>
        </w:r>
      </w:hyperlink>
    </w:p>
    <w:tbl>
      <w:tblPr>
        <w:tblW w:w="108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0"/>
      </w:tblGrid>
      <w:tr w:rsidR="000D7F3C" w:rsidRPr="000D7F3C" w:rsidTr="000D7F3C">
        <w:trPr>
          <w:tblCellSpacing w:w="0" w:type="dxa"/>
        </w:trPr>
        <w:tc>
          <w:tcPr>
            <w:tcW w:w="10830" w:type="dxa"/>
            <w:vAlign w:val="center"/>
            <w:hideMark/>
          </w:tcPr>
          <w:p w:rsidR="000D7F3C" w:rsidRPr="000D7F3C" w:rsidRDefault="000D7F3C" w:rsidP="000D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>div#container &gt; p {</w:t>
            </w:r>
          </w:p>
          <w:p w:rsidR="000D7F3C" w:rsidRPr="000D7F3C" w:rsidRDefault="000D7F3C" w:rsidP="000D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>  border: 1px</w:t>
            </w:r>
            <w:r w:rsidRPr="000D7F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>solid</w:t>
            </w:r>
            <w:r w:rsidRPr="000D7F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>black;</w:t>
            </w:r>
          </w:p>
          <w:p w:rsidR="000D7F3C" w:rsidRPr="000D7F3C" w:rsidRDefault="000D7F3C" w:rsidP="000D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D7F3C" w:rsidRPr="000D7F3C" w:rsidRDefault="000D7F3C" w:rsidP="000D7F3C">
      <w:pPr>
        <w:spacing w:after="404" w:line="240" w:lineRule="auto"/>
        <w:textAlignment w:val="baseline"/>
        <w:rPr>
          <w:rFonts w:ascii="inherit" w:eastAsia="Times New Roman" w:hAnsi="inherit" w:cs="Times New Roman"/>
          <w:color w:val="272727"/>
          <w:sz w:val="24"/>
          <w:szCs w:val="24"/>
        </w:rPr>
      </w:pPr>
      <w:r w:rsidRPr="000D7F3C">
        <w:rPr>
          <w:rFonts w:ascii="inherit" w:eastAsia="Times New Roman" w:hAnsi="inherit" w:cs="Times New Roman"/>
          <w:noProof/>
          <w:color w:val="272727"/>
          <w:sz w:val="24"/>
          <w:szCs w:val="24"/>
        </w:rPr>
        <w:drawing>
          <wp:inline distT="0" distB="0" distL="0" distR="0">
            <wp:extent cx="2945130" cy="1697990"/>
            <wp:effectExtent l="0" t="0" r="7620" b="0"/>
            <wp:docPr id="3" name="Picture 3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F3C" w:rsidRPr="000D7F3C" w:rsidRDefault="000D7F3C" w:rsidP="000D7F3C">
      <w:pPr>
        <w:spacing w:after="404" w:line="240" w:lineRule="auto"/>
        <w:textAlignment w:val="baseline"/>
        <w:rPr>
          <w:rFonts w:ascii="inherit" w:eastAsia="Times New Roman" w:hAnsi="inherit" w:cs="Times New Roman"/>
          <w:color w:val="272727"/>
          <w:sz w:val="24"/>
          <w:szCs w:val="24"/>
        </w:rPr>
      </w:pPr>
      <w:r w:rsidRPr="000D7F3C">
        <w:rPr>
          <w:rFonts w:ascii="inherit" w:eastAsia="Times New Roman" w:hAnsi="inherit" w:cs="Times New Roman"/>
          <w:color w:val="272727"/>
          <w:sz w:val="24"/>
          <w:szCs w:val="24"/>
        </w:rPr>
        <w:t>It will target all P element which are direct children of container div, not children of child div.</w:t>
      </w:r>
    </w:p>
    <w:p w:rsidR="000D7F3C" w:rsidRDefault="000D7F3C" w:rsidP="000D7F3C">
      <w:pPr>
        <w:spacing w:before="240" w:after="24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72727"/>
          <w:sz w:val="27"/>
          <w:szCs w:val="27"/>
        </w:rPr>
      </w:pPr>
    </w:p>
    <w:p w:rsidR="000D7F3C" w:rsidRPr="000D7F3C" w:rsidRDefault="000D7F3C" w:rsidP="000D7F3C">
      <w:pPr>
        <w:spacing w:before="240" w:after="24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72727"/>
          <w:sz w:val="27"/>
          <w:szCs w:val="27"/>
        </w:rPr>
      </w:pPr>
      <w:bookmarkStart w:id="0" w:name="_GoBack"/>
      <w:bookmarkEnd w:id="0"/>
      <w:r w:rsidRPr="000D7F3C">
        <w:rPr>
          <w:rFonts w:ascii="Helvetica" w:eastAsia="Times New Roman" w:hAnsi="Helvetica" w:cs="Helvetica"/>
          <w:b/>
          <w:bCs/>
          <w:color w:val="272727"/>
          <w:sz w:val="27"/>
          <w:szCs w:val="27"/>
        </w:rPr>
        <w:lastRenderedPageBreak/>
        <w:t>+ Sign:</w:t>
      </w:r>
    </w:p>
    <w:p w:rsidR="000D7F3C" w:rsidRPr="000D7F3C" w:rsidRDefault="000D7F3C" w:rsidP="000D7F3C">
      <w:pPr>
        <w:spacing w:after="0" w:line="240" w:lineRule="auto"/>
        <w:textAlignment w:val="baseline"/>
        <w:rPr>
          <w:rFonts w:ascii="inherit" w:eastAsia="Times New Roman" w:hAnsi="inherit" w:cs="Times New Roman"/>
          <w:color w:val="272727"/>
          <w:sz w:val="24"/>
          <w:szCs w:val="24"/>
        </w:rPr>
      </w:pPr>
      <w:r w:rsidRPr="000D7F3C">
        <w:rPr>
          <w:rFonts w:ascii="inherit" w:eastAsia="Times New Roman" w:hAnsi="inherit" w:cs="Times New Roman"/>
          <w:color w:val="272727"/>
          <w:sz w:val="24"/>
          <w:szCs w:val="24"/>
        </w:rPr>
        <w:t>It is Adjacent sibling combinator. It combines two sequences of simple selectors having the same parent and the second one must come </w:t>
      </w:r>
      <w:r w:rsidRPr="000D7F3C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IMMEDIATELY </w:t>
      </w:r>
      <w:r w:rsidRPr="000D7F3C">
        <w:rPr>
          <w:rFonts w:ascii="inherit" w:eastAsia="Times New Roman" w:hAnsi="inherit" w:cs="Times New Roman"/>
          <w:color w:val="272727"/>
          <w:sz w:val="24"/>
          <w:szCs w:val="24"/>
        </w:rPr>
        <w:t>after the first.</w:t>
      </w:r>
    </w:p>
    <w:p w:rsidR="000D7F3C" w:rsidRPr="000D7F3C" w:rsidRDefault="000D7F3C" w:rsidP="000D7F3C">
      <w:pPr>
        <w:spacing w:after="0" w:line="240" w:lineRule="auto"/>
        <w:textAlignment w:val="baseline"/>
        <w:rPr>
          <w:rFonts w:ascii="inherit" w:eastAsia="Times New Roman" w:hAnsi="inherit" w:cs="Times New Roman"/>
          <w:color w:val="272727"/>
          <w:sz w:val="24"/>
          <w:szCs w:val="24"/>
        </w:rPr>
      </w:pPr>
      <w:hyperlink r:id="rId8" w:history="1">
        <w:r w:rsidRPr="000D7F3C">
          <w:rPr>
            <w:rFonts w:ascii="inherit" w:eastAsia="Times New Roman" w:hAnsi="inherit" w:cs="Times New Roman"/>
            <w:color w:val="0000FF"/>
            <w:sz w:val="15"/>
            <w:szCs w:val="15"/>
            <w:u w:val="single"/>
            <w:bdr w:val="none" w:sz="0" w:space="0" w:color="auto" w:frame="1"/>
          </w:rPr>
          <w:t>?</w:t>
        </w:r>
      </w:hyperlink>
    </w:p>
    <w:tbl>
      <w:tblPr>
        <w:tblW w:w="108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0"/>
      </w:tblGrid>
      <w:tr w:rsidR="000D7F3C" w:rsidRPr="000D7F3C" w:rsidTr="000D7F3C">
        <w:trPr>
          <w:tblCellSpacing w:w="0" w:type="dxa"/>
        </w:trPr>
        <w:tc>
          <w:tcPr>
            <w:tcW w:w="10830" w:type="dxa"/>
            <w:vAlign w:val="center"/>
            <w:hideMark/>
          </w:tcPr>
          <w:p w:rsidR="000D7F3C" w:rsidRPr="000D7F3C" w:rsidRDefault="000D7F3C" w:rsidP="000D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div + p {  </w:t>
            </w:r>
          </w:p>
          <w:p w:rsidR="000D7F3C" w:rsidRPr="000D7F3C" w:rsidRDefault="000D7F3C" w:rsidP="000D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color: green;  </w:t>
            </w:r>
          </w:p>
          <w:p w:rsidR="000D7F3C" w:rsidRPr="000D7F3C" w:rsidRDefault="000D7F3C" w:rsidP="000D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0D7F3C" w:rsidRPr="000D7F3C" w:rsidRDefault="000D7F3C" w:rsidP="000D7F3C">
      <w:pPr>
        <w:spacing w:after="404" w:line="240" w:lineRule="auto"/>
        <w:textAlignment w:val="baseline"/>
        <w:rPr>
          <w:rFonts w:ascii="inherit" w:eastAsia="Times New Roman" w:hAnsi="inherit" w:cs="Times New Roman"/>
          <w:color w:val="272727"/>
          <w:sz w:val="24"/>
          <w:szCs w:val="24"/>
        </w:rPr>
      </w:pPr>
      <w:r w:rsidRPr="000D7F3C">
        <w:rPr>
          <w:rFonts w:ascii="inherit" w:eastAsia="Times New Roman" w:hAnsi="inherit" w:cs="Times New Roman"/>
          <w:noProof/>
          <w:color w:val="272727"/>
          <w:sz w:val="24"/>
          <w:szCs w:val="24"/>
        </w:rPr>
        <w:drawing>
          <wp:inline distT="0" distB="0" distL="0" distR="0">
            <wp:extent cx="2945130" cy="1697990"/>
            <wp:effectExtent l="0" t="0" r="7620" b="0"/>
            <wp:docPr id="2" name="Picture 2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F3C" w:rsidRPr="000D7F3C" w:rsidRDefault="000D7F3C" w:rsidP="000D7F3C">
      <w:pPr>
        <w:spacing w:after="404" w:line="240" w:lineRule="auto"/>
        <w:textAlignment w:val="baseline"/>
        <w:rPr>
          <w:rFonts w:ascii="inherit" w:eastAsia="Times New Roman" w:hAnsi="inherit" w:cs="Times New Roman"/>
          <w:color w:val="272727"/>
          <w:sz w:val="24"/>
          <w:szCs w:val="24"/>
        </w:rPr>
      </w:pPr>
      <w:r w:rsidRPr="000D7F3C">
        <w:rPr>
          <w:rFonts w:ascii="inherit" w:eastAsia="Times New Roman" w:hAnsi="inherit" w:cs="Times New Roman"/>
          <w:color w:val="272727"/>
          <w:sz w:val="24"/>
          <w:szCs w:val="24"/>
        </w:rPr>
        <w:t>It will only select the first element that is immediately preceded by the former selector. In our example, it will target to Second ONLY because the owner P element comes just after Div tag.</w:t>
      </w:r>
    </w:p>
    <w:p w:rsidR="000D7F3C" w:rsidRPr="000D7F3C" w:rsidRDefault="000D7F3C" w:rsidP="000D7F3C">
      <w:pPr>
        <w:spacing w:before="240" w:after="24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72727"/>
          <w:sz w:val="27"/>
          <w:szCs w:val="27"/>
        </w:rPr>
      </w:pPr>
      <w:r w:rsidRPr="000D7F3C">
        <w:rPr>
          <w:rFonts w:ascii="Helvetica" w:eastAsia="Times New Roman" w:hAnsi="Helvetica" w:cs="Helvetica"/>
          <w:b/>
          <w:bCs/>
          <w:color w:val="272727"/>
          <w:sz w:val="27"/>
          <w:szCs w:val="27"/>
        </w:rPr>
        <w:t>~ Sign:</w:t>
      </w:r>
    </w:p>
    <w:p w:rsidR="000D7F3C" w:rsidRPr="000D7F3C" w:rsidRDefault="000D7F3C" w:rsidP="000D7F3C">
      <w:pPr>
        <w:spacing w:after="0" w:line="240" w:lineRule="auto"/>
        <w:textAlignment w:val="baseline"/>
        <w:rPr>
          <w:rFonts w:ascii="inherit" w:eastAsia="Times New Roman" w:hAnsi="inherit" w:cs="Times New Roman"/>
          <w:color w:val="272727"/>
          <w:sz w:val="24"/>
          <w:szCs w:val="24"/>
        </w:rPr>
      </w:pPr>
      <w:r w:rsidRPr="000D7F3C">
        <w:rPr>
          <w:rFonts w:ascii="inherit" w:eastAsia="Times New Roman" w:hAnsi="inherit" w:cs="Times New Roman"/>
          <w:color w:val="272727"/>
          <w:sz w:val="24"/>
          <w:szCs w:val="24"/>
        </w:rPr>
        <w:t>It is general sibling combinator and similar to Adjacent sibling combinator. the difference is that the second selector does </w:t>
      </w:r>
      <w:r w:rsidRPr="000D7F3C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NOT </w:t>
      </w:r>
      <w:r w:rsidRPr="000D7F3C">
        <w:rPr>
          <w:rFonts w:ascii="inherit" w:eastAsia="Times New Roman" w:hAnsi="inherit" w:cs="Times New Roman"/>
          <w:color w:val="272727"/>
          <w:sz w:val="24"/>
          <w:szCs w:val="24"/>
        </w:rPr>
        <w:t>have to immediately follow the first one means It will select all elements that is preceded by the former selector.</w:t>
      </w:r>
    </w:p>
    <w:p w:rsidR="000D7F3C" w:rsidRPr="000D7F3C" w:rsidRDefault="000D7F3C" w:rsidP="000D7F3C">
      <w:pPr>
        <w:spacing w:after="0" w:line="240" w:lineRule="auto"/>
        <w:textAlignment w:val="baseline"/>
        <w:rPr>
          <w:rFonts w:ascii="inherit" w:eastAsia="Times New Roman" w:hAnsi="inherit" w:cs="Times New Roman"/>
          <w:color w:val="272727"/>
          <w:sz w:val="24"/>
          <w:szCs w:val="24"/>
        </w:rPr>
      </w:pPr>
      <w:hyperlink r:id="rId10" w:history="1">
        <w:r w:rsidRPr="000D7F3C">
          <w:rPr>
            <w:rFonts w:ascii="inherit" w:eastAsia="Times New Roman" w:hAnsi="inherit" w:cs="Times New Roman"/>
            <w:color w:val="0000FF"/>
            <w:sz w:val="15"/>
            <w:szCs w:val="15"/>
            <w:u w:val="single"/>
            <w:bdr w:val="none" w:sz="0" w:space="0" w:color="auto" w:frame="1"/>
          </w:rPr>
          <w:t>?</w:t>
        </w:r>
      </w:hyperlink>
    </w:p>
    <w:tbl>
      <w:tblPr>
        <w:tblW w:w="108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0"/>
      </w:tblGrid>
      <w:tr w:rsidR="000D7F3C" w:rsidRPr="000D7F3C" w:rsidTr="000D7F3C">
        <w:trPr>
          <w:tblCellSpacing w:w="0" w:type="dxa"/>
        </w:trPr>
        <w:tc>
          <w:tcPr>
            <w:tcW w:w="10830" w:type="dxa"/>
            <w:vAlign w:val="center"/>
            <w:hideMark/>
          </w:tcPr>
          <w:p w:rsidR="000D7F3C" w:rsidRPr="000D7F3C" w:rsidRDefault="000D7F3C" w:rsidP="000D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>div ~ p{</w:t>
            </w:r>
          </w:p>
          <w:p w:rsidR="000D7F3C" w:rsidRPr="000D7F3C" w:rsidRDefault="000D7F3C" w:rsidP="000D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>background-color:blue;</w:t>
            </w:r>
          </w:p>
          <w:p w:rsidR="000D7F3C" w:rsidRPr="000D7F3C" w:rsidRDefault="000D7F3C" w:rsidP="000D7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3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0D7F3C" w:rsidRPr="000D7F3C" w:rsidRDefault="000D7F3C" w:rsidP="000D7F3C">
      <w:pPr>
        <w:spacing w:after="404" w:line="240" w:lineRule="auto"/>
        <w:textAlignment w:val="baseline"/>
        <w:rPr>
          <w:rFonts w:ascii="inherit" w:eastAsia="Times New Roman" w:hAnsi="inherit" w:cs="Times New Roman"/>
          <w:color w:val="272727"/>
          <w:sz w:val="24"/>
          <w:szCs w:val="24"/>
        </w:rPr>
      </w:pPr>
      <w:r w:rsidRPr="000D7F3C">
        <w:rPr>
          <w:rFonts w:ascii="inherit" w:eastAsia="Times New Roman" w:hAnsi="inherit" w:cs="Times New Roman"/>
          <w:color w:val="272727"/>
          <w:sz w:val="24"/>
          <w:szCs w:val="24"/>
        </w:rPr>
        <w:br/>
      </w:r>
      <w:r w:rsidRPr="000D7F3C">
        <w:rPr>
          <w:rFonts w:ascii="inherit" w:eastAsia="Times New Roman" w:hAnsi="inherit" w:cs="Times New Roman"/>
          <w:noProof/>
          <w:color w:val="272727"/>
          <w:sz w:val="24"/>
          <w:szCs w:val="24"/>
        </w:rPr>
        <w:drawing>
          <wp:inline distT="0" distB="0" distL="0" distR="0">
            <wp:extent cx="2945130" cy="1697990"/>
            <wp:effectExtent l="0" t="0" r="7620" b="0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F3C" w:rsidRPr="000D7F3C" w:rsidRDefault="000D7F3C" w:rsidP="000D7F3C">
      <w:pPr>
        <w:spacing w:after="404" w:line="240" w:lineRule="auto"/>
        <w:textAlignment w:val="baseline"/>
        <w:rPr>
          <w:rFonts w:ascii="inherit" w:eastAsia="Times New Roman" w:hAnsi="inherit" w:cs="Times New Roman"/>
          <w:color w:val="272727"/>
          <w:sz w:val="24"/>
          <w:szCs w:val="24"/>
        </w:rPr>
      </w:pPr>
      <w:r w:rsidRPr="000D7F3C">
        <w:rPr>
          <w:rFonts w:ascii="inherit" w:eastAsia="Times New Roman" w:hAnsi="inherit" w:cs="Times New Roman"/>
          <w:color w:val="272727"/>
          <w:sz w:val="24"/>
          <w:szCs w:val="24"/>
        </w:rPr>
        <w:t>It will target both second and third.</w:t>
      </w:r>
    </w:p>
    <w:p w:rsidR="00C2533A" w:rsidRDefault="00C2533A"/>
    <w:sectPr w:rsidR="00C2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B6"/>
    <w:rsid w:val="000D7F3C"/>
    <w:rsid w:val="00C2533A"/>
    <w:rsid w:val="00E9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8754C-A9B3-4534-ADC9-C7620ABD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D7F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F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D7F3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yline">
    <w:name w:val="byline"/>
    <w:basedOn w:val="Normal"/>
    <w:rsid w:val="000D7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0D7F3C"/>
  </w:style>
  <w:style w:type="paragraph" w:styleId="NormalWeb">
    <w:name w:val="Normal (Web)"/>
    <w:basedOn w:val="Normal"/>
    <w:uiPriority w:val="99"/>
    <w:semiHidden/>
    <w:unhideWhenUsed/>
    <w:rsid w:val="000D7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7F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D7F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7F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8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08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76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75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00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2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1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1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16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9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22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2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86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92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5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97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brij.com/css-selector-adjacent-child-sibl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brij.com/css-selector-adjacent-child-siblin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techbrij.com/css-selector-adjacent-child-sibling" TargetMode="External"/><Relationship Id="rId10" Type="http://schemas.openxmlformats.org/officeDocument/2006/relationships/hyperlink" Target="https://techbrij.com/css-selector-adjacent-child-sibling" TargetMode="External"/><Relationship Id="rId4" Type="http://schemas.openxmlformats.org/officeDocument/2006/relationships/hyperlink" Target="https://techbrij.com/css-selector-adjacent-child-sibling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2019-11-16T03:00:00Z</dcterms:created>
  <dcterms:modified xsi:type="dcterms:W3CDTF">2019-11-16T03:01:00Z</dcterms:modified>
</cp:coreProperties>
</file>