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6CC" w:rsidRDefault="00303779" w:rsidP="00303779">
      <w:pPr>
        <w:pStyle w:val="ListParagraph"/>
        <w:numPr>
          <w:ilvl w:val="0"/>
          <w:numId w:val="4"/>
        </w:numPr>
      </w:pPr>
      <w:r>
        <w:t>The total number of teams must be in even numbers.</w:t>
      </w:r>
    </w:p>
    <w:p w:rsidR="00303779" w:rsidRDefault="00303779" w:rsidP="00303779">
      <w:pPr>
        <w:pStyle w:val="ListParagraph"/>
        <w:numPr>
          <w:ilvl w:val="0"/>
          <w:numId w:val="4"/>
        </w:numPr>
      </w:pPr>
      <w:r>
        <w:t>There will be only two groups.</w:t>
      </w:r>
    </w:p>
    <w:p w:rsidR="00303779" w:rsidRDefault="00303779" w:rsidP="00303779">
      <w:pPr>
        <w:pStyle w:val="ListParagraph"/>
        <w:numPr>
          <w:ilvl w:val="0"/>
          <w:numId w:val="4"/>
        </w:numPr>
      </w:pPr>
      <w:r>
        <w:t xml:space="preserve">If Total teams divided into 2 </w:t>
      </w:r>
      <w:r w:rsidR="004C2F10">
        <w:t>Groups</w:t>
      </w:r>
      <w:r>
        <w:t xml:space="preserve"> and each has odd numbers of teams then matches in that round will be played between two groups else within the group.</w:t>
      </w:r>
    </w:p>
    <w:p w:rsidR="00303779" w:rsidRDefault="00303779" w:rsidP="00303779">
      <w:pPr>
        <w:pStyle w:val="ListParagraph"/>
        <w:numPr>
          <w:ilvl w:val="0"/>
          <w:numId w:val="4"/>
        </w:numPr>
      </w:pPr>
      <w:r>
        <w:t>Scorecard should contain the points covered by individual players as well.</w:t>
      </w:r>
    </w:p>
    <w:p w:rsidR="00303779" w:rsidRDefault="00303779" w:rsidP="00303779">
      <w:pPr>
        <w:pStyle w:val="ListParagraph"/>
        <w:numPr>
          <w:ilvl w:val="0"/>
          <w:numId w:val="4"/>
        </w:numPr>
      </w:pPr>
      <w:r>
        <w:t xml:space="preserve">In case of equal overall points, Admin can check the Total Winning Margin. </w:t>
      </w:r>
    </w:p>
    <w:p w:rsidR="00303779" w:rsidRDefault="00303779" w:rsidP="00303779">
      <w:pPr>
        <w:pStyle w:val="ListParagraph"/>
        <w:numPr>
          <w:ilvl w:val="0"/>
          <w:numId w:val="4"/>
        </w:numPr>
      </w:pPr>
      <w:r>
        <w:t xml:space="preserve">Winning Margin means the difference between the points of two teams. If Team A and B played a match and the scores are 25-10, 10-25, 25-15 and A team wins the game. Then in that case the winning margin for Team A will be 10 (60-50). </w:t>
      </w:r>
    </w:p>
    <w:p w:rsidR="00303779" w:rsidRDefault="00381630" w:rsidP="00303779">
      <w:pPr>
        <w:pStyle w:val="ListParagraph"/>
        <w:numPr>
          <w:ilvl w:val="0"/>
          <w:numId w:val="4"/>
        </w:numPr>
      </w:pPr>
      <w:r>
        <w:t>In future, there will be possibility of playing same tournament on various locations in city level.</w:t>
      </w:r>
    </w:p>
    <w:p w:rsidR="00381630" w:rsidRDefault="00381630" w:rsidP="00303779">
      <w:pPr>
        <w:pStyle w:val="ListParagraph"/>
        <w:numPr>
          <w:ilvl w:val="0"/>
          <w:numId w:val="4"/>
        </w:numPr>
      </w:pPr>
      <w:r>
        <w:t xml:space="preserve">The winner teams of each </w:t>
      </w:r>
      <w:r w:rsidR="004C2F10">
        <w:t xml:space="preserve">city </w:t>
      </w:r>
      <w:r>
        <w:t xml:space="preserve">will </w:t>
      </w:r>
      <w:r w:rsidR="004C2F10">
        <w:t xml:space="preserve">be qualified for the next </w:t>
      </w:r>
      <w:r w:rsidR="0047377E">
        <w:t xml:space="preserve">season of </w:t>
      </w:r>
      <w:r w:rsidR="004C2F10">
        <w:t xml:space="preserve">Tournament </w:t>
      </w:r>
      <w:r w:rsidR="0047377E">
        <w:t xml:space="preserve">in the same year </w:t>
      </w:r>
      <w:r w:rsidR="004C2F10">
        <w:t>similar to Champions Trophy.</w:t>
      </w:r>
    </w:p>
    <w:p w:rsidR="004C2F10" w:rsidRDefault="004C2F10" w:rsidP="00303779">
      <w:pPr>
        <w:pStyle w:val="ListParagraph"/>
        <w:numPr>
          <w:ilvl w:val="0"/>
          <w:numId w:val="4"/>
        </w:numPr>
      </w:pPr>
      <w:r>
        <w:t>If any player is playing in any team for this year then he can’t play in any other teams for that season (year).</w:t>
      </w:r>
    </w:p>
    <w:p w:rsidR="004C2F10" w:rsidRDefault="004C2F10" w:rsidP="004C2F10">
      <w:pPr>
        <w:pStyle w:val="ListParagraph"/>
        <w:numPr>
          <w:ilvl w:val="0"/>
          <w:numId w:val="4"/>
        </w:numPr>
      </w:pPr>
      <w:r>
        <w:t>A player of Ahmedabad can play from any team even if that team is from Punjab or Mumbai.</w:t>
      </w:r>
    </w:p>
    <w:p w:rsidR="004C2F10" w:rsidRDefault="004C2F10" w:rsidP="004C2F10">
      <w:pPr>
        <w:pStyle w:val="ListParagraph"/>
        <w:numPr>
          <w:ilvl w:val="0"/>
          <w:numId w:val="4"/>
        </w:numPr>
      </w:pPr>
      <w:r>
        <w:t>A winning captain</w:t>
      </w:r>
      <w:r w:rsidR="00C13530">
        <w:t xml:space="preserve"> of U17 team</w:t>
      </w:r>
      <w:r>
        <w:t xml:space="preserve"> who is aging 17 during the first season of tournament and </w:t>
      </w:r>
      <w:r w:rsidR="00C13530">
        <w:t xml:space="preserve">enter </w:t>
      </w:r>
      <w:r>
        <w:t>to 18</w:t>
      </w:r>
      <w:r w:rsidR="00C13530" w:rsidRPr="00C13530">
        <w:rPr>
          <w:vertAlign w:val="superscript"/>
        </w:rPr>
        <w:t>th</w:t>
      </w:r>
      <w:r w:rsidR="00C13530">
        <w:t xml:space="preserve"> </w:t>
      </w:r>
      <w:r>
        <w:t xml:space="preserve">year </w:t>
      </w:r>
      <w:r w:rsidR="00C13530">
        <w:t>before the Champions Trophy of that year,</w:t>
      </w:r>
      <w:r>
        <w:t xml:space="preserve"> </w:t>
      </w:r>
      <w:r w:rsidR="00C13530">
        <w:t>in this case he can represent his team as player/captain.</w:t>
      </w:r>
    </w:p>
    <w:p w:rsidR="00C13530" w:rsidRDefault="003F7C68" w:rsidP="004C2F10">
      <w:pPr>
        <w:pStyle w:val="ListParagraph"/>
        <w:numPr>
          <w:ilvl w:val="0"/>
          <w:numId w:val="4"/>
        </w:numPr>
      </w:pPr>
      <w:r>
        <w:t>A Captain who is building his team must be able to see the players who falls in his/her age group and can participate in the compatible Tournament.</w:t>
      </w:r>
    </w:p>
    <w:p w:rsidR="00481A47" w:rsidRDefault="00032048" w:rsidP="008E6845">
      <w:pPr>
        <w:pStyle w:val="ListParagraph"/>
        <w:numPr>
          <w:ilvl w:val="0"/>
          <w:numId w:val="4"/>
        </w:numPr>
      </w:pPr>
      <w:r>
        <w:t xml:space="preserve">Age will be calculated </w:t>
      </w:r>
      <w:r w:rsidR="00622C1A">
        <w:t>since the DOB to</w:t>
      </w:r>
      <w:r>
        <w:t xml:space="preserve"> the </w:t>
      </w:r>
      <w:r w:rsidR="00622C1A">
        <w:t>D</w:t>
      </w:r>
      <w:r>
        <w:t xml:space="preserve">ate of </w:t>
      </w:r>
      <w:r w:rsidR="00622C1A">
        <w:t>R</w:t>
      </w:r>
      <w:r>
        <w:t>egistration</w:t>
      </w:r>
      <w:r w:rsidR="00622C1A">
        <w:t xml:space="preserve"> in any Tournament</w:t>
      </w:r>
      <w:r>
        <w:t>.</w:t>
      </w:r>
    </w:p>
    <w:p w:rsidR="00856C8C" w:rsidRDefault="00856C8C" w:rsidP="008E6845">
      <w:pPr>
        <w:pStyle w:val="ListParagraph"/>
        <w:numPr>
          <w:ilvl w:val="0"/>
          <w:numId w:val="4"/>
        </w:numPr>
      </w:pPr>
      <w:r>
        <w:t>Player of the Series will be declared by the Total Number of Collected Points Individually.</w:t>
      </w:r>
    </w:p>
    <w:p w:rsidR="00856C8C" w:rsidRDefault="002E29CA" w:rsidP="008E6845">
      <w:pPr>
        <w:pStyle w:val="ListParagraph"/>
        <w:numPr>
          <w:ilvl w:val="0"/>
          <w:numId w:val="4"/>
        </w:numPr>
      </w:pPr>
      <w:r>
        <w:t>OVER ALL POINT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1120"/>
        <w:gridCol w:w="666"/>
        <w:gridCol w:w="1131"/>
      </w:tblGrid>
      <w:tr w:rsidR="002E29CA" w:rsidRPr="002E29CA" w:rsidTr="002E29CA">
        <w:trPr>
          <w:jc w:val="center"/>
        </w:trPr>
        <w:tc>
          <w:tcPr>
            <w:tcW w:w="1795" w:type="dxa"/>
            <w:gridSpan w:val="2"/>
          </w:tcPr>
          <w:p w:rsidR="002E29CA" w:rsidRPr="002E29CA" w:rsidRDefault="002E29CA" w:rsidP="002E29CA">
            <w:pPr>
              <w:jc w:val="center"/>
              <w:rPr>
                <w:b/>
              </w:rPr>
            </w:pPr>
            <w:r w:rsidRPr="002E29CA">
              <w:rPr>
                <w:b/>
              </w:rPr>
              <w:t>3 Points Game</w:t>
            </w:r>
          </w:p>
        </w:tc>
        <w:tc>
          <w:tcPr>
            <w:tcW w:w="1797" w:type="dxa"/>
            <w:gridSpan w:val="2"/>
          </w:tcPr>
          <w:p w:rsidR="002E29CA" w:rsidRPr="002E29CA" w:rsidRDefault="002E29CA" w:rsidP="002E29CA">
            <w:pPr>
              <w:jc w:val="center"/>
              <w:rPr>
                <w:b/>
              </w:rPr>
            </w:pPr>
            <w:r w:rsidRPr="002E29CA">
              <w:rPr>
                <w:b/>
              </w:rPr>
              <w:t>5 Points Game</w:t>
            </w:r>
          </w:p>
        </w:tc>
      </w:tr>
      <w:tr w:rsidR="002E29CA" w:rsidTr="002E29CA">
        <w:trPr>
          <w:jc w:val="center"/>
        </w:trPr>
        <w:tc>
          <w:tcPr>
            <w:tcW w:w="675" w:type="dxa"/>
          </w:tcPr>
          <w:p w:rsidR="002E29CA" w:rsidRDefault="002E29CA" w:rsidP="002E29CA">
            <w:pPr>
              <w:jc w:val="center"/>
            </w:pPr>
            <w:r>
              <w:t>2-0</w:t>
            </w:r>
          </w:p>
        </w:tc>
        <w:tc>
          <w:tcPr>
            <w:tcW w:w="1120" w:type="dxa"/>
          </w:tcPr>
          <w:p w:rsidR="002E29CA" w:rsidRDefault="002E29CA" w:rsidP="002E29CA">
            <w:pPr>
              <w:jc w:val="center"/>
            </w:pPr>
            <w:r>
              <w:t>2</w:t>
            </w:r>
          </w:p>
        </w:tc>
        <w:tc>
          <w:tcPr>
            <w:tcW w:w="666" w:type="dxa"/>
          </w:tcPr>
          <w:p w:rsidR="002E29CA" w:rsidRDefault="002E29CA" w:rsidP="002E29CA">
            <w:pPr>
              <w:jc w:val="center"/>
            </w:pPr>
            <w:r>
              <w:t>3-0</w:t>
            </w:r>
          </w:p>
        </w:tc>
        <w:tc>
          <w:tcPr>
            <w:tcW w:w="1131" w:type="dxa"/>
          </w:tcPr>
          <w:p w:rsidR="002E29CA" w:rsidRDefault="002E29CA" w:rsidP="002E29CA">
            <w:pPr>
              <w:jc w:val="center"/>
            </w:pPr>
            <w:r>
              <w:t>3</w:t>
            </w:r>
          </w:p>
        </w:tc>
      </w:tr>
      <w:tr w:rsidR="002E29CA" w:rsidTr="002E29CA">
        <w:trPr>
          <w:jc w:val="center"/>
        </w:trPr>
        <w:tc>
          <w:tcPr>
            <w:tcW w:w="675" w:type="dxa"/>
          </w:tcPr>
          <w:p w:rsidR="002E29CA" w:rsidRDefault="002E29CA" w:rsidP="002E29CA">
            <w:pPr>
              <w:jc w:val="center"/>
            </w:pPr>
            <w:r>
              <w:t>2-1</w:t>
            </w:r>
          </w:p>
        </w:tc>
        <w:tc>
          <w:tcPr>
            <w:tcW w:w="1120" w:type="dxa"/>
          </w:tcPr>
          <w:p w:rsidR="002E29CA" w:rsidRDefault="002E29CA" w:rsidP="002E29CA">
            <w:pPr>
              <w:jc w:val="center"/>
            </w:pPr>
            <w:r>
              <w:t>1</w:t>
            </w:r>
          </w:p>
        </w:tc>
        <w:tc>
          <w:tcPr>
            <w:tcW w:w="666" w:type="dxa"/>
          </w:tcPr>
          <w:p w:rsidR="002E29CA" w:rsidRDefault="002E29CA" w:rsidP="002E29CA">
            <w:pPr>
              <w:jc w:val="center"/>
            </w:pPr>
            <w:r>
              <w:t>3-1</w:t>
            </w:r>
          </w:p>
        </w:tc>
        <w:tc>
          <w:tcPr>
            <w:tcW w:w="1131" w:type="dxa"/>
          </w:tcPr>
          <w:p w:rsidR="002E29CA" w:rsidRDefault="002E29CA" w:rsidP="002E29CA">
            <w:pPr>
              <w:jc w:val="center"/>
            </w:pPr>
            <w:r>
              <w:t>2</w:t>
            </w:r>
          </w:p>
        </w:tc>
      </w:tr>
      <w:tr w:rsidR="002E29CA" w:rsidTr="002E29CA">
        <w:trPr>
          <w:jc w:val="center"/>
        </w:trPr>
        <w:tc>
          <w:tcPr>
            <w:tcW w:w="675" w:type="dxa"/>
          </w:tcPr>
          <w:p w:rsidR="002E29CA" w:rsidRDefault="002E29CA" w:rsidP="002E29CA">
            <w:pPr>
              <w:jc w:val="center"/>
            </w:pPr>
          </w:p>
        </w:tc>
        <w:tc>
          <w:tcPr>
            <w:tcW w:w="1120" w:type="dxa"/>
          </w:tcPr>
          <w:p w:rsidR="002E29CA" w:rsidRDefault="002E29CA" w:rsidP="002E29CA">
            <w:pPr>
              <w:jc w:val="center"/>
            </w:pPr>
          </w:p>
        </w:tc>
        <w:tc>
          <w:tcPr>
            <w:tcW w:w="666" w:type="dxa"/>
          </w:tcPr>
          <w:p w:rsidR="002E29CA" w:rsidRDefault="002E29CA" w:rsidP="002E29CA">
            <w:pPr>
              <w:jc w:val="center"/>
            </w:pPr>
            <w:r>
              <w:t>3-2</w:t>
            </w:r>
          </w:p>
        </w:tc>
        <w:tc>
          <w:tcPr>
            <w:tcW w:w="1131" w:type="dxa"/>
          </w:tcPr>
          <w:p w:rsidR="002E29CA" w:rsidRDefault="002E29CA" w:rsidP="002E29CA">
            <w:pPr>
              <w:jc w:val="center"/>
            </w:pPr>
            <w:r>
              <w:t>1</w:t>
            </w:r>
          </w:p>
        </w:tc>
      </w:tr>
    </w:tbl>
    <w:p w:rsidR="002E29CA" w:rsidRDefault="002E29CA" w:rsidP="002E29CA">
      <w:bookmarkStart w:id="0" w:name="_GoBack"/>
      <w:bookmarkEnd w:id="0"/>
    </w:p>
    <w:sectPr w:rsidR="002E2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uda">
    <w:panose1 w:val="02000000000000000000"/>
    <w:charset w:val="00"/>
    <w:family w:val="auto"/>
    <w:pitch w:val="variable"/>
    <w:sig w:usb0="0000002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EAB31D3"/>
    <w:multiLevelType w:val="multilevel"/>
    <w:tmpl w:val="2AD8FD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61041443"/>
    <w:multiLevelType w:val="hybridMultilevel"/>
    <w:tmpl w:val="1250F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F8304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69"/>
    <w:rsid w:val="000141D0"/>
    <w:rsid w:val="00032048"/>
    <w:rsid w:val="00170EE4"/>
    <w:rsid w:val="002C4A81"/>
    <w:rsid w:val="002D4DF8"/>
    <w:rsid w:val="002E29CA"/>
    <w:rsid w:val="00303779"/>
    <w:rsid w:val="0034225D"/>
    <w:rsid w:val="00381630"/>
    <w:rsid w:val="003A6542"/>
    <w:rsid w:val="003E334C"/>
    <w:rsid w:val="003F7C68"/>
    <w:rsid w:val="00432CA0"/>
    <w:rsid w:val="0047377E"/>
    <w:rsid w:val="00481A47"/>
    <w:rsid w:val="004C2F10"/>
    <w:rsid w:val="00622C1A"/>
    <w:rsid w:val="00831F54"/>
    <w:rsid w:val="00856C8C"/>
    <w:rsid w:val="008E6845"/>
    <w:rsid w:val="00917D63"/>
    <w:rsid w:val="00A25B69"/>
    <w:rsid w:val="00A747C0"/>
    <w:rsid w:val="00C13530"/>
    <w:rsid w:val="00C73929"/>
    <w:rsid w:val="00CD3079"/>
    <w:rsid w:val="00D5389B"/>
    <w:rsid w:val="00D666CC"/>
    <w:rsid w:val="00F90FD3"/>
    <w:rsid w:val="00FD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079"/>
    <w:pPr>
      <w:jc w:val="both"/>
    </w:pPr>
    <w:rPr>
      <w:rFonts w:ascii="Ruda" w:eastAsiaTheme="minorEastAsia" w:hAnsi="Ruda"/>
      <w:color w:val="000000" w:themeColor="text1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D4DF8"/>
    <w:pPr>
      <w:keepNext/>
      <w:keepLines/>
      <w:shd w:val="clear" w:color="auto" w:fill="FFFFFF"/>
      <w:spacing w:after="450"/>
      <w:ind w:left="432" w:hanging="432"/>
      <w:jc w:val="left"/>
      <w:outlineLvl w:val="0"/>
    </w:pPr>
    <w:rPr>
      <w:rFonts w:eastAsia="Times New Roman" w:cs="Helvetica"/>
      <w:b/>
      <w:color w:val="FF0000"/>
      <w:sz w:val="32"/>
      <w:szCs w:val="63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EE4"/>
    <w:pPr>
      <w:keepNext/>
      <w:keepLines/>
      <w:spacing w:before="200" w:after="0"/>
      <w:outlineLvl w:val="1"/>
    </w:pPr>
    <w:rPr>
      <w:rFonts w:eastAsia="Calibri" w:cs="Times New Roman"/>
      <w:b/>
      <w:bCs/>
      <w:color w:val="0FB917"/>
      <w:sz w:val="28"/>
      <w:szCs w:val="26"/>
      <w:lang w:val="en-IN"/>
    </w:rPr>
  </w:style>
  <w:style w:type="paragraph" w:styleId="Heading3">
    <w:name w:val="heading 3"/>
    <w:aliases w:val="H3,h3 sub heading,3,list 3,H3-Heading 3,l3.3,h3,1.2.3.,1.2.3,Paragraph,sub heading,GE Heading 3,H31,Table Attribute Heading,subhead,L3,dd heading 3,dh3,sub-sub,3 bullet,1.1.1 Heading 3,hding 3,Project 3,heading 3,paragraph 3,p3,Level 1 - 1,l3"/>
    <w:basedOn w:val="Normal"/>
    <w:next w:val="Normal"/>
    <w:link w:val="Heading3Char"/>
    <w:autoRedefine/>
    <w:qFormat/>
    <w:rsid w:val="00170EE4"/>
    <w:pPr>
      <w:keepNext/>
      <w:spacing w:before="240" w:after="120" w:line="288" w:lineRule="auto"/>
      <w:ind w:left="720" w:hanging="720"/>
      <w:outlineLvl w:val="2"/>
    </w:pPr>
    <w:rPr>
      <w:rFonts w:eastAsia="Calibri" w:cs="Arial"/>
      <w:b/>
      <w:bCs/>
      <w:color w:val="FFC000"/>
      <w:spacing w:val="2"/>
      <w:sz w:val="28"/>
      <w:szCs w:val="26"/>
      <w:lang w:val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78BC"/>
    <w:pPr>
      <w:keepNext/>
      <w:keepLines/>
      <w:numPr>
        <w:ilvl w:val="3"/>
        <w:numId w:val="3"/>
      </w:numPr>
      <w:spacing w:before="200" w:after="0"/>
      <w:outlineLvl w:val="3"/>
    </w:pPr>
    <w:rPr>
      <w:rFonts w:eastAsiaTheme="majorEastAsia" w:cstheme="majorBidi"/>
      <w:b/>
      <w:bCs/>
      <w:i/>
      <w:iCs/>
      <w:color w:val="44BBC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H3 Char,h3 sub heading Char,3 Char,list 3 Char,H3-Heading 3 Char,l3.3 Char,h3 Char,1.2.3. Char,1.2.3 Char,Paragraph Char,sub heading Char,GE Heading 3 Char,H31 Char,Table Attribute Heading Char,subhead Char,L3 Char,dd heading 3 Char"/>
    <w:basedOn w:val="DefaultParagraphFont"/>
    <w:link w:val="Heading3"/>
    <w:rsid w:val="00170EE4"/>
    <w:rPr>
      <w:rFonts w:ascii="Ruda" w:eastAsia="Calibri" w:hAnsi="Ruda" w:cs="Arial"/>
      <w:b/>
      <w:bCs/>
      <w:color w:val="FFC000"/>
      <w:spacing w:val="2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70EE4"/>
    <w:rPr>
      <w:rFonts w:ascii="Ruda" w:eastAsia="Calibri" w:hAnsi="Ruda" w:cs="Times New Roman"/>
      <w:b/>
      <w:bCs/>
      <w:color w:val="0FB917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D4DF8"/>
    <w:rPr>
      <w:rFonts w:ascii="Ruda" w:eastAsia="Times New Roman" w:hAnsi="Ruda" w:cs="Helvetica"/>
      <w:b/>
      <w:color w:val="FF0000"/>
      <w:sz w:val="32"/>
      <w:szCs w:val="63"/>
      <w:shd w:val="clear" w:color="auto" w:fill="FFFFFF"/>
      <w:lang w:eastAsia="e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D5389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5389B"/>
  </w:style>
  <w:style w:type="character" w:customStyle="1" w:styleId="Heading4Char">
    <w:name w:val="Heading 4 Char"/>
    <w:basedOn w:val="DefaultParagraphFont"/>
    <w:link w:val="Heading4"/>
    <w:uiPriority w:val="9"/>
    <w:rsid w:val="00FD78BC"/>
    <w:rPr>
      <w:rFonts w:asciiTheme="majorHAnsi" w:eastAsiaTheme="majorEastAsia" w:hAnsiTheme="majorHAnsi" w:cstheme="majorBidi"/>
      <w:b/>
      <w:bCs/>
      <w:i/>
      <w:iCs/>
      <w:color w:val="44BBC8"/>
    </w:rPr>
  </w:style>
  <w:style w:type="paragraph" w:styleId="ListParagraph">
    <w:name w:val="List Paragraph"/>
    <w:basedOn w:val="Normal"/>
    <w:uiPriority w:val="34"/>
    <w:qFormat/>
    <w:rsid w:val="00303779"/>
    <w:pPr>
      <w:ind w:left="720"/>
      <w:contextualSpacing/>
    </w:pPr>
  </w:style>
  <w:style w:type="table" w:styleId="TableGrid">
    <w:name w:val="Table Grid"/>
    <w:basedOn w:val="TableNormal"/>
    <w:uiPriority w:val="59"/>
    <w:rsid w:val="002E29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079"/>
    <w:pPr>
      <w:jc w:val="both"/>
    </w:pPr>
    <w:rPr>
      <w:rFonts w:ascii="Ruda" w:eastAsiaTheme="minorEastAsia" w:hAnsi="Ruda"/>
      <w:color w:val="000000" w:themeColor="text1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D4DF8"/>
    <w:pPr>
      <w:keepNext/>
      <w:keepLines/>
      <w:shd w:val="clear" w:color="auto" w:fill="FFFFFF"/>
      <w:spacing w:after="450"/>
      <w:ind w:left="432" w:hanging="432"/>
      <w:jc w:val="left"/>
      <w:outlineLvl w:val="0"/>
    </w:pPr>
    <w:rPr>
      <w:rFonts w:eastAsia="Times New Roman" w:cs="Helvetica"/>
      <w:b/>
      <w:color w:val="FF0000"/>
      <w:sz w:val="32"/>
      <w:szCs w:val="63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EE4"/>
    <w:pPr>
      <w:keepNext/>
      <w:keepLines/>
      <w:spacing w:before="200" w:after="0"/>
      <w:outlineLvl w:val="1"/>
    </w:pPr>
    <w:rPr>
      <w:rFonts w:eastAsia="Calibri" w:cs="Times New Roman"/>
      <w:b/>
      <w:bCs/>
      <w:color w:val="0FB917"/>
      <w:sz w:val="28"/>
      <w:szCs w:val="26"/>
      <w:lang w:val="en-IN"/>
    </w:rPr>
  </w:style>
  <w:style w:type="paragraph" w:styleId="Heading3">
    <w:name w:val="heading 3"/>
    <w:aliases w:val="H3,h3 sub heading,3,list 3,H3-Heading 3,l3.3,h3,1.2.3.,1.2.3,Paragraph,sub heading,GE Heading 3,H31,Table Attribute Heading,subhead,L3,dd heading 3,dh3,sub-sub,3 bullet,1.1.1 Heading 3,hding 3,Project 3,heading 3,paragraph 3,p3,Level 1 - 1,l3"/>
    <w:basedOn w:val="Normal"/>
    <w:next w:val="Normal"/>
    <w:link w:val="Heading3Char"/>
    <w:autoRedefine/>
    <w:qFormat/>
    <w:rsid w:val="00170EE4"/>
    <w:pPr>
      <w:keepNext/>
      <w:spacing w:before="240" w:after="120" w:line="288" w:lineRule="auto"/>
      <w:ind w:left="720" w:hanging="720"/>
      <w:outlineLvl w:val="2"/>
    </w:pPr>
    <w:rPr>
      <w:rFonts w:eastAsia="Calibri" w:cs="Arial"/>
      <w:b/>
      <w:bCs/>
      <w:color w:val="FFC000"/>
      <w:spacing w:val="2"/>
      <w:sz w:val="28"/>
      <w:szCs w:val="26"/>
      <w:lang w:val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78BC"/>
    <w:pPr>
      <w:keepNext/>
      <w:keepLines/>
      <w:numPr>
        <w:ilvl w:val="3"/>
        <w:numId w:val="3"/>
      </w:numPr>
      <w:spacing w:before="200" w:after="0"/>
      <w:outlineLvl w:val="3"/>
    </w:pPr>
    <w:rPr>
      <w:rFonts w:eastAsiaTheme="majorEastAsia" w:cstheme="majorBidi"/>
      <w:b/>
      <w:bCs/>
      <w:i/>
      <w:iCs/>
      <w:color w:val="44BBC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H3 Char,h3 sub heading Char,3 Char,list 3 Char,H3-Heading 3 Char,l3.3 Char,h3 Char,1.2.3. Char,1.2.3 Char,Paragraph Char,sub heading Char,GE Heading 3 Char,H31 Char,Table Attribute Heading Char,subhead Char,L3 Char,dd heading 3 Char"/>
    <w:basedOn w:val="DefaultParagraphFont"/>
    <w:link w:val="Heading3"/>
    <w:rsid w:val="00170EE4"/>
    <w:rPr>
      <w:rFonts w:ascii="Ruda" w:eastAsia="Calibri" w:hAnsi="Ruda" w:cs="Arial"/>
      <w:b/>
      <w:bCs/>
      <w:color w:val="FFC000"/>
      <w:spacing w:val="2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70EE4"/>
    <w:rPr>
      <w:rFonts w:ascii="Ruda" w:eastAsia="Calibri" w:hAnsi="Ruda" w:cs="Times New Roman"/>
      <w:b/>
      <w:bCs/>
      <w:color w:val="0FB917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D4DF8"/>
    <w:rPr>
      <w:rFonts w:ascii="Ruda" w:eastAsia="Times New Roman" w:hAnsi="Ruda" w:cs="Helvetica"/>
      <w:b/>
      <w:color w:val="FF0000"/>
      <w:sz w:val="32"/>
      <w:szCs w:val="63"/>
      <w:shd w:val="clear" w:color="auto" w:fill="FFFFFF"/>
      <w:lang w:eastAsia="e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D5389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5389B"/>
  </w:style>
  <w:style w:type="character" w:customStyle="1" w:styleId="Heading4Char">
    <w:name w:val="Heading 4 Char"/>
    <w:basedOn w:val="DefaultParagraphFont"/>
    <w:link w:val="Heading4"/>
    <w:uiPriority w:val="9"/>
    <w:rsid w:val="00FD78BC"/>
    <w:rPr>
      <w:rFonts w:asciiTheme="majorHAnsi" w:eastAsiaTheme="majorEastAsia" w:hAnsiTheme="majorHAnsi" w:cstheme="majorBidi"/>
      <w:b/>
      <w:bCs/>
      <w:i/>
      <w:iCs/>
      <w:color w:val="44BBC8"/>
    </w:rPr>
  </w:style>
  <w:style w:type="paragraph" w:styleId="ListParagraph">
    <w:name w:val="List Paragraph"/>
    <w:basedOn w:val="Normal"/>
    <w:uiPriority w:val="34"/>
    <w:qFormat/>
    <w:rsid w:val="00303779"/>
    <w:pPr>
      <w:ind w:left="720"/>
      <w:contextualSpacing/>
    </w:pPr>
  </w:style>
  <w:style w:type="table" w:styleId="TableGrid">
    <w:name w:val="Table Grid"/>
    <w:basedOn w:val="TableNormal"/>
    <w:uiPriority w:val="59"/>
    <w:rsid w:val="002E29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2016-12-12T12:26:00Z</dcterms:created>
  <dcterms:modified xsi:type="dcterms:W3CDTF">2016-12-12T13:13:00Z</dcterms:modified>
</cp:coreProperties>
</file>