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5B3A" w14:textId="77777777" w:rsidR="00BE7648" w:rsidRPr="002C7C3E" w:rsidRDefault="00BE7648" w:rsidP="002C7C3E">
      <w:pPr>
        <w:rPr>
          <w:rFonts w:ascii="Trebuchet MS" w:hAnsi="Trebuchet MS"/>
        </w:rPr>
      </w:pPr>
    </w:p>
    <w:p w14:paraId="686E8620" w14:textId="77777777" w:rsidR="002C7C3E" w:rsidRDefault="007D2AAD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1A748C">
        <w:rPr>
          <w:rFonts w:ascii="Trebuchet MS" w:hAnsi="Trebuchet MS"/>
          <w:b/>
        </w:rPr>
        <w:t>3</w:t>
      </w:r>
      <w:r w:rsidR="0042228F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612D6B">
        <w:rPr>
          <w:rFonts w:ascii="Trebuchet MS" w:hAnsi="Trebuchet MS"/>
          <w:b/>
        </w:rPr>
        <w:t>Modular Design &amp; Functions in C</w:t>
      </w:r>
    </w:p>
    <w:p w14:paraId="731C7375" w14:textId="77777777" w:rsidR="007D2AAD" w:rsidRDefault="007D2AAD" w:rsidP="002C7C3E">
      <w:pPr>
        <w:jc w:val="center"/>
        <w:rPr>
          <w:rFonts w:ascii="Trebuchet MS" w:hAnsi="Trebuchet MS"/>
          <w:b/>
        </w:rPr>
      </w:pPr>
    </w:p>
    <w:p w14:paraId="31159CBE" w14:textId="07EFBE80" w:rsidR="000363AE" w:rsidRPr="00F90935" w:rsidRDefault="000363AE" w:rsidP="000363AE">
      <w:pPr>
        <w:ind w:left="720"/>
        <w:rPr>
          <w:rFonts w:ascii="Trebuchet MS" w:hAnsi="Trebuchet MS"/>
          <w:sz w:val="18"/>
          <w:szCs w:val="18"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quiz3.pdf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button.</w:t>
      </w:r>
      <w:r>
        <w:rPr>
          <w:rFonts w:ascii="Trebuchet MS" w:hAnsi="Trebuchet MS"/>
          <w:sz w:val="18"/>
          <w:szCs w:val="18"/>
        </w:rPr>
        <w:t xml:space="preserve"> </w:t>
      </w:r>
    </w:p>
    <w:p w14:paraId="091F0409" w14:textId="77777777" w:rsidR="004A1BA2" w:rsidRDefault="004A1BA2" w:rsidP="009000F6">
      <w:pPr>
        <w:rPr>
          <w:rFonts w:ascii="Trebuchet MS" w:hAnsi="Trebuchet MS"/>
          <w:b/>
        </w:rPr>
      </w:pPr>
    </w:p>
    <w:p w14:paraId="16517B61" w14:textId="03935EA6" w:rsidR="00A07659" w:rsidRPr="0042228F" w:rsidRDefault="0042228F" w:rsidP="00AC5B81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A7E53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</w:t>
      </w:r>
      <w:r w:rsidR="00A07659" w:rsidRPr="0042228F">
        <w:rPr>
          <w:rFonts w:ascii="Trebuchet MS" w:hAnsi="Trebuchet MS"/>
        </w:rPr>
        <w:t>pts</w:t>
      </w:r>
      <w:r>
        <w:rPr>
          <w:rFonts w:ascii="Trebuchet MS" w:hAnsi="Trebuchet MS"/>
        </w:rPr>
        <w:t xml:space="preserve">) </w:t>
      </w:r>
      <w:r w:rsidR="0082663B">
        <w:rPr>
          <w:rFonts w:ascii="Trebuchet MS" w:hAnsi="Trebuchet MS"/>
        </w:rPr>
        <w:t>What is a function in computer programming? Please elaborate.</w:t>
      </w:r>
    </w:p>
    <w:p w14:paraId="4EF6F84D" w14:textId="77777777" w:rsidR="00A07659" w:rsidRDefault="00A07659" w:rsidP="00A07659">
      <w:pPr>
        <w:rPr>
          <w:rFonts w:ascii="Trebuchet MS" w:hAnsi="Trebuchet MS"/>
        </w:rPr>
      </w:pPr>
    </w:p>
    <w:p w14:paraId="6BD5C377" w14:textId="6B55BA8C" w:rsidR="009E4314" w:rsidRDefault="00E760EF" w:rsidP="00A07659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In computer programming, a function is </w:t>
      </w:r>
      <w:r w:rsidR="0072005A">
        <w:rPr>
          <w:rFonts w:ascii="Trebuchet MS" w:hAnsi="Trebuchet MS"/>
        </w:rPr>
        <w:t xml:space="preserve">a set of code outside of </w:t>
      </w:r>
      <w:proofErr w:type="gramStart"/>
      <w:r w:rsidR="0072005A">
        <w:rPr>
          <w:rFonts w:ascii="Trebuchet MS" w:hAnsi="Trebuchet MS"/>
        </w:rPr>
        <w:t>main(</w:t>
      </w:r>
      <w:proofErr w:type="gramEnd"/>
      <w:r w:rsidR="0072005A">
        <w:rPr>
          <w:rFonts w:ascii="Trebuchet MS" w:hAnsi="Trebuchet MS"/>
        </w:rPr>
        <w:t xml:space="preserve">) </w:t>
      </w:r>
      <w:r w:rsidR="0072005A">
        <w:rPr>
          <w:rFonts w:ascii="Trebuchet MS" w:hAnsi="Trebuchet MS"/>
        </w:rPr>
        <w:tab/>
        <w:t xml:space="preserve">that performs a single task. Functions can be called as many times as the </w:t>
      </w:r>
      <w:r w:rsidR="0072005A">
        <w:rPr>
          <w:rFonts w:ascii="Trebuchet MS" w:hAnsi="Trebuchet MS"/>
        </w:rPr>
        <w:tab/>
        <w:t>programmer needs, so functions can be used to reduce redundant code.</w:t>
      </w:r>
    </w:p>
    <w:p w14:paraId="02B8912A" w14:textId="77777777" w:rsidR="00A07659" w:rsidRDefault="00A07659" w:rsidP="00A07659">
      <w:pPr>
        <w:rPr>
          <w:rFonts w:ascii="Trebuchet MS" w:hAnsi="Trebuchet MS"/>
        </w:rPr>
      </w:pPr>
    </w:p>
    <w:p w14:paraId="7DA59F24" w14:textId="77777777" w:rsidR="00A07659" w:rsidRDefault="00A07659" w:rsidP="00A07659">
      <w:pPr>
        <w:rPr>
          <w:rFonts w:ascii="Trebuchet MS" w:hAnsi="Trebuchet MS"/>
        </w:rPr>
      </w:pPr>
    </w:p>
    <w:p w14:paraId="0AA5BB81" w14:textId="30BF4F20" w:rsidR="00BA7E53" w:rsidRDefault="00BA7E53" w:rsidP="00BA7E53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(4 pts - 2 pts/definition) In your own words define </w:t>
      </w:r>
      <w:r>
        <w:rPr>
          <w:rFonts w:ascii="Trebuchet MS" w:hAnsi="Trebuchet MS"/>
          <w:bCs/>
          <w:i/>
        </w:rPr>
        <w:t xml:space="preserve">actual argument </w:t>
      </w:r>
      <w:r>
        <w:rPr>
          <w:rFonts w:ascii="Trebuchet MS" w:hAnsi="Trebuchet MS"/>
          <w:bCs/>
        </w:rPr>
        <w:t xml:space="preserve">and </w:t>
      </w:r>
      <w:r>
        <w:rPr>
          <w:rFonts w:ascii="Trebuchet MS" w:hAnsi="Trebuchet MS"/>
          <w:bCs/>
          <w:i/>
        </w:rPr>
        <w:t>local variable.</w:t>
      </w:r>
    </w:p>
    <w:p w14:paraId="1316F9AA" w14:textId="77777777" w:rsidR="00BA7E53" w:rsidRDefault="00BA7E53" w:rsidP="00BA7E53">
      <w:pPr>
        <w:rPr>
          <w:rFonts w:ascii="Trebuchet MS" w:hAnsi="Trebuchet MS"/>
        </w:rPr>
      </w:pPr>
    </w:p>
    <w:p w14:paraId="2E6F6D36" w14:textId="1E2C978B" w:rsidR="0072005A" w:rsidRDefault="00D867E3" w:rsidP="00BA7E53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72005A">
        <w:rPr>
          <w:rFonts w:ascii="Trebuchet MS" w:hAnsi="Trebuchet MS"/>
        </w:rPr>
        <w:t xml:space="preserve">Actual arguments are the values of the variables in the function when </w:t>
      </w:r>
      <w:r w:rsidR="0072005A">
        <w:rPr>
          <w:rFonts w:ascii="Trebuchet MS" w:hAnsi="Trebuchet MS"/>
        </w:rPr>
        <w:tab/>
        <w:t xml:space="preserve">the function gets called in </w:t>
      </w:r>
      <w:proofErr w:type="gramStart"/>
      <w:r w:rsidR="0072005A">
        <w:rPr>
          <w:rFonts w:ascii="Trebuchet MS" w:hAnsi="Trebuchet MS"/>
        </w:rPr>
        <w:t>main(</w:t>
      </w:r>
      <w:proofErr w:type="gramEnd"/>
      <w:r w:rsidR="0072005A">
        <w:rPr>
          <w:rFonts w:ascii="Trebuchet MS" w:hAnsi="Trebuchet MS"/>
        </w:rPr>
        <w:t>).</w:t>
      </w:r>
    </w:p>
    <w:p w14:paraId="17DD4E8B" w14:textId="77777777" w:rsidR="0072005A" w:rsidRDefault="0072005A" w:rsidP="00BA7E53">
      <w:pPr>
        <w:rPr>
          <w:rFonts w:ascii="Trebuchet MS" w:hAnsi="Trebuchet MS"/>
        </w:rPr>
      </w:pPr>
    </w:p>
    <w:p w14:paraId="7374B244" w14:textId="60FD8406" w:rsidR="00BA7E53" w:rsidRDefault="0072005A" w:rsidP="00BA7E53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A local variable is a variable defined in a function. This makes the scope </w:t>
      </w:r>
      <w:r>
        <w:rPr>
          <w:rFonts w:ascii="Trebuchet MS" w:hAnsi="Trebuchet MS"/>
        </w:rPr>
        <w:tab/>
        <w:t>of that variable only inside the function, so it cannot be used elsewhere.</w:t>
      </w:r>
    </w:p>
    <w:p w14:paraId="7F725229" w14:textId="77777777" w:rsidR="00BA7E53" w:rsidRDefault="00BA7E53" w:rsidP="00BA7E53">
      <w:pPr>
        <w:rPr>
          <w:rFonts w:ascii="Trebuchet MS" w:hAnsi="Trebuchet MS"/>
        </w:rPr>
      </w:pPr>
    </w:p>
    <w:p w14:paraId="5FC6EECC" w14:textId="77777777" w:rsidR="00BA7E53" w:rsidRDefault="00BA7E53" w:rsidP="00BA7E53">
      <w:pPr>
        <w:numPr>
          <w:ilvl w:val="0"/>
          <w:numId w:val="5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(2 pts) What is a structure chart? Explain.</w:t>
      </w:r>
    </w:p>
    <w:p w14:paraId="6DC3E458" w14:textId="2FBE84D7" w:rsidR="00BA7E53" w:rsidRDefault="0072005A" w:rsidP="00BA7E53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A7C0DF5" w14:textId="5372A697" w:rsidR="0072005A" w:rsidRDefault="0072005A" w:rsidP="00BA7E53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A structure chart is a diagram that is split up into smaller programs that </w:t>
      </w:r>
      <w:r>
        <w:rPr>
          <w:rFonts w:ascii="Trebuchet MS" w:hAnsi="Trebuchet MS"/>
        </w:rPr>
        <w:tab/>
        <w:t xml:space="preserve">shows how to solve a problem in programming. It is made up of the </w:t>
      </w:r>
      <w:r>
        <w:rPr>
          <w:rFonts w:ascii="Trebuchet MS" w:hAnsi="Trebuchet MS"/>
        </w:rPr>
        <w:tab/>
        <w:t>problem, and the functions needed to solve the problem.</w:t>
      </w:r>
    </w:p>
    <w:p w14:paraId="2F2D9462" w14:textId="77777777" w:rsidR="00BA7E53" w:rsidRDefault="00BA7E53" w:rsidP="00BA7E53">
      <w:pPr>
        <w:rPr>
          <w:rFonts w:ascii="Trebuchet MS" w:hAnsi="Trebuchet MS"/>
          <w:bCs/>
        </w:rPr>
      </w:pPr>
    </w:p>
    <w:p w14:paraId="02A23CA9" w14:textId="77777777" w:rsidR="00BA7E53" w:rsidRDefault="00BA7E53" w:rsidP="00BA7E53">
      <w:pPr>
        <w:numPr>
          <w:ilvl w:val="0"/>
          <w:numId w:val="5"/>
        </w:numPr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(2 pts) Provide the prototype for a function called </w:t>
      </w:r>
      <w:proofErr w:type="spellStart"/>
      <w:r>
        <w:rPr>
          <w:rFonts w:ascii="Courier New" w:hAnsi="Courier New" w:cs="Courier New"/>
          <w:bCs/>
        </w:rPr>
        <w:t>is_</w:t>
      </w:r>
      <w:proofErr w:type="gramStart"/>
      <w:r>
        <w:rPr>
          <w:rFonts w:ascii="Courier New" w:hAnsi="Courier New" w:cs="Courier New"/>
          <w:bCs/>
        </w:rPr>
        <w:t>odd</w:t>
      </w:r>
      <w:proofErr w:type="spellEnd"/>
      <w:r w:rsidRPr="00A831C4">
        <w:rPr>
          <w:rFonts w:ascii="Courier New" w:hAnsi="Courier New" w:cs="Courier New"/>
          <w:bCs/>
        </w:rPr>
        <w:t>(</w:t>
      </w:r>
      <w:proofErr w:type="gramEnd"/>
      <w:r w:rsidRPr="00A831C4">
        <w:rPr>
          <w:rFonts w:ascii="Courier New" w:hAnsi="Courier New" w:cs="Courier New"/>
          <w:bCs/>
        </w:rPr>
        <w:t>)</w:t>
      </w:r>
      <w:r>
        <w:rPr>
          <w:bCs/>
        </w:rPr>
        <w:t xml:space="preserve"> </w:t>
      </w:r>
      <w:r>
        <w:rPr>
          <w:rFonts w:ascii="Trebuchet MS" w:hAnsi="Trebuchet MS"/>
          <w:bCs/>
        </w:rPr>
        <w:t xml:space="preserve">that accepts one integer parameter, called </w:t>
      </w:r>
      <w:r>
        <w:rPr>
          <w:rFonts w:ascii="Courier New" w:hAnsi="Courier New" w:cs="Courier New"/>
          <w:bCs/>
        </w:rPr>
        <w:t>num,</w:t>
      </w:r>
      <w:r>
        <w:rPr>
          <w:rFonts w:ascii="Trebuchet MS" w:hAnsi="Trebuchet MS"/>
          <w:bCs/>
        </w:rPr>
        <w:t xml:space="preserve"> and returns the number </w:t>
      </w:r>
      <w:r w:rsidRPr="00C92ABF">
        <w:rPr>
          <w:rFonts w:ascii="Trebuchet MS" w:hAnsi="Trebuchet MS"/>
          <w:bCs/>
          <w:i/>
        </w:rPr>
        <w:t>1</w:t>
      </w:r>
      <w:r>
        <w:rPr>
          <w:rFonts w:ascii="Trebuchet MS" w:hAnsi="Trebuchet MS"/>
          <w:bCs/>
        </w:rPr>
        <w:t xml:space="preserve"> if the number is </w:t>
      </w:r>
      <w:r w:rsidRPr="00C92ABF">
        <w:rPr>
          <w:rFonts w:ascii="Trebuchet MS" w:hAnsi="Trebuchet MS"/>
          <w:bCs/>
          <w:i/>
        </w:rPr>
        <w:t>odd</w:t>
      </w:r>
      <w:r>
        <w:rPr>
          <w:rFonts w:ascii="Trebuchet MS" w:hAnsi="Trebuchet MS"/>
          <w:bCs/>
        </w:rPr>
        <w:t xml:space="preserve"> or </w:t>
      </w:r>
      <w:r w:rsidRPr="00C92ABF">
        <w:rPr>
          <w:rFonts w:ascii="Trebuchet MS" w:hAnsi="Trebuchet MS"/>
          <w:bCs/>
          <w:i/>
        </w:rPr>
        <w:t>0</w:t>
      </w:r>
      <w:r>
        <w:rPr>
          <w:rFonts w:ascii="Trebuchet MS" w:hAnsi="Trebuchet MS"/>
          <w:bCs/>
        </w:rPr>
        <w:t xml:space="preserve"> if it is </w:t>
      </w:r>
      <w:r w:rsidRPr="00C92ABF">
        <w:rPr>
          <w:rFonts w:ascii="Trebuchet MS" w:hAnsi="Trebuchet MS"/>
          <w:bCs/>
          <w:i/>
        </w:rPr>
        <w:t>even</w:t>
      </w:r>
      <w:r>
        <w:rPr>
          <w:rFonts w:ascii="Trebuchet MS" w:hAnsi="Trebuchet MS"/>
          <w:bCs/>
        </w:rPr>
        <w:t>.</w:t>
      </w:r>
    </w:p>
    <w:p w14:paraId="24FDD6B2" w14:textId="77777777" w:rsidR="00BA7E53" w:rsidRDefault="00BA7E53" w:rsidP="00BA7E53">
      <w:pPr>
        <w:rPr>
          <w:rFonts w:ascii="Trebuchet MS" w:hAnsi="Trebuchet MS"/>
        </w:rPr>
      </w:pPr>
    </w:p>
    <w:p w14:paraId="1A62472C" w14:textId="5BCFB18A" w:rsidR="00F80166" w:rsidRPr="00F80166" w:rsidRDefault="00F80166" w:rsidP="00BA7E53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Take in an integer </w:t>
      </w:r>
      <w:r>
        <w:rPr>
          <w:rFonts w:ascii="Courier New" w:hAnsi="Courier New" w:cs="Courier New"/>
          <w:bCs/>
        </w:rPr>
        <w:t>num</w:t>
      </w:r>
      <w:r>
        <w:rPr>
          <w:rFonts w:ascii="Trebuchet MS" w:hAnsi="Trebuchet MS"/>
        </w:rPr>
        <w:t xml:space="preserve"> and return the integer solution of </w:t>
      </w:r>
      <w:r>
        <w:rPr>
          <w:rFonts w:ascii="Courier New" w:hAnsi="Courier New" w:cs="Courier New"/>
          <w:bCs/>
        </w:rPr>
        <w:t xml:space="preserve">num </w:t>
      </w:r>
      <w:r>
        <w:rPr>
          <w:rFonts w:ascii="Trebuchet MS" w:hAnsi="Trebuchet MS" w:cs="Courier New"/>
        </w:rPr>
        <w:t xml:space="preserve">% 2. </w:t>
      </w:r>
    </w:p>
    <w:p w14:paraId="37411429" w14:textId="6D648481" w:rsidR="00BA7E53" w:rsidRDefault="00F80166" w:rsidP="00F80166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EE4D0AA" w14:textId="77777777" w:rsidR="00F80166" w:rsidRDefault="00F80166" w:rsidP="00BA7E53">
      <w:pPr>
        <w:rPr>
          <w:rFonts w:ascii="Trebuchet MS" w:hAnsi="Trebuchet MS"/>
        </w:rPr>
      </w:pPr>
    </w:p>
    <w:p w14:paraId="3D4D834A" w14:textId="2EA37746" w:rsidR="00E743A8" w:rsidRPr="00D867E3" w:rsidRDefault="00BA7E53" w:rsidP="00E743A8">
      <w:pPr>
        <w:numPr>
          <w:ilvl w:val="0"/>
          <w:numId w:val="5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(4 pts – 1 pt for the header, 2 pts for determining if number is odd, 1 pt for return value) Provide the function definition for</w:t>
      </w:r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is_</w:t>
      </w:r>
      <w:proofErr w:type="gramStart"/>
      <w:r>
        <w:rPr>
          <w:rFonts w:ascii="Courier New" w:hAnsi="Courier New" w:cs="Courier New"/>
          <w:bCs/>
        </w:rPr>
        <w:t>odd</w:t>
      </w:r>
      <w:proofErr w:type="spellEnd"/>
      <w:r w:rsidRPr="00AB2F26">
        <w:rPr>
          <w:rFonts w:ascii="Courier New" w:hAnsi="Courier New" w:cs="Courier New"/>
          <w:bCs/>
        </w:rPr>
        <w:t>(</w:t>
      </w:r>
      <w:proofErr w:type="gramEnd"/>
      <w:r w:rsidRPr="00AB2F26">
        <w:rPr>
          <w:rFonts w:ascii="Courier New" w:hAnsi="Courier New" w:cs="Courier New"/>
          <w:bCs/>
        </w:rPr>
        <w:t>)</w:t>
      </w:r>
      <w:r>
        <w:rPr>
          <w:rFonts w:ascii="Trebuchet MS" w:hAnsi="Trebuchet MS"/>
          <w:bCs/>
        </w:rPr>
        <w:t xml:space="preserve">. Also, be sure to provide the function header for </w:t>
      </w:r>
      <w:proofErr w:type="spellStart"/>
      <w:r>
        <w:rPr>
          <w:rFonts w:ascii="Courier New" w:hAnsi="Courier New" w:cs="Courier New"/>
          <w:bCs/>
        </w:rPr>
        <w:t>is_</w:t>
      </w:r>
      <w:proofErr w:type="gramStart"/>
      <w:r>
        <w:rPr>
          <w:rFonts w:ascii="Courier New" w:hAnsi="Courier New" w:cs="Courier New"/>
          <w:bCs/>
        </w:rPr>
        <w:t>odd</w:t>
      </w:r>
      <w:proofErr w:type="spellEnd"/>
      <w:r w:rsidRPr="00AB2F26">
        <w:rPr>
          <w:rFonts w:ascii="Courier New" w:hAnsi="Courier New" w:cs="Courier New"/>
          <w:bCs/>
        </w:rPr>
        <w:t>(</w:t>
      </w:r>
      <w:proofErr w:type="gramEnd"/>
      <w:r w:rsidRPr="00AB2F26">
        <w:rPr>
          <w:rFonts w:ascii="Courier New" w:hAnsi="Courier New" w:cs="Courier New"/>
          <w:bCs/>
        </w:rPr>
        <w:t>)</w:t>
      </w:r>
      <w:r>
        <w:rPr>
          <w:rFonts w:ascii="Trebuchet MS" w:hAnsi="Trebuchet MS"/>
          <w:bCs/>
        </w:rPr>
        <w:t xml:space="preserve">. </w:t>
      </w:r>
      <w:r w:rsidRPr="004443BF">
        <w:rPr>
          <w:rFonts w:ascii="Trebuchet MS" w:hAnsi="Trebuchet MS"/>
          <w:b/>
        </w:rPr>
        <w:t>NOTE: for those of you that are more advanced, you should NOT use if () statements.</w:t>
      </w:r>
    </w:p>
    <w:p w14:paraId="7F3718B6" w14:textId="77777777" w:rsidR="0072005A" w:rsidRDefault="00F80166" w:rsidP="00F80166">
      <w:pPr>
        <w:ind w:left="720" w:hanging="7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</w:r>
    </w:p>
    <w:p w14:paraId="61B2828D" w14:textId="7FBBFC5E" w:rsidR="00E743A8" w:rsidRDefault="0072005A" w:rsidP="00F80166">
      <w:pPr>
        <w:ind w:left="720" w:hanging="720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F80166">
        <w:rPr>
          <w:rFonts w:ascii="Trebuchet MS" w:hAnsi="Trebuchet MS"/>
        </w:rPr>
        <w:t xml:space="preserve">int </w:t>
      </w:r>
      <w:proofErr w:type="spellStart"/>
      <w:r w:rsidR="00F80166">
        <w:rPr>
          <w:rFonts w:ascii="Trebuchet MS" w:hAnsi="Trebuchet MS"/>
        </w:rPr>
        <w:t>is_</w:t>
      </w:r>
      <w:proofErr w:type="gramStart"/>
      <w:r w:rsidR="00F80166">
        <w:rPr>
          <w:rFonts w:ascii="Trebuchet MS" w:hAnsi="Trebuchet MS"/>
        </w:rPr>
        <w:t>odd</w:t>
      </w:r>
      <w:proofErr w:type="spellEnd"/>
      <w:r w:rsidR="00F80166">
        <w:rPr>
          <w:rFonts w:ascii="Trebuchet MS" w:hAnsi="Trebuchet MS"/>
        </w:rPr>
        <w:t>(</w:t>
      </w:r>
      <w:proofErr w:type="gramEnd"/>
      <w:r w:rsidR="00F80166">
        <w:rPr>
          <w:rFonts w:ascii="Trebuchet MS" w:hAnsi="Trebuchet MS"/>
        </w:rPr>
        <w:t>int num);</w:t>
      </w:r>
      <w:r w:rsidR="00F80166">
        <w:rPr>
          <w:rFonts w:ascii="Trebuchet MS" w:hAnsi="Trebuchet MS"/>
        </w:rPr>
        <w:tab/>
      </w:r>
    </w:p>
    <w:p w14:paraId="2D4FF29C" w14:textId="01431E03" w:rsidR="0072005A" w:rsidRDefault="0072005A" w:rsidP="00F80166">
      <w:pPr>
        <w:rPr>
          <w:rFonts w:ascii="Trebuchet MS" w:hAnsi="Trebuchet MS"/>
        </w:rPr>
      </w:pPr>
    </w:p>
    <w:p w14:paraId="582D9E86" w14:textId="6F1B07BC" w:rsidR="00F80166" w:rsidRDefault="0072005A" w:rsidP="00F80166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F80166">
        <w:rPr>
          <w:rFonts w:ascii="Trebuchet MS" w:hAnsi="Trebuchet MS"/>
        </w:rPr>
        <w:t xml:space="preserve">int </w:t>
      </w:r>
      <w:proofErr w:type="spellStart"/>
      <w:r w:rsidR="00F80166">
        <w:rPr>
          <w:rFonts w:ascii="Trebuchet MS" w:hAnsi="Trebuchet MS"/>
        </w:rPr>
        <w:t>is_</w:t>
      </w:r>
      <w:proofErr w:type="gramStart"/>
      <w:r w:rsidR="00F80166">
        <w:rPr>
          <w:rFonts w:ascii="Trebuchet MS" w:hAnsi="Trebuchet MS"/>
        </w:rPr>
        <w:t>odd</w:t>
      </w:r>
      <w:proofErr w:type="spellEnd"/>
      <w:r w:rsidR="00F80166">
        <w:rPr>
          <w:rFonts w:ascii="Trebuchet MS" w:hAnsi="Trebuchet MS"/>
        </w:rPr>
        <w:t>(</w:t>
      </w:r>
      <w:proofErr w:type="gramEnd"/>
      <w:r w:rsidR="00F80166">
        <w:rPr>
          <w:rFonts w:ascii="Trebuchet MS" w:hAnsi="Trebuchet MS"/>
        </w:rPr>
        <w:t>int num) {</w:t>
      </w:r>
    </w:p>
    <w:p w14:paraId="6927685F" w14:textId="340167DF" w:rsidR="00F80166" w:rsidRDefault="00F80166" w:rsidP="00F80166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     </w:t>
      </w:r>
      <w:proofErr w:type="gramStart"/>
      <w:r>
        <w:rPr>
          <w:rFonts w:ascii="Trebuchet MS" w:hAnsi="Trebuchet MS"/>
        </w:rPr>
        <w:t>return(</w:t>
      </w:r>
      <w:proofErr w:type="gramEnd"/>
      <w:r>
        <w:rPr>
          <w:rFonts w:ascii="Trebuchet MS" w:hAnsi="Trebuchet MS"/>
        </w:rPr>
        <w:t>num % 2);</w:t>
      </w:r>
      <w:r w:rsidR="00D867E3">
        <w:rPr>
          <w:rFonts w:ascii="Trebuchet MS" w:hAnsi="Trebuchet MS"/>
        </w:rPr>
        <w:t xml:space="preserve"> // 2 would return 0, 3 would return 1</w:t>
      </w:r>
    </w:p>
    <w:p w14:paraId="27DC01B8" w14:textId="77777777" w:rsidR="00F80166" w:rsidRDefault="00F80166" w:rsidP="00F80166">
      <w:pPr>
        <w:rPr>
          <w:rFonts w:ascii="Trebuchet MS" w:hAnsi="Trebuchet MS"/>
        </w:rPr>
      </w:pPr>
      <w:r>
        <w:rPr>
          <w:rFonts w:ascii="Trebuchet MS" w:hAnsi="Trebuchet MS"/>
        </w:rPr>
        <w:tab/>
        <w:t>}</w:t>
      </w:r>
    </w:p>
    <w:p w14:paraId="18473ECE" w14:textId="3E3AB753"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4ED4D" w14:textId="77777777" w:rsidR="002C5D70" w:rsidRDefault="002C5D70">
      <w:r>
        <w:separator/>
      </w:r>
    </w:p>
  </w:endnote>
  <w:endnote w:type="continuationSeparator" w:id="0">
    <w:p w14:paraId="71F0B85D" w14:textId="77777777" w:rsidR="002C5D70" w:rsidRDefault="002C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E07CC" w14:textId="77777777" w:rsidR="00A07659" w:rsidRPr="002C7C3E" w:rsidRDefault="00A0765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D8642" w14:textId="77777777" w:rsidR="002C5D70" w:rsidRDefault="002C5D70">
      <w:r>
        <w:separator/>
      </w:r>
    </w:p>
  </w:footnote>
  <w:footnote w:type="continuationSeparator" w:id="0">
    <w:p w14:paraId="374B0F12" w14:textId="77777777" w:rsidR="002C5D70" w:rsidRDefault="002C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8111" w14:textId="15B96D47" w:rsidR="00A07659" w:rsidRPr="00DD7DD1" w:rsidRDefault="00A07659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A7790C" w:rsidRPr="00DD7DD1">
      <w:rPr>
        <w:noProof/>
      </w:rPr>
      <w:drawing>
        <wp:inline distT="0" distB="0" distL="0" distR="0" wp14:anchorId="5FDF0256" wp14:editId="26B55638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E98F5A" w14:textId="4612A1FB" w:rsidR="00BA7E53" w:rsidRDefault="00BA7E53" w:rsidP="00BA7E53">
    <w:r>
      <w:t>Date Assigned: Fri, Sep 6, 2024    Due Date: Mon, Sep 9, 2024</w:t>
    </w:r>
  </w:p>
  <w:p w14:paraId="198A3FDB" w14:textId="742D28A3" w:rsidR="00A07659" w:rsidRDefault="00A07659" w:rsidP="002C7C3E"/>
  <w:p w14:paraId="67C07E36" w14:textId="6771D536" w:rsidR="00A07659" w:rsidRPr="000D7B1F" w:rsidRDefault="00A07659" w:rsidP="002C7C3E">
    <w:pPr>
      <w:rPr>
        <w:sz w:val="20"/>
        <w:szCs w:val="20"/>
      </w:rPr>
    </w:pPr>
    <w:r w:rsidRPr="000D7B1F">
      <w:rPr>
        <w:sz w:val="20"/>
        <w:szCs w:val="20"/>
      </w:rPr>
      <w:t xml:space="preserve">Your Name: </w:t>
    </w:r>
    <w:r w:rsidR="00F80166">
      <w:rPr>
        <w:sz w:val="20"/>
        <w:szCs w:val="20"/>
      </w:rPr>
      <w:t>Jayren Calub</w:t>
    </w:r>
    <w:r w:rsidRPr="000D7B1F">
      <w:rPr>
        <w:sz w:val="20"/>
        <w:szCs w:val="20"/>
      </w:rPr>
      <w:t xml:space="preserve">              </w:t>
    </w:r>
    <w:r w:rsidR="00F80166">
      <w:rPr>
        <w:sz w:val="20"/>
        <w:szCs w:val="20"/>
      </w:rPr>
      <w:t xml:space="preserve"> </w:t>
    </w:r>
    <w:r w:rsidRPr="000D7B1F">
      <w:rPr>
        <w:sz w:val="20"/>
        <w:szCs w:val="20"/>
      </w:rPr>
      <w:t xml:space="preserve">TA’s Name: </w:t>
    </w:r>
    <w:r w:rsidR="00F80166">
      <w:rPr>
        <w:sz w:val="20"/>
        <w:szCs w:val="20"/>
      </w:rPr>
      <w:t>Sam Kindl</w:t>
    </w:r>
  </w:p>
  <w:p w14:paraId="5EB6CCA9" w14:textId="06ACCCD0" w:rsidR="00A07659" w:rsidRPr="000D7B1F" w:rsidRDefault="00A0765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</w:t>
    </w:r>
    <w:r w:rsidR="00F80166">
      <w:rPr>
        <w:sz w:val="20"/>
        <w:szCs w:val="20"/>
      </w:rPr>
      <w:t>11887529</w:t>
    </w:r>
    <w:r>
      <w:rPr>
        <w:sz w:val="20"/>
        <w:szCs w:val="20"/>
      </w:rPr>
      <w:t xml:space="preserve">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 w:rsidR="00F80166">
      <w:rPr>
        <w:sz w:val="20"/>
        <w:szCs w:val="20"/>
      </w:rPr>
      <w:tab/>
    </w:r>
    <w:r w:rsidR="00F80166">
      <w:rPr>
        <w:sz w:val="20"/>
        <w:szCs w:val="20"/>
      </w:rPr>
      <w:tab/>
    </w:r>
    <w:r w:rsidRPr="000D7B1F">
      <w:rPr>
        <w:sz w:val="20"/>
        <w:szCs w:val="20"/>
      </w:rPr>
      <w:t>Section #:</w:t>
    </w:r>
    <w:r w:rsidR="00F80166">
      <w:rPr>
        <w:sz w:val="20"/>
        <w:szCs w:val="20"/>
      </w:rPr>
      <w:t xml:space="preserve">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35712191">
    <w:abstractNumId w:val="3"/>
  </w:num>
  <w:num w:numId="2" w16cid:durableId="1820460103">
    <w:abstractNumId w:val="0"/>
  </w:num>
  <w:num w:numId="3" w16cid:durableId="219681130">
    <w:abstractNumId w:val="4"/>
  </w:num>
  <w:num w:numId="4" w16cid:durableId="1987585605">
    <w:abstractNumId w:val="1"/>
  </w:num>
  <w:num w:numId="5" w16cid:durableId="1901742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363AE"/>
    <w:rsid w:val="00057DD6"/>
    <w:rsid w:val="00070CCE"/>
    <w:rsid w:val="00083E26"/>
    <w:rsid w:val="000C1F1C"/>
    <w:rsid w:val="000C2DAA"/>
    <w:rsid w:val="000D7B1F"/>
    <w:rsid w:val="000E1C27"/>
    <w:rsid w:val="000F7291"/>
    <w:rsid w:val="001A748C"/>
    <w:rsid w:val="001C4109"/>
    <w:rsid w:val="001D25F8"/>
    <w:rsid w:val="00244E37"/>
    <w:rsid w:val="002B52CA"/>
    <w:rsid w:val="002C2F36"/>
    <w:rsid w:val="002C2FAF"/>
    <w:rsid w:val="002C5D70"/>
    <w:rsid w:val="002C7C3E"/>
    <w:rsid w:val="00337FD1"/>
    <w:rsid w:val="003555B6"/>
    <w:rsid w:val="00362A00"/>
    <w:rsid w:val="003D6256"/>
    <w:rsid w:val="004047CC"/>
    <w:rsid w:val="0042228F"/>
    <w:rsid w:val="00444718"/>
    <w:rsid w:val="004A0A7E"/>
    <w:rsid w:val="004A1BA2"/>
    <w:rsid w:val="004A740F"/>
    <w:rsid w:val="004B458B"/>
    <w:rsid w:val="00533EE7"/>
    <w:rsid w:val="00573DC7"/>
    <w:rsid w:val="00586D35"/>
    <w:rsid w:val="00592D0A"/>
    <w:rsid w:val="005E7B33"/>
    <w:rsid w:val="00612D6B"/>
    <w:rsid w:val="006373C0"/>
    <w:rsid w:val="006460D7"/>
    <w:rsid w:val="0065365C"/>
    <w:rsid w:val="00685D40"/>
    <w:rsid w:val="006A5235"/>
    <w:rsid w:val="006D1C35"/>
    <w:rsid w:val="006E03CD"/>
    <w:rsid w:val="006F40CD"/>
    <w:rsid w:val="00717462"/>
    <w:rsid w:val="0072005A"/>
    <w:rsid w:val="00727F99"/>
    <w:rsid w:val="00784033"/>
    <w:rsid w:val="007C0BA9"/>
    <w:rsid w:val="007C3E28"/>
    <w:rsid w:val="007D2AAD"/>
    <w:rsid w:val="007E4C0A"/>
    <w:rsid w:val="00807048"/>
    <w:rsid w:val="0082663B"/>
    <w:rsid w:val="00847C20"/>
    <w:rsid w:val="008532D7"/>
    <w:rsid w:val="008946EC"/>
    <w:rsid w:val="008B1A75"/>
    <w:rsid w:val="008E21ED"/>
    <w:rsid w:val="009000F6"/>
    <w:rsid w:val="0099320D"/>
    <w:rsid w:val="009A3BD3"/>
    <w:rsid w:val="009B7DE7"/>
    <w:rsid w:val="009E4314"/>
    <w:rsid w:val="00A07659"/>
    <w:rsid w:val="00A54CC8"/>
    <w:rsid w:val="00A5506F"/>
    <w:rsid w:val="00A7790C"/>
    <w:rsid w:val="00A831C4"/>
    <w:rsid w:val="00AA6D6B"/>
    <w:rsid w:val="00AB2F26"/>
    <w:rsid w:val="00AC5B81"/>
    <w:rsid w:val="00BA7E53"/>
    <w:rsid w:val="00BE7648"/>
    <w:rsid w:val="00C04738"/>
    <w:rsid w:val="00C53B4D"/>
    <w:rsid w:val="00C653AF"/>
    <w:rsid w:val="00C92ABF"/>
    <w:rsid w:val="00CE177D"/>
    <w:rsid w:val="00D520AF"/>
    <w:rsid w:val="00D72E9A"/>
    <w:rsid w:val="00D867E3"/>
    <w:rsid w:val="00D94792"/>
    <w:rsid w:val="00DD3351"/>
    <w:rsid w:val="00DD7DD1"/>
    <w:rsid w:val="00E31533"/>
    <w:rsid w:val="00E31F07"/>
    <w:rsid w:val="00E52E27"/>
    <w:rsid w:val="00E67C95"/>
    <w:rsid w:val="00E71E89"/>
    <w:rsid w:val="00E743A8"/>
    <w:rsid w:val="00E760EF"/>
    <w:rsid w:val="00EA539A"/>
    <w:rsid w:val="00EC22C2"/>
    <w:rsid w:val="00EE6F65"/>
    <w:rsid w:val="00F06D73"/>
    <w:rsid w:val="00F23F78"/>
    <w:rsid w:val="00F42712"/>
    <w:rsid w:val="00F46934"/>
    <w:rsid w:val="00F80166"/>
    <w:rsid w:val="00FB4AAE"/>
    <w:rsid w:val="00FB4B5B"/>
    <w:rsid w:val="00F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36E74"/>
  <w15:chartTrackingRefBased/>
  <w15:docId w15:val="{699D8702-ABD7-4849-BB88-979ED7F3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O'Fallon</dc:creator>
  <cp:keywords/>
  <dc:description/>
  <cp:lastModifiedBy>Jayren Calub</cp:lastModifiedBy>
  <cp:revision>7</cp:revision>
  <cp:lastPrinted>2021-02-04T19:58:00Z</cp:lastPrinted>
  <dcterms:created xsi:type="dcterms:W3CDTF">2024-09-09T15:00:00Z</dcterms:created>
  <dcterms:modified xsi:type="dcterms:W3CDTF">2024-09-09T22:46:00Z</dcterms:modified>
</cp:coreProperties>
</file>