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681A" w14:textId="77777777" w:rsidR="00483647" w:rsidRPr="004A53CD" w:rsidRDefault="00483647" w:rsidP="00483647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ECHO Collaborative</w:t>
      </w:r>
    </w:p>
    <w:p w14:paraId="72FF5E85" w14:textId="77777777" w:rsidR="00483647" w:rsidRPr="00E235EA" w:rsidRDefault="00483647" w:rsidP="00483647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performed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 early evaluation of the </w:t>
      </w:r>
      <w:proofErr w:type="spellStart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end+</w:t>
      </w:r>
      <w:r w:rsidRPr="000A2747">
        <w:rPr>
          <w:rFonts w:ascii="Roboto Condensed" w:eastAsia="Times New Roman" w:hAnsi="Roboto Condensed" w:cs="Times New Roman"/>
          <w:color w:val="333333"/>
          <w:sz w:val="24"/>
          <w:szCs w:val="24"/>
        </w:rPr>
        <w:t>disparities</w:t>
      </w:r>
      <w:proofErr w:type="spellEnd"/>
      <w:r w:rsidRPr="000A2747">
        <w:rPr>
          <w:rFonts w:ascii="Roboto Condensed" w:eastAsia="Times New Roman" w:hAnsi="Roboto Condensed" w:cs="Times New Roman"/>
          <w:color w:val="333333"/>
          <w:sz w:val="24"/>
          <w:szCs w:val="24"/>
        </w:rPr>
        <w:t>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ECHO Collaborative</w:t>
        </w:r>
      </w:hyperlink>
      <w:r>
        <w:rPr>
          <w:rFonts w:ascii="Roboto Condensed" w:eastAsia="Times New Roman" w:hAnsi="Roboto Condensed" w:cs="Times New Roman"/>
          <w:b/>
          <w:bCs/>
          <w:color w:val="7030A0"/>
          <w:sz w:val="24"/>
          <w:szCs w:val="24"/>
          <w:u w:val="single"/>
        </w:rPr>
        <w:t xml:space="preserve">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to assess implementation of the initiative and early results of participation on organizational improvement.</w:t>
      </w:r>
    </w:p>
    <w:p w14:paraId="49DA138B" w14:textId="77777777" w:rsidR="00483647" w:rsidRDefault="00483647" w:rsidP="00483647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</w:t>
      </w:r>
      <w:r w:rsidRPr="004F5ADB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proofErr w:type="spellStart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end+disparities</w:t>
      </w:r>
      <w:proofErr w:type="spellEnd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 </w:t>
      </w:r>
      <w:r w:rsidRPr="000A2747">
        <w:rPr>
          <w:rFonts w:ascii="Roboto Condensed" w:eastAsia="Times New Roman" w:hAnsi="Roboto Condensed" w:cs="Times New Roman"/>
          <w:color w:val="333333"/>
          <w:sz w:val="24"/>
          <w:szCs w:val="24"/>
        </w:rPr>
        <w:t>ECHO Collaborative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 led by the</w:t>
      </w:r>
      <w:r w:rsidRPr="004F5ADB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hyperlink r:id="rId9" w:history="1">
        <w:r w:rsidRPr="004F5ADB">
          <w:rPr>
            <w:rStyle w:val="Hyperlink"/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</w:rPr>
          <w:t>Health Resources and Services Administration (HRSA)</w:t>
        </w:r>
      </w:hyperlink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Ryan White HIV/AIDS Program and New York State Department of Health’s AIDS Institute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, aimed to reduce disparities in HIV patient outcomes and treatment by training participating organization in continuous quality improvement (CQI) practices and supporting the development of a peer network of providers. </w:t>
      </w:r>
    </w:p>
    <w:p w14:paraId="4E2CA5D2" w14:textId="77777777" w:rsidR="00483647" w:rsidRPr="00EE3937" w:rsidRDefault="00483647" w:rsidP="00483647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21E23977" w14:textId="77777777" w:rsidR="00483647" w:rsidRPr="00E235EA" w:rsidRDefault="00483647" w:rsidP="00483647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evaluation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conducted by CHSR included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secondary data review; in-depth interviews with a sample of organizations; and a survey of all involved partners regarding current level of involvement, first successes and challenges to CQI project implementation, and utilization of the peer network. This work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gave Collaborative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leadership early insight as to whether the program is starting to achieve the desired impact on patient outcomes and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identified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common routes to these results,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 addition to identifying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groups that may need more support to make expected progress, th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ereby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informing the second half of the initiative’s efforts.</w:t>
      </w:r>
    </w:p>
    <w:p w14:paraId="7EC34B57" w14:textId="77777777" w:rsidR="00483647" w:rsidRPr="00EE3937" w:rsidRDefault="00483647" w:rsidP="00483647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Reports</w:t>
      </w:r>
    </w:p>
    <w:p w14:paraId="252E42E4" w14:textId="77777777" w:rsidR="00483647" w:rsidRPr="00E235EA" w:rsidRDefault="00483647" w:rsidP="00483647">
      <w:pPr>
        <w:rPr>
          <w:rStyle w:val="Hyperlink"/>
          <w:rFonts w:ascii="Roboto Condensed" w:hAnsi="Roboto Condensed" w:cs="Times New Roman"/>
          <w:b/>
          <w:bCs/>
          <w:color w:val="7030A0"/>
          <w:sz w:val="24"/>
          <w:szCs w:val="24"/>
        </w:rPr>
      </w:pPr>
      <w:hyperlink r:id="rId10" w:history="1">
        <w:r w:rsidRPr="00E235EA">
          <w:rPr>
            <w:rStyle w:val="Hyperlink"/>
            <w:rFonts w:ascii="Roboto Condensed" w:hAnsi="Roboto Condensed" w:cs="Times New Roman"/>
            <w:b/>
            <w:bCs/>
            <w:color w:val="7030A0"/>
            <w:sz w:val="24"/>
            <w:szCs w:val="24"/>
          </w:rPr>
          <w:t>ECHO Collaborative Project</w:t>
        </w:r>
      </w:hyperlink>
      <w:r w:rsidRPr="00E235EA">
        <w:rPr>
          <w:rStyle w:val="Hyperlink"/>
          <w:rFonts w:ascii="Roboto Condensed" w:hAnsi="Roboto Condensed" w:cs="Times New Roman"/>
          <w:b/>
          <w:bCs/>
          <w:color w:val="7030A0"/>
          <w:sz w:val="24"/>
          <w:szCs w:val="24"/>
        </w:rPr>
        <w:t xml:space="preserve"> </w:t>
      </w:r>
    </w:p>
    <w:p w14:paraId="15FC41EE" w14:textId="7F8BF7E7" w:rsidR="00C80CFB" w:rsidRPr="00500780" w:rsidRDefault="00C80CFB" w:rsidP="00500780"/>
    <w:sectPr w:rsidR="00C80CFB" w:rsidRPr="0050078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5091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47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rgethiv.org/cqii/end-disparities-echo-collaborati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lbany.edu/chsr/Publications/ECHO%20Collaborative%20projec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yanwhite.hrsa.gov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2022-04-28T16:58:00Z</cp:lastPrinted>
  <dcterms:created xsi:type="dcterms:W3CDTF">2022-04-28T16:58:00Z</dcterms:created>
  <dcterms:modified xsi:type="dcterms:W3CDTF">2022-04-28T16:58:00Z</dcterms:modified>
</cp:coreProperties>
</file>