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C737" w14:textId="77777777" w:rsidR="000D1161" w:rsidRDefault="000D1161" w:rsidP="000D1161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Innovations in Victim Services </w:t>
      </w:r>
    </w:p>
    <w:p w14:paraId="512656AE" w14:textId="77777777" w:rsidR="000D1161" w:rsidRPr="003B1924" w:rsidRDefault="000D1161" w:rsidP="000D1161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for Underserved Populations</w:t>
      </w:r>
    </w:p>
    <w:p w14:paraId="46D838E9" w14:textId="77777777" w:rsidR="000D1161" w:rsidRPr="003577CE" w:rsidRDefault="000D1161" w:rsidP="000D1161">
      <w:p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The Center for Human Services Research </w:t>
      </w:r>
      <w:r>
        <w:rPr>
          <w:rFonts w:ascii="Roboto Condensed" w:eastAsia="Times New Roman" w:hAnsi="Roboto Condensed" w:cs="Arial"/>
          <w:sz w:val="24"/>
          <w:szCs w:val="24"/>
        </w:rPr>
        <w:t xml:space="preserve">(CHSR) 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was </w:t>
      </w:r>
      <w:r>
        <w:rPr>
          <w:rFonts w:ascii="Roboto Condensed" w:eastAsia="Times New Roman" w:hAnsi="Roboto Condensed" w:cs="Arial"/>
          <w:sz w:val="24"/>
          <w:szCs w:val="24"/>
        </w:rPr>
        <w:t>contracted by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the New York State Office of Victim Services (NYS OVS) to identify innovative programs and practices that reach underserved crime victims. This work was the first step in a larger project to enhance the provision of services to underserved victims in New York State.</w:t>
      </w:r>
    </w:p>
    <w:p w14:paraId="700C2B77" w14:textId="77777777" w:rsidR="000D1161" w:rsidRPr="00EE3937" w:rsidRDefault="000D1161" w:rsidP="000D1161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1DEC78DB" w14:textId="77777777" w:rsidR="000D1161" w:rsidRPr="003577CE" w:rsidRDefault="000D1161" w:rsidP="000D1161">
      <w:p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The </w:t>
      </w:r>
      <w:r>
        <w:rPr>
          <w:rFonts w:ascii="Roboto Condensed" w:eastAsia="Times New Roman" w:hAnsi="Roboto Condensed" w:cs="Arial"/>
          <w:sz w:val="24"/>
          <w:szCs w:val="24"/>
        </w:rPr>
        <w:t>research conducted by CHSR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focused on programs that h</w:t>
      </w:r>
      <w:r>
        <w:rPr>
          <w:rFonts w:ascii="Roboto Condensed" w:eastAsia="Times New Roman" w:hAnsi="Roboto Condensed" w:cs="Arial"/>
          <w:sz w:val="24"/>
          <w:szCs w:val="24"/>
        </w:rPr>
        <w:t xml:space="preserve">ad 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reached, or </w:t>
      </w:r>
      <w:r>
        <w:rPr>
          <w:rFonts w:ascii="Roboto Condensed" w:eastAsia="Times New Roman" w:hAnsi="Roboto Condensed" w:cs="Arial"/>
          <w:sz w:val="24"/>
          <w:szCs w:val="24"/>
        </w:rPr>
        <w:t>could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be adapted to increasing access to</w:t>
      </w:r>
      <w:r>
        <w:rPr>
          <w:rFonts w:ascii="Roboto Condensed" w:eastAsia="Times New Roman" w:hAnsi="Roboto Condensed" w:cs="Arial"/>
          <w:sz w:val="24"/>
          <w:szCs w:val="24"/>
        </w:rPr>
        <w:t>,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the following underserved populations:</w:t>
      </w:r>
    </w:p>
    <w:p w14:paraId="13E53085" w14:textId="77777777" w:rsidR="000D1161" w:rsidRPr="005F0291" w:rsidRDefault="000D1161" w:rsidP="000D11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>y</w:t>
      </w:r>
      <w:r w:rsidRPr="005F0291">
        <w:rPr>
          <w:rFonts w:ascii="Roboto Condensed" w:eastAsia="Times New Roman" w:hAnsi="Roboto Condensed" w:cs="Arial"/>
          <w:sz w:val="24"/>
          <w:szCs w:val="24"/>
        </w:rPr>
        <w:t>oung men of color</w:t>
      </w:r>
      <w:r>
        <w:rPr>
          <w:rFonts w:ascii="Roboto Condensed" w:eastAsia="Times New Roman" w:hAnsi="Roboto Condensed" w:cs="Arial"/>
          <w:sz w:val="24"/>
          <w:szCs w:val="24"/>
        </w:rPr>
        <w:t>,</w:t>
      </w:r>
    </w:p>
    <w:p w14:paraId="5A831251" w14:textId="77777777" w:rsidR="000D1161" w:rsidRPr="005F0291" w:rsidRDefault="000D1161" w:rsidP="000D11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>t</w:t>
      </w:r>
      <w:r w:rsidRPr="005F0291">
        <w:rPr>
          <w:rFonts w:ascii="Roboto Condensed" w:eastAsia="Times New Roman" w:hAnsi="Roboto Condensed" w:cs="Arial"/>
          <w:sz w:val="24"/>
          <w:szCs w:val="24"/>
        </w:rPr>
        <w:t xml:space="preserve">ransgender </w:t>
      </w:r>
      <w:r>
        <w:rPr>
          <w:rFonts w:ascii="Roboto Condensed" w:eastAsia="Times New Roman" w:hAnsi="Roboto Condensed" w:cs="Arial"/>
          <w:sz w:val="24"/>
          <w:szCs w:val="24"/>
        </w:rPr>
        <w:t>individuals,</w:t>
      </w:r>
    </w:p>
    <w:p w14:paraId="71628983" w14:textId="77777777" w:rsidR="000D1161" w:rsidRPr="005F0291" w:rsidRDefault="000D1161" w:rsidP="000D11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>the e</w:t>
      </w:r>
      <w:r w:rsidRPr="005F0291">
        <w:rPr>
          <w:rFonts w:ascii="Roboto Condensed" w:eastAsia="Times New Roman" w:hAnsi="Roboto Condensed" w:cs="Arial"/>
          <w:sz w:val="24"/>
          <w:szCs w:val="24"/>
        </w:rPr>
        <w:t>lderly</w:t>
      </w:r>
      <w:r>
        <w:rPr>
          <w:rFonts w:ascii="Roboto Condensed" w:eastAsia="Times New Roman" w:hAnsi="Roboto Condensed" w:cs="Arial"/>
          <w:sz w:val="24"/>
          <w:szCs w:val="24"/>
        </w:rPr>
        <w:t>, and</w:t>
      </w:r>
    </w:p>
    <w:p w14:paraId="6C42497E" w14:textId="77777777" w:rsidR="000D1161" w:rsidRPr="005F0291" w:rsidRDefault="000D1161" w:rsidP="000D11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>d</w:t>
      </w:r>
      <w:r w:rsidRPr="005F0291">
        <w:rPr>
          <w:rFonts w:ascii="Roboto Condensed" w:eastAsia="Times New Roman" w:hAnsi="Roboto Condensed" w:cs="Arial"/>
          <w:sz w:val="24"/>
          <w:szCs w:val="24"/>
        </w:rPr>
        <w:t>eaf/hard of hearing</w:t>
      </w:r>
      <w:r>
        <w:rPr>
          <w:rFonts w:ascii="Roboto Condensed" w:eastAsia="Times New Roman" w:hAnsi="Roboto Condensed" w:cs="Arial"/>
          <w:sz w:val="24"/>
          <w:szCs w:val="24"/>
        </w:rPr>
        <w:t xml:space="preserve"> individuals.</w:t>
      </w:r>
    </w:p>
    <w:p w14:paraId="460A5DFC" w14:textId="77777777" w:rsidR="000D1161" w:rsidRPr="003577CE" w:rsidRDefault="000D1161" w:rsidP="000D1161">
      <w:p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3577CE">
        <w:rPr>
          <w:rFonts w:ascii="Roboto Condensed" w:eastAsia="Times New Roman" w:hAnsi="Roboto Condensed" w:cs="Arial"/>
          <w:sz w:val="24"/>
          <w:szCs w:val="24"/>
        </w:rPr>
        <w:t>These populations were identified as underserved (and in need of services) in an earlier </w:t>
      </w:r>
      <w:hyperlink r:id="rId8" w:tgtFrame="_blank" w:history="1">
        <w:r w:rsidRPr="00E235EA">
          <w:rPr>
            <w:rFonts w:ascii="Roboto Condensed" w:eastAsia="Times New Roman" w:hAnsi="Roboto Condensed" w:cs="Arial"/>
            <w:b/>
            <w:bCs/>
            <w:color w:val="46166B"/>
            <w:sz w:val="24"/>
            <w:szCs w:val="24"/>
            <w:u w:val="single"/>
          </w:rPr>
          <w:t>needs assessment</w:t>
        </w:r>
      </w:hyperlink>
      <w:r w:rsidRPr="00E235EA">
        <w:rPr>
          <w:rFonts w:ascii="Roboto Condensed" w:eastAsia="Times New Roman" w:hAnsi="Roboto Condensed" w:cs="Arial"/>
          <w:color w:val="333333"/>
          <w:sz w:val="24"/>
          <w:szCs w:val="24"/>
        </w:rPr>
        <w:t> 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of crime victims in New York State and after consultation with </w:t>
      </w:r>
      <w:hyperlink r:id="rId9" w:tgtFrame="_blank" w:history="1">
        <w:r w:rsidRPr="00E235EA">
          <w:rPr>
            <w:rFonts w:ascii="Roboto Condensed" w:eastAsia="Times New Roman" w:hAnsi="Roboto Condensed" w:cs="Arial"/>
            <w:b/>
            <w:bCs/>
            <w:color w:val="46166B"/>
            <w:sz w:val="24"/>
            <w:szCs w:val="24"/>
            <w:u w:val="single"/>
          </w:rPr>
          <w:t>NYS OVS</w:t>
        </w:r>
      </w:hyperlink>
      <w:r w:rsidRPr="00E235EA">
        <w:rPr>
          <w:rFonts w:ascii="Roboto Condensed" w:eastAsia="Times New Roman" w:hAnsi="Roboto Condensed" w:cs="Arial"/>
          <w:color w:val="333333"/>
          <w:sz w:val="24"/>
          <w:szCs w:val="24"/>
        </w:rPr>
        <w:t xml:space="preserve">. </w:t>
      </w:r>
      <w:r w:rsidRPr="003577CE">
        <w:rPr>
          <w:rFonts w:ascii="Roboto Condensed" w:eastAsia="Times New Roman" w:hAnsi="Roboto Condensed" w:cs="Arial"/>
          <w:sz w:val="24"/>
          <w:szCs w:val="24"/>
        </w:rPr>
        <w:t>CHSR conducted a literature review of programs and practices, followed by interviews with jurisdictions where innovations were implemented. A final report was prepared that described the innovations and provided recommendations to enhance the provision of services to underserved victims in New York State.</w:t>
      </w:r>
    </w:p>
    <w:p w14:paraId="15FC41EE" w14:textId="40E557A3" w:rsidR="00C80CFB" w:rsidRPr="007871D2" w:rsidRDefault="00C80CFB" w:rsidP="007871D2"/>
    <w:sectPr w:rsidR="00C80CFB" w:rsidRPr="007871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2208"/>
    <w:rsid w:val="00045091"/>
    <w:rsid w:val="00051D89"/>
    <w:rsid w:val="0005782B"/>
    <w:rsid w:val="0006031A"/>
    <w:rsid w:val="000960A2"/>
    <w:rsid w:val="000A2747"/>
    <w:rsid w:val="000B26D7"/>
    <w:rsid w:val="000C0B60"/>
    <w:rsid w:val="000D1161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204FE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05073"/>
    <w:rsid w:val="00822B79"/>
    <w:rsid w:val="0082334C"/>
    <w:rsid w:val="008302AB"/>
    <w:rsid w:val="00831995"/>
    <w:rsid w:val="00834D70"/>
    <w:rsid w:val="00855A4C"/>
    <w:rsid w:val="00856FEF"/>
    <w:rsid w:val="00875479"/>
    <w:rsid w:val="0089307A"/>
    <w:rsid w:val="008A78A2"/>
    <w:rsid w:val="008B2731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71DAD"/>
    <w:rsid w:val="00AB1EF2"/>
    <w:rsid w:val="00AF2FAA"/>
    <w:rsid w:val="00AF5E2A"/>
    <w:rsid w:val="00B02519"/>
    <w:rsid w:val="00B4447E"/>
    <w:rsid w:val="00B5640E"/>
    <w:rsid w:val="00B7139D"/>
    <w:rsid w:val="00BA256E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C43DF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161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bany.edu/chsr/Publications/Civil%20Legal%20Needs%20booklet%202017_page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vs.ny.gov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2022-04-28T17:10:00Z</cp:lastPrinted>
  <dcterms:created xsi:type="dcterms:W3CDTF">2022-04-28T17:10:00Z</dcterms:created>
  <dcterms:modified xsi:type="dcterms:W3CDTF">2022-04-28T17:10:00Z</dcterms:modified>
</cp:coreProperties>
</file>