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C81" w:rsidRPr="00AC6C81" w:rsidRDefault="00AC6C81" w:rsidP="00C03F1A">
      <w:pPr>
        <w:spacing w:after="0"/>
        <w:jc w:val="center"/>
        <w:rPr>
          <w:rFonts w:ascii="Times New Roman" w:hAnsi="Times New Roman" w:cs="Times New Roman"/>
          <w:b/>
          <w:sz w:val="24"/>
        </w:rPr>
      </w:pPr>
      <w:r w:rsidRPr="00AC6C81">
        <w:rPr>
          <w:rFonts w:ascii="Times New Roman" w:hAnsi="Times New Roman" w:cs="Times New Roman"/>
          <w:b/>
          <w:sz w:val="24"/>
        </w:rPr>
        <w:t>On the positive effects of coffee on the productivity and happiness</w:t>
      </w:r>
    </w:p>
    <w:p w:rsidR="00AC6C81" w:rsidRPr="00AC6C81" w:rsidRDefault="00AC6C81" w:rsidP="00C03F1A">
      <w:pPr>
        <w:spacing w:after="0"/>
        <w:jc w:val="both"/>
        <w:rPr>
          <w:rFonts w:ascii="Times New Roman" w:hAnsi="Times New Roman" w:cs="Times New Roman"/>
        </w:rPr>
      </w:pPr>
    </w:p>
    <w:p w:rsidR="00AC6C81" w:rsidRPr="00AC6C81" w:rsidRDefault="00AC6C81" w:rsidP="00C03F1A">
      <w:pPr>
        <w:spacing w:after="0"/>
        <w:jc w:val="both"/>
        <w:rPr>
          <w:rFonts w:ascii="Times New Roman" w:hAnsi="Times New Roman" w:cs="Times New Roman"/>
        </w:rPr>
      </w:pPr>
      <w:r w:rsidRPr="00AC6C81">
        <w:rPr>
          <w:rFonts w:ascii="Times New Roman" w:hAnsi="Times New Roman" w:cs="Times New Roman"/>
        </w:rPr>
        <w:t>In t</w:t>
      </w:r>
      <w:r>
        <w:rPr>
          <w:rFonts w:ascii="Times New Roman" w:hAnsi="Times New Roman" w:cs="Times New Roman"/>
        </w:rPr>
        <w:t xml:space="preserve">he past decades, </w:t>
      </w:r>
      <w:r>
        <w:rPr>
          <w:rFonts w:ascii="Times New Roman" w:hAnsi="Times New Roman" w:cs="Times New Roman" w:hint="eastAsia"/>
        </w:rPr>
        <w:t>a lot of</w:t>
      </w:r>
      <w:r>
        <w:rPr>
          <w:rFonts w:ascii="Times New Roman" w:hAnsi="Times New Roman" w:cs="Times New Roman"/>
        </w:rPr>
        <w:t xml:space="preserve"> research ha</w:t>
      </w:r>
      <w:r>
        <w:rPr>
          <w:rFonts w:ascii="Times New Roman" w:hAnsi="Times New Roman" w:cs="Times New Roman" w:hint="eastAsia"/>
        </w:rPr>
        <w:t>s</w:t>
      </w:r>
      <w:r w:rsidRPr="00AC6C81">
        <w:rPr>
          <w:rFonts w:ascii="Times New Roman" w:hAnsi="Times New Roman" w:cs="Times New Roman"/>
        </w:rPr>
        <w:t xml:space="preserve"> proved the positive effects of high-quality coffee on improving the employees' productivity and innovation in the workplace. Early in 1998, </w:t>
      </w:r>
      <w:r w:rsidR="00B47878">
        <w:rPr>
          <w:rFonts w:ascii="Times New Roman" w:hAnsi="Times New Roman" w:cs="Times New Roman" w:hint="eastAsia"/>
        </w:rPr>
        <w:t xml:space="preserve">the paper </w:t>
      </w:r>
      <w:r w:rsidRPr="00AC6C81">
        <w:rPr>
          <w:rFonts w:ascii="Times New Roman" w:hAnsi="Times New Roman" w:cs="Times New Roman"/>
        </w:rPr>
        <w:t>[1] points out that the amenities in the office environment including the coffee machine, can greatly influence the employees' working attitudes, behaviors, satisfaction, and job performance. In a study on the employees' different attitudes towards HR practices and different levels of commitment</w:t>
      </w:r>
      <w:r w:rsidR="00844EDE">
        <w:rPr>
          <w:rFonts w:ascii="Times New Roman" w:hAnsi="Times New Roman" w:cs="Times New Roman" w:hint="eastAsia"/>
        </w:rPr>
        <w:t xml:space="preserve"> </w:t>
      </w:r>
      <w:r w:rsidRPr="00AC6C81">
        <w:rPr>
          <w:rFonts w:ascii="Times New Roman" w:hAnsi="Times New Roman" w:cs="Times New Roman"/>
        </w:rPr>
        <w:t xml:space="preserve">[2], the authors mention that </w:t>
      </w:r>
      <w:r w:rsidR="00844EDE">
        <w:rPr>
          <w:rFonts w:ascii="Times New Roman" w:hAnsi="Times New Roman" w:cs="Times New Roman" w:hint="eastAsia"/>
        </w:rPr>
        <w:t xml:space="preserve">it is quite popular to install coffee machines in the workplace for the 19-21 age employees, and it has a positive impact on </w:t>
      </w:r>
      <w:r w:rsidR="00844EDE">
        <w:rPr>
          <w:rFonts w:ascii="Times New Roman" w:hAnsi="Times New Roman" w:cs="Times New Roman"/>
        </w:rPr>
        <w:t>their</w:t>
      </w:r>
      <w:r w:rsidR="00844EDE">
        <w:rPr>
          <w:rFonts w:ascii="Times New Roman" w:hAnsi="Times New Roman" w:cs="Times New Roman" w:hint="eastAsia"/>
        </w:rPr>
        <w:t xml:space="preserve"> commitment. </w:t>
      </w:r>
      <w:r w:rsidRPr="00AC6C81">
        <w:rPr>
          <w:rFonts w:ascii="Times New Roman" w:hAnsi="Times New Roman" w:cs="Times New Roman"/>
        </w:rPr>
        <w:t>In [</w:t>
      </w:r>
      <w:r w:rsidR="00EE1847">
        <w:rPr>
          <w:rFonts w:ascii="Times New Roman" w:hAnsi="Times New Roman" w:cs="Times New Roman" w:hint="eastAsia"/>
        </w:rPr>
        <w:t>3</w:t>
      </w:r>
      <w:r w:rsidRPr="00AC6C81">
        <w:rPr>
          <w:rFonts w:ascii="Times New Roman" w:hAnsi="Times New Roman" w:cs="Times New Roman"/>
        </w:rPr>
        <w:t>], empirical evidences are found to support the argument that coffee breaks within the workplace can help build a good group atmosphere, which is directly related to the productivity increase. In [</w:t>
      </w:r>
      <w:r w:rsidR="00EE1847">
        <w:rPr>
          <w:rFonts w:ascii="Times New Roman" w:hAnsi="Times New Roman" w:cs="Times New Roman" w:hint="eastAsia"/>
        </w:rPr>
        <w:t>4</w:t>
      </w:r>
      <w:r w:rsidRPr="00AC6C81">
        <w:rPr>
          <w:rFonts w:ascii="Times New Roman" w:hAnsi="Times New Roman" w:cs="Times New Roman"/>
        </w:rPr>
        <w:t xml:space="preserve">], a questionnaire on the relationship between smart office applications and enterprises' strategic values reveals that the employees' satisfaction and productivity are supported by multiple smart applications, including the smart coffee machine that brews personally preferred coffee variants. </w:t>
      </w:r>
      <w:r w:rsidR="00B47878">
        <w:rPr>
          <w:rFonts w:ascii="Times New Roman" w:hAnsi="Times New Roman" w:cs="Times New Roman" w:hint="eastAsia"/>
        </w:rPr>
        <w:t xml:space="preserve">The paper </w:t>
      </w:r>
      <w:r w:rsidR="00EE1847">
        <w:rPr>
          <w:rFonts w:ascii="Times New Roman" w:hAnsi="Times New Roman" w:cs="Times New Roman"/>
        </w:rPr>
        <w:t>[</w:t>
      </w:r>
      <w:r w:rsidR="00EE1847">
        <w:rPr>
          <w:rFonts w:ascii="Times New Roman" w:hAnsi="Times New Roman" w:cs="Times New Roman" w:hint="eastAsia"/>
        </w:rPr>
        <w:t>5</w:t>
      </w:r>
      <w:r w:rsidRPr="00AC6C81">
        <w:rPr>
          <w:rFonts w:ascii="Times New Roman" w:hAnsi="Times New Roman" w:cs="Times New Roman"/>
        </w:rPr>
        <w:t xml:space="preserve">] finds </w:t>
      </w:r>
      <w:r w:rsidR="00B47878">
        <w:rPr>
          <w:rFonts w:ascii="Times New Roman" w:hAnsi="Times New Roman" w:cs="Times New Roman" w:hint="eastAsia"/>
        </w:rPr>
        <w:t xml:space="preserve">out </w:t>
      </w:r>
      <w:r w:rsidRPr="00AC6C81">
        <w:rPr>
          <w:rFonts w:ascii="Times New Roman" w:hAnsi="Times New Roman" w:cs="Times New Roman"/>
        </w:rPr>
        <w:t xml:space="preserve">that the employees who drink specialty coffee would have higher levels of happiness and engagement in the workplace. </w:t>
      </w:r>
      <w:r w:rsidR="00B47878">
        <w:rPr>
          <w:rFonts w:ascii="Times New Roman" w:hAnsi="Times New Roman" w:cs="Times New Roman" w:hint="eastAsia"/>
        </w:rPr>
        <w:t xml:space="preserve">The paper </w:t>
      </w:r>
      <w:r w:rsidR="00EE1847">
        <w:rPr>
          <w:rFonts w:ascii="Times New Roman" w:hAnsi="Times New Roman" w:cs="Times New Roman"/>
        </w:rPr>
        <w:t>[</w:t>
      </w:r>
      <w:r w:rsidR="00EE1847">
        <w:rPr>
          <w:rFonts w:ascii="Times New Roman" w:hAnsi="Times New Roman" w:cs="Times New Roman" w:hint="eastAsia"/>
        </w:rPr>
        <w:t>6</w:t>
      </w:r>
      <w:r w:rsidRPr="00AC6C81">
        <w:rPr>
          <w:rFonts w:ascii="Times New Roman" w:hAnsi="Times New Roman" w:cs="Times New Roman"/>
        </w:rPr>
        <w:t xml:space="preserve">] shows that an intake of 2–3 cups of coffee per day can improve people's cognitive function, including better attention and problem-solving ability. </w:t>
      </w:r>
      <w:r w:rsidR="00C51BDE">
        <w:rPr>
          <w:rFonts w:ascii="Times New Roman" w:hAnsi="Times New Roman" w:cs="Times New Roman" w:hint="eastAsia"/>
        </w:rPr>
        <w:t xml:space="preserve">In a study conducted in public </w:t>
      </w:r>
      <w:r w:rsidR="00C51BDE">
        <w:rPr>
          <w:rFonts w:ascii="Times New Roman" w:hAnsi="Times New Roman" w:cs="Times New Roman"/>
        </w:rPr>
        <w:t>hospitals</w:t>
      </w:r>
      <w:r w:rsidR="00C51BDE">
        <w:rPr>
          <w:rFonts w:ascii="Times New Roman" w:hAnsi="Times New Roman" w:cs="Times New Roman" w:hint="eastAsia"/>
        </w:rPr>
        <w:t xml:space="preserve"> to investigate the female</w:t>
      </w:r>
      <w:r w:rsidR="00C51BDE">
        <w:rPr>
          <w:rFonts w:ascii="Times New Roman" w:hAnsi="Times New Roman" w:cs="Times New Roman"/>
        </w:rPr>
        <w:t>’</w:t>
      </w:r>
      <w:r w:rsidR="00C51BDE">
        <w:rPr>
          <w:rFonts w:ascii="Times New Roman" w:hAnsi="Times New Roman" w:cs="Times New Roman" w:hint="eastAsia"/>
        </w:rPr>
        <w:t>s perceptions of diversity management</w:t>
      </w:r>
      <w:r w:rsidR="00EE1847">
        <w:rPr>
          <w:rFonts w:ascii="Times New Roman" w:hAnsi="Times New Roman" w:cs="Times New Roman" w:hint="eastAsia"/>
        </w:rPr>
        <w:t xml:space="preserve"> [7]</w:t>
      </w:r>
      <w:r w:rsidR="00C51BDE">
        <w:rPr>
          <w:rFonts w:ascii="Times New Roman" w:hAnsi="Times New Roman" w:cs="Times New Roman" w:hint="eastAsia"/>
        </w:rPr>
        <w:t xml:space="preserve">, </w:t>
      </w:r>
      <w:r w:rsidR="00EE1847">
        <w:rPr>
          <w:rFonts w:ascii="Times New Roman" w:hAnsi="Times New Roman" w:cs="Times New Roman" w:hint="eastAsia"/>
        </w:rPr>
        <w:t xml:space="preserve">the </w:t>
      </w:r>
      <w:r w:rsidR="00C51BDE">
        <w:rPr>
          <w:rFonts w:ascii="Times New Roman" w:hAnsi="Times New Roman" w:cs="Times New Roman" w:hint="eastAsia"/>
        </w:rPr>
        <w:t>author</w:t>
      </w:r>
      <w:r w:rsidR="00EE1847">
        <w:rPr>
          <w:rFonts w:ascii="Times New Roman" w:hAnsi="Times New Roman" w:cs="Times New Roman" w:hint="eastAsia"/>
        </w:rPr>
        <w:t>s</w:t>
      </w:r>
      <w:r w:rsidR="00C51BDE">
        <w:rPr>
          <w:rFonts w:ascii="Times New Roman" w:hAnsi="Times New Roman" w:cs="Times New Roman" w:hint="eastAsia"/>
        </w:rPr>
        <w:t xml:space="preserve"> argue that the coffee machine talks are one of the effective methods to raise the workplace happiness, recharge the staff</w:t>
      </w:r>
      <w:r w:rsidR="00C51BDE">
        <w:rPr>
          <w:rFonts w:ascii="Times New Roman" w:hAnsi="Times New Roman" w:cs="Times New Roman"/>
        </w:rPr>
        <w:t>’</w:t>
      </w:r>
      <w:r w:rsidR="00C51BDE">
        <w:rPr>
          <w:rFonts w:ascii="Times New Roman" w:hAnsi="Times New Roman" w:cs="Times New Roman" w:hint="eastAsia"/>
        </w:rPr>
        <w:t xml:space="preserve">s energy, and enhance the emotional ties with the </w:t>
      </w:r>
      <w:r w:rsidR="00C51BDE">
        <w:rPr>
          <w:rFonts w:ascii="Times New Roman" w:hAnsi="Times New Roman" w:cs="Times New Roman"/>
        </w:rPr>
        <w:t>hospitals</w:t>
      </w:r>
      <w:r w:rsidR="00C51BDE">
        <w:rPr>
          <w:rFonts w:ascii="Times New Roman" w:hAnsi="Times New Roman" w:cs="Times New Roman" w:hint="eastAsia"/>
        </w:rPr>
        <w:t xml:space="preserve"> they work in. </w:t>
      </w:r>
      <w:r w:rsidR="00EE1847">
        <w:rPr>
          <w:rFonts w:ascii="Times New Roman" w:hAnsi="Times New Roman" w:cs="Times New Roman"/>
        </w:rPr>
        <w:t>In [</w:t>
      </w:r>
      <w:r w:rsidR="00EE1847">
        <w:rPr>
          <w:rFonts w:ascii="Times New Roman" w:hAnsi="Times New Roman" w:cs="Times New Roman" w:hint="eastAsia"/>
        </w:rPr>
        <w:t>8</w:t>
      </w:r>
      <w:r w:rsidRPr="00AC6C81">
        <w:rPr>
          <w:rFonts w:ascii="Times New Roman" w:hAnsi="Times New Roman" w:cs="Times New Roman"/>
        </w:rPr>
        <w:t>], a study on the specialty coffee trend in Saudi Arabia shows how the specialty coffee on workplace coffee breaks benefits the employees' productivity, focus, and collaborative engagement.</w:t>
      </w:r>
    </w:p>
    <w:p w:rsidR="00AC6C81" w:rsidRPr="00AC6C81" w:rsidRDefault="00AC6C81" w:rsidP="00C03F1A">
      <w:pPr>
        <w:spacing w:after="0"/>
        <w:jc w:val="both"/>
        <w:rPr>
          <w:rFonts w:ascii="Times New Roman" w:hAnsi="Times New Roman" w:cs="Times New Roman"/>
        </w:rPr>
      </w:pPr>
      <w:r w:rsidRPr="00AC6C81">
        <w:rPr>
          <w:rFonts w:ascii="Times New Roman" w:hAnsi="Times New Roman" w:cs="Times New Roman"/>
        </w:rPr>
        <w:t xml:space="preserve"> </w:t>
      </w:r>
    </w:p>
    <w:p w:rsidR="00AC6C81" w:rsidRDefault="00AC6C81" w:rsidP="00C03F1A">
      <w:pPr>
        <w:spacing w:after="0"/>
        <w:jc w:val="both"/>
        <w:rPr>
          <w:rFonts w:ascii="Times New Roman" w:hAnsi="Times New Roman" w:cs="Times New Roman"/>
        </w:rPr>
      </w:pPr>
      <w:r w:rsidRPr="00AC6C81">
        <w:rPr>
          <w:rFonts w:ascii="Times New Roman" w:hAnsi="Times New Roman" w:cs="Times New Roman"/>
        </w:rPr>
        <w:t>[1] L. Larsen, J. Adams, B. Deal, B. S. Kweon, and E. Tyler, "Plants in the workplace: The effects of plant density on productivity, attitudes, and perceptions", Environment and Behavior, vol. 30, no. 3, pp. 261-281, 1998.</w:t>
      </w:r>
    </w:p>
    <w:p w:rsidR="00E979EC" w:rsidRPr="00AC6C81" w:rsidRDefault="00E979EC" w:rsidP="00C03F1A">
      <w:pPr>
        <w:spacing w:after="0"/>
        <w:jc w:val="both"/>
        <w:rPr>
          <w:rFonts w:ascii="Times New Roman" w:hAnsi="Times New Roman" w:cs="Times New Roman"/>
        </w:rPr>
      </w:pPr>
      <w:r>
        <w:rPr>
          <w:rFonts w:ascii="Times New Roman" w:hAnsi="Times New Roman" w:cs="Times New Roman" w:hint="eastAsia"/>
        </w:rPr>
        <w:t xml:space="preserve">[2] </w:t>
      </w:r>
      <w:r w:rsidRPr="00E979EC">
        <w:rPr>
          <w:rFonts w:ascii="Times New Roman" w:hAnsi="Times New Roman" w:cs="Times New Roman"/>
        </w:rPr>
        <w:t>E. Conway, and K. Monks, "Unravelling the complexities of high commitment: an employee-level analysis," Human Resource Management Journal, vol. 19, no. 2, pp. 140-158, 2019.</w:t>
      </w:r>
    </w:p>
    <w:p w:rsidR="00AC6C81" w:rsidRPr="00AC6C81" w:rsidRDefault="006B6223" w:rsidP="00C03F1A">
      <w:pPr>
        <w:spacing w:after="0"/>
        <w:jc w:val="both"/>
        <w:rPr>
          <w:rFonts w:ascii="Times New Roman" w:hAnsi="Times New Roman" w:cs="Times New Roman"/>
        </w:rPr>
      </w:pPr>
      <w:r>
        <w:rPr>
          <w:rFonts w:ascii="Times New Roman" w:hAnsi="Times New Roman" w:cs="Times New Roman"/>
        </w:rPr>
        <w:t>[</w:t>
      </w:r>
      <w:r>
        <w:rPr>
          <w:rFonts w:ascii="Times New Roman" w:hAnsi="Times New Roman" w:cs="Times New Roman" w:hint="eastAsia"/>
        </w:rPr>
        <w:t>3</w:t>
      </w:r>
      <w:r w:rsidR="00AC6C81" w:rsidRPr="00AC6C81">
        <w:rPr>
          <w:rFonts w:ascii="Times New Roman" w:hAnsi="Times New Roman" w:cs="Times New Roman"/>
        </w:rPr>
        <w:t>] B. N. Waber, D. Olguin Olguin, T Kim, and A. Pentland, "Productivity through coffee breaks: Changing social network by changing break structure," Social Science Research Network, 2010.</w:t>
      </w:r>
    </w:p>
    <w:p w:rsidR="00AC6C81" w:rsidRPr="00AC6C81" w:rsidRDefault="006B6223" w:rsidP="00C03F1A">
      <w:pPr>
        <w:spacing w:after="0"/>
        <w:jc w:val="both"/>
        <w:rPr>
          <w:rFonts w:ascii="Times New Roman" w:hAnsi="Times New Roman" w:cs="Times New Roman"/>
        </w:rPr>
      </w:pPr>
      <w:r>
        <w:rPr>
          <w:rFonts w:ascii="Times New Roman" w:hAnsi="Times New Roman" w:cs="Times New Roman"/>
        </w:rPr>
        <w:t>[</w:t>
      </w:r>
      <w:r>
        <w:rPr>
          <w:rFonts w:ascii="Times New Roman" w:hAnsi="Times New Roman" w:cs="Times New Roman" w:hint="eastAsia"/>
        </w:rPr>
        <w:t>4</w:t>
      </w:r>
      <w:r w:rsidR="00AC6C81" w:rsidRPr="00AC6C81">
        <w:rPr>
          <w:rFonts w:ascii="Times New Roman" w:hAnsi="Times New Roman" w:cs="Times New Roman"/>
        </w:rPr>
        <w:t>] L. Brugmans, H. Appel-Meulenbroek, A Kemperman, and L. Dinnissen, "The strategic value of smart work environment applications," The Leader: Corporate Real Estate &amp; Workplace, vol. 16, no. 3, pp. 28-29, 2017.</w:t>
      </w:r>
    </w:p>
    <w:p w:rsidR="00AC6C81" w:rsidRPr="00AC6C81" w:rsidRDefault="006B6223" w:rsidP="00C03F1A">
      <w:pPr>
        <w:spacing w:after="0"/>
        <w:jc w:val="both"/>
        <w:rPr>
          <w:rFonts w:ascii="Times New Roman" w:hAnsi="Times New Roman" w:cs="Times New Roman"/>
        </w:rPr>
      </w:pPr>
      <w:r>
        <w:rPr>
          <w:rFonts w:ascii="Times New Roman" w:hAnsi="Times New Roman" w:cs="Times New Roman"/>
        </w:rPr>
        <w:t>[</w:t>
      </w:r>
      <w:r>
        <w:rPr>
          <w:rFonts w:ascii="Times New Roman" w:hAnsi="Times New Roman" w:cs="Times New Roman" w:hint="eastAsia"/>
        </w:rPr>
        <w:t>5</w:t>
      </w:r>
      <w:r w:rsidR="00AC6C81" w:rsidRPr="00AC6C81">
        <w:rPr>
          <w:rFonts w:ascii="Times New Roman" w:hAnsi="Times New Roman" w:cs="Times New Roman"/>
        </w:rPr>
        <w:t xml:space="preserve">] L. de Vasconcelos Teixeira, "The consumption of experiences in specialty coffee shops," Coffee Consumption and Industry Strategies in Brazil, pp. 275-295, 2020. </w:t>
      </w:r>
    </w:p>
    <w:p w:rsidR="00AC6C81" w:rsidRDefault="006B6223" w:rsidP="00C03F1A">
      <w:pPr>
        <w:spacing w:after="0"/>
        <w:jc w:val="both"/>
        <w:rPr>
          <w:rFonts w:ascii="Times New Roman" w:hAnsi="Times New Roman" w:cs="Times New Roman"/>
        </w:rPr>
      </w:pPr>
      <w:r>
        <w:rPr>
          <w:rFonts w:ascii="Times New Roman" w:hAnsi="Times New Roman" w:cs="Times New Roman"/>
        </w:rPr>
        <w:t>[</w:t>
      </w:r>
      <w:r>
        <w:rPr>
          <w:rFonts w:ascii="Times New Roman" w:hAnsi="Times New Roman" w:cs="Times New Roman" w:hint="eastAsia"/>
        </w:rPr>
        <w:t>6</w:t>
      </w:r>
      <w:r w:rsidR="00AC6C81" w:rsidRPr="00AC6C81">
        <w:rPr>
          <w:rFonts w:ascii="Times New Roman" w:hAnsi="Times New Roman" w:cs="Times New Roman"/>
        </w:rPr>
        <w:t>] M. S. Butt, and M. T. Sultan, "Coffee and its consumption: Benefits and risks," Critical Reviews in Food Science and Nutrition, vol. 51, no. 4, pp. 363-373, 2011.</w:t>
      </w:r>
    </w:p>
    <w:p w:rsidR="006B6223" w:rsidRPr="00AC6C81" w:rsidRDefault="006B6223" w:rsidP="00C03F1A">
      <w:pPr>
        <w:spacing w:after="0"/>
        <w:jc w:val="both"/>
        <w:rPr>
          <w:rFonts w:ascii="Times New Roman" w:hAnsi="Times New Roman" w:cs="Times New Roman"/>
        </w:rPr>
      </w:pPr>
      <w:r>
        <w:rPr>
          <w:rFonts w:ascii="Times New Roman" w:hAnsi="Times New Roman" w:cs="Times New Roman" w:hint="eastAsia"/>
        </w:rPr>
        <w:t xml:space="preserve">[7] </w:t>
      </w:r>
      <w:r w:rsidR="0017446E" w:rsidRPr="0017446E">
        <w:rPr>
          <w:rFonts w:ascii="Times New Roman" w:hAnsi="Times New Roman" w:cs="Times New Roman"/>
        </w:rPr>
        <w:t>M. Mousa, H. K. Massoud, and R. M. Ayoubi, "Gender, diversity management perceptions, workplace happiness and organisational citizenship behaviour," Employee Relations: The International Journal, vol. 42, no. 6, pp. 1249-1269, 2020.</w:t>
      </w:r>
    </w:p>
    <w:p w:rsidR="00610369" w:rsidRDefault="006B6223" w:rsidP="00C03F1A">
      <w:pPr>
        <w:spacing w:after="0"/>
        <w:jc w:val="both"/>
        <w:rPr>
          <w:rFonts w:ascii="Times New Roman" w:hAnsi="Times New Roman" w:cs="Times New Roman" w:hint="eastAsia"/>
        </w:rPr>
      </w:pPr>
      <w:r>
        <w:rPr>
          <w:rFonts w:ascii="Times New Roman" w:hAnsi="Times New Roman" w:cs="Times New Roman"/>
        </w:rPr>
        <w:t>[</w:t>
      </w:r>
      <w:r>
        <w:rPr>
          <w:rFonts w:ascii="Times New Roman" w:hAnsi="Times New Roman" w:cs="Times New Roman" w:hint="eastAsia"/>
        </w:rPr>
        <w:t>8</w:t>
      </w:r>
      <w:r w:rsidR="00AC6C81" w:rsidRPr="00AC6C81">
        <w:rPr>
          <w:rFonts w:ascii="Times New Roman" w:hAnsi="Times New Roman" w:cs="Times New Roman"/>
        </w:rPr>
        <w:t>] K. A. Maspul, "Maximizing workplace efficiency and collaboration: The impact of coffee breaks on productivity and team dynamics," Jurnal DIALOGIKA: Manajemen dan Administrasi, vol. 3, no. 2, pp. 49-58, 2022.</w:t>
      </w:r>
    </w:p>
    <w:p w:rsidR="00E03EF3" w:rsidRPr="00E03EF3" w:rsidRDefault="00E03EF3" w:rsidP="00E03EF3">
      <w:pPr>
        <w:spacing w:after="0"/>
        <w:jc w:val="center"/>
        <w:rPr>
          <w:rFonts w:ascii="Times New Roman" w:hAnsi="Times New Roman" w:cs="Times New Roman" w:hint="eastAsia"/>
          <w:b/>
          <w:sz w:val="24"/>
        </w:rPr>
      </w:pPr>
      <w:r w:rsidRPr="00E03EF3">
        <w:rPr>
          <w:rFonts w:ascii="Times New Roman" w:hAnsi="Times New Roman" w:cs="Times New Roman" w:hint="eastAsia"/>
          <w:b/>
          <w:sz w:val="24"/>
        </w:rPr>
        <w:lastRenderedPageBreak/>
        <w:t>Cost and Profit of the smart coffee machines installed in the workplace</w:t>
      </w:r>
    </w:p>
    <w:p w:rsidR="00E03EF3" w:rsidRDefault="00E03EF3" w:rsidP="00C03F1A">
      <w:pPr>
        <w:spacing w:after="0"/>
        <w:jc w:val="both"/>
        <w:rPr>
          <w:rFonts w:ascii="Times New Roman" w:hAnsi="Times New Roman" w:cs="Times New Roman" w:hint="eastAsia"/>
        </w:rPr>
      </w:pPr>
    </w:p>
    <w:p w:rsidR="00A53938" w:rsidRDefault="00A53938" w:rsidP="00C03F1A">
      <w:pPr>
        <w:spacing w:after="0"/>
        <w:jc w:val="both"/>
        <w:rPr>
          <w:rFonts w:ascii="Times New Roman" w:hAnsi="Times New Roman" w:cs="Times New Roman" w:hint="eastAsia"/>
        </w:rPr>
      </w:pPr>
      <w:r>
        <w:rPr>
          <w:rFonts w:ascii="Times New Roman" w:hAnsi="Times New Roman" w:cs="Times New Roman" w:hint="eastAsia"/>
        </w:rPr>
        <w:t xml:space="preserve">It is worth noting that </w:t>
      </w:r>
      <w:r w:rsidR="00113EAD">
        <w:rPr>
          <w:rFonts w:ascii="Times New Roman" w:hAnsi="Times New Roman" w:cs="Times New Roman" w:hint="eastAsia"/>
        </w:rPr>
        <w:t xml:space="preserve">in </w:t>
      </w:r>
      <w:r w:rsidR="00A96897">
        <w:rPr>
          <w:rFonts w:ascii="Times New Roman" w:hAnsi="Times New Roman" w:cs="Times New Roman" w:hint="eastAsia"/>
        </w:rPr>
        <w:t xml:space="preserve">references </w:t>
      </w:r>
      <w:r w:rsidR="0085765F">
        <w:rPr>
          <w:rFonts w:ascii="Times New Roman" w:hAnsi="Times New Roman" w:cs="Times New Roman" w:hint="eastAsia"/>
        </w:rPr>
        <w:t>below</w:t>
      </w:r>
      <w:r w:rsidR="00113EAD">
        <w:rPr>
          <w:rFonts w:ascii="Times New Roman" w:hAnsi="Times New Roman" w:cs="Times New Roman" w:hint="eastAsia"/>
        </w:rPr>
        <w:t xml:space="preserve">, the </w:t>
      </w:r>
      <w:r w:rsidR="00113EAD">
        <w:rPr>
          <w:rFonts w:ascii="Times New Roman" w:hAnsi="Times New Roman" w:cs="Times New Roman"/>
        </w:rPr>
        <w:t>estimated</w:t>
      </w:r>
      <w:r w:rsidR="00113EAD">
        <w:rPr>
          <w:rFonts w:ascii="Times New Roman" w:hAnsi="Times New Roman" w:cs="Times New Roman" w:hint="eastAsia"/>
        </w:rPr>
        <w:t xml:space="preserve"> profits are</w:t>
      </w:r>
      <w:r w:rsidR="0085765F">
        <w:rPr>
          <w:rFonts w:ascii="Times New Roman" w:hAnsi="Times New Roman" w:cs="Times New Roman" w:hint="eastAsia"/>
        </w:rPr>
        <w:t xml:space="preserve"> </w:t>
      </w:r>
      <w:r w:rsidR="00B2539D">
        <w:rPr>
          <w:rFonts w:ascii="Times New Roman" w:hAnsi="Times New Roman" w:cs="Times New Roman" w:hint="eastAsia"/>
        </w:rPr>
        <w:t>mainly</w:t>
      </w:r>
      <w:r w:rsidR="0085765F">
        <w:rPr>
          <w:rFonts w:ascii="Times New Roman" w:hAnsi="Times New Roman" w:cs="Times New Roman" w:hint="eastAsia"/>
        </w:rPr>
        <w:t xml:space="preserve"> </w:t>
      </w:r>
      <w:r w:rsidR="00113EAD">
        <w:rPr>
          <w:rFonts w:ascii="Times New Roman" w:hAnsi="Times New Roman" w:cs="Times New Roman" w:hint="eastAsia"/>
        </w:rPr>
        <w:t>from</w:t>
      </w:r>
      <w:r>
        <w:rPr>
          <w:rFonts w:ascii="Times New Roman" w:hAnsi="Times New Roman" w:cs="Times New Roman" w:hint="eastAsia"/>
        </w:rPr>
        <w:t xml:space="preserve"> selling </w:t>
      </w:r>
      <w:r>
        <w:rPr>
          <w:rFonts w:ascii="Times New Roman" w:hAnsi="Times New Roman" w:cs="Times New Roman"/>
        </w:rPr>
        <w:t>coffee</w:t>
      </w:r>
      <w:r w:rsidR="00113EAD">
        <w:rPr>
          <w:rFonts w:ascii="Times New Roman" w:hAnsi="Times New Roman" w:cs="Times New Roman" w:hint="eastAsia"/>
        </w:rPr>
        <w:t>s</w:t>
      </w:r>
      <w:r>
        <w:rPr>
          <w:rFonts w:ascii="Times New Roman" w:hAnsi="Times New Roman" w:cs="Times New Roman" w:hint="eastAsia"/>
        </w:rPr>
        <w:t xml:space="preserve"> to the employee</w:t>
      </w:r>
      <w:r w:rsidR="00FB67E1">
        <w:rPr>
          <w:rFonts w:ascii="Times New Roman" w:hAnsi="Times New Roman" w:cs="Times New Roman" w:hint="eastAsia"/>
        </w:rPr>
        <w:t>s</w:t>
      </w:r>
      <w:r w:rsidR="00BF002B">
        <w:rPr>
          <w:rFonts w:ascii="Times New Roman" w:hAnsi="Times New Roman" w:cs="Times New Roman" w:hint="eastAsia"/>
        </w:rPr>
        <w:t xml:space="preserve"> or customers, instead on </w:t>
      </w:r>
      <w:r>
        <w:rPr>
          <w:rFonts w:ascii="Times New Roman" w:hAnsi="Times New Roman" w:cs="Times New Roman" w:hint="eastAsia"/>
        </w:rPr>
        <w:t>from the increase of employees</w:t>
      </w:r>
      <w:r>
        <w:rPr>
          <w:rFonts w:ascii="Times New Roman" w:hAnsi="Times New Roman" w:cs="Times New Roman"/>
        </w:rPr>
        <w:t>’</w:t>
      </w:r>
      <w:r>
        <w:rPr>
          <w:rFonts w:ascii="Times New Roman" w:hAnsi="Times New Roman" w:cs="Times New Roman" w:hint="eastAsia"/>
        </w:rPr>
        <w:t xml:space="preserve"> productivity and the customers</w:t>
      </w:r>
      <w:r>
        <w:rPr>
          <w:rFonts w:ascii="Times New Roman" w:hAnsi="Times New Roman" w:cs="Times New Roman"/>
        </w:rPr>
        <w:t>’</w:t>
      </w:r>
      <w:r w:rsidR="00A96897">
        <w:rPr>
          <w:rFonts w:ascii="Times New Roman" w:hAnsi="Times New Roman" w:cs="Times New Roman" w:hint="eastAsia"/>
        </w:rPr>
        <w:t xml:space="preserve"> </w:t>
      </w:r>
      <w:r w:rsidR="00113EAD">
        <w:rPr>
          <w:rFonts w:ascii="Times New Roman" w:hAnsi="Times New Roman" w:cs="Times New Roman"/>
        </w:rPr>
        <w:t>satisfaction</w:t>
      </w:r>
      <w:r w:rsidR="00113EAD">
        <w:rPr>
          <w:rFonts w:ascii="Times New Roman" w:hAnsi="Times New Roman" w:cs="Times New Roman" w:hint="eastAsia"/>
        </w:rPr>
        <w:t>, although the</w:t>
      </w:r>
      <w:r w:rsidR="00EF1572">
        <w:rPr>
          <w:rFonts w:ascii="Times New Roman" w:hAnsi="Times New Roman" w:cs="Times New Roman" w:hint="eastAsia"/>
        </w:rPr>
        <w:t>se</w:t>
      </w:r>
      <w:r w:rsidR="00113EAD">
        <w:rPr>
          <w:rFonts w:ascii="Times New Roman" w:hAnsi="Times New Roman" w:cs="Times New Roman" w:hint="eastAsia"/>
        </w:rPr>
        <w:t xml:space="preserve"> factors are discussed. </w:t>
      </w:r>
      <w:r w:rsidR="00A96897">
        <w:rPr>
          <w:rFonts w:ascii="Times New Roman" w:hAnsi="Times New Roman" w:cs="Times New Roman" w:hint="eastAsia"/>
        </w:rPr>
        <w:t xml:space="preserve">We </w:t>
      </w:r>
      <w:r w:rsidR="00A96897">
        <w:rPr>
          <w:rFonts w:ascii="Times New Roman" w:hAnsi="Times New Roman" w:cs="Times New Roman"/>
        </w:rPr>
        <w:t>speculate</w:t>
      </w:r>
      <w:r w:rsidR="00A96897">
        <w:rPr>
          <w:rFonts w:ascii="Times New Roman" w:hAnsi="Times New Roman" w:cs="Times New Roman" w:hint="eastAsia"/>
        </w:rPr>
        <w:t xml:space="preserve"> that the</w:t>
      </w:r>
      <w:r w:rsidR="00FA6279">
        <w:rPr>
          <w:rFonts w:ascii="Times New Roman" w:hAnsi="Times New Roman" w:cs="Times New Roman" w:hint="eastAsia"/>
        </w:rPr>
        <w:t xml:space="preserve"> reason</w:t>
      </w:r>
      <w:r w:rsidR="008D3824">
        <w:rPr>
          <w:rFonts w:ascii="Times New Roman" w:hAnsi="Times New Roman" w:cs="Times New Roman" w:hint="eastAsia"/>
        </w:rPr>
        <w:t xml:space="preserve"> may lie in</w:t>
      </w:r>
      <w:r w:rsidR="00FA6279">
        <w:rPr>
          <w:rFonts w:ascii="Times New Roman" w:hAnsi="Times New Roman" w:cs="Times New Roman" w:hint="eastAsia"/>
        </w:rPr>
        <w:t xml:space="preserve"> the difficulty of modeling the </w:t>
      </w:r>
      <w:r w:rsidR="00093E91">
        <w:rPr>
          <w:rFonts w:ascii="Times New Roman" w:hAnsi="Times New Roman" w:cs="Times New Roman" w:hint="eastAsia"/>
        </w:rPr>
        <w:t xml:space="preserve">profits </w:t>
      </w:r>
      <w:r w:rsidR="007859D9">
        <w:rPr>
          <w:rFonts w:ascii="Times New Roman" w:hAnsi="Times New Roman" w:cs="Times New Roman" w:hint="eastAsia"/>
        </w:rPr>
        <w:t xml:space="preserve">made from the </w:t>
      </w:r>
      <w:r w:rsidR="00093E91">
        <w:rPr>
          <w:rFonts w:ascii="Times New Roman" w:hAnsi="Times New Roman" w:cs="Times New Roman" w:hint="eastAsia"/>
        </w:rPr>
        <w:t>factors</w:t>
      </w:r>
      <w:r w:rsidR="00FA6279">
        <w:rPr>
          <w:rFonts w:ascii="Times New Roman" w:hAnsi="Times New Roman" w:cs="Times New Roman" w:hint="eastAsia"/>
        </w:rPr>
        <w:t xml:space="preserve">.  </w:t>
      </w:r>
    </w:p>
    <w:p w:rsidR="00A53938" w:rsidRDefault="00A53938" w:rsidP="00C03F1A">
      <w:pPr>
        <w:spacing w:after="0"/>
        <w:jc w:val="both"/>
        <w:rPr>
          <w:rFonts w:ascii="Times New Roman" w:hAnsi="Times New Roman" w:cs="Times New Roman" w:hint="eastAsia"/>
        </w:rPr>
      </w:pPr>
    </w:p>
    <w:p w:rsidR="00E03EF3" w:rsidRDefault="00E03EF3" w:rsidP="00C03F1A">
      <w:pPr>
        <w:spacing w:after="0"/>
        <w:jc w:val="both"/>
        <w:rPr>
          <w:rFonts w:ascii="Times New Roman" w:hAnsi="Times New Roman" w:cs="Times New Roman" w:hint="eastAsia"/>
        </w:rPr>
      </w:pPr>
      <w:hyperlink r:id="rId7" w:history="1">
        <w:r w:rsidRPr="00734F48">
          <w:rPr>
            <w:rStyle w:val="a5"/>
            <w:rFonts w:ascii="Times New Roman" w:hAnsi="Times New Roman" w:cs="Times New Roman"/>
          </w:rPr>
          <w:t>https://www.linkedin.com/pulse/roi-jura-coffee-machine-workplace-melinda-nuzzaco/</w:t>
        </w:r>
      </w:hyperlink>
    </w:p>
    <w:p w:rsidR="00E03EF3" w:rsidRDefault="00E03EF3" w:rsidP="00C03F1A">
      <w:pPr>
        <w:spacing w:after="0"/>
        <w:jc w:val="both"/>
        <w:rPr>
          <w:rFonts w:ascii="Times New Roman" w:hAnsi="Times New Roman" w:cs="Times New Roman" w:hint="eastAsia"/>
        </w:rPr>
      </w:pPr>
      <w:r>
        <w:rPr>
          <w:rFonts w:ascii="Times New Roman" w:hAnsi="Times New Roman" w:cs="Times New Roman" w:hint="eastAsia"/>
        </w:rPr>
        <w:t xml:space="preserve">This is a </w:t>
      </w:r>
      <w:r w:rsidR="00300F0C">
        <w:rPr>
          <w:rFonts w:ascii="Times New Roman" w:hAnsi="Times New Roman" w:cs="Times New Roman" w:hint="eastAsia"/>
        </w:rPr>
        <w:t>short report</w:t>
      </w:r>
      <w:r w:rsidR="005B056A">
        <w:rPr>
          <w:rFonts w:ascii="Times New Roman" w:hAnsi="Times New Roman" w:cs="Times New Roman" w:hint="eastAsia"/>
        </w:rPr>
        <w:t xml:space="preserve"> </w:t>
      </w:r>
      <w:r w:rsidR="00300F0C">
        <w:rPr>
          <w:rFonts w:ascii="Times New Roman" w:hAnsi="Times New Roman" w:cs="Times New Roman" w:hint="eastAsia"/>
        </w:rPr>
        <w:t>given</w:t>
      </w:r>
      <w:r w:rsidR="002D2CFD" w:rsidRPr="002D2CFD">
        <w:rPr>
          <w:rFonts w:ascii="Times New Roman" w:hAnsi="Times New Roman" w:cs="Times New Roman"/>
        </w:rPr>
        <w:t xml:space="preserve"> by the marketing executive at JURA Australia Espresso Pty Ltd in 2019. </w:t>
      </w:r>
      <w:r w:rsidR="00794882">
        <w:rPr>
          <w:rFonts w:ascii="Times New Roman" w:hAnsi="Times New Roman" w:cs="Times New Roman" w:hint="eastAsia"/>
        </w:rPr>
        <w:t>By</w:t>
      </w:r>
      <w:r w:rsidR="00661004">
        <w:rPr>
          <w:rFonts w:ascii="Times New Roman" w:hAnsi="Times New Roman" w:cs="Times New Roman" w:hint="eastAsia"/>
        </w:rPr>
        <w:t xml:space="preserve"> t</w:t>
      </w:r>
      <w:r w:rsidR="00794882">
        <w:rPr>
          <w:rFonts w:ascii="Times New Roman" w:hAnsi="Times New Roman" w:cs="Times New Roman"/>
        </w:rPr>
        <w:t>ak</w:t>
      </w:r>
      <w:r w:rsidR="00794882">
        <w:rPr>
          <w:rFonts w:ascii="Times New Roman" w:hAnsi="Times New Roman" w:cs="Times New Roman" w:hint="eastAsia"/>
        </w:rPr>
        <w:t>ing</w:t>
      </w:r>
      <w:r w:rsidR="002D2CFD" w:rsidRPr="002D2CFD">
        <w:rPr>
          <w:rFonts w:ascii="Times New Roman" w:hAnsi="Times New Roman" w:cs="Times New Roman"/>
        </w:rPr>
        <w:t xml:space="preserve"> the large companies of 50 employ</w:t>
      </w:r>
      <w:r w:rsidR="005B056A">
        <w:rPr>
          <w:rFonts w:ascii="Times New Roman" w:hAnsi="Times New Roman" w:cs="Times New Roman"/>
        </w:rPr>
        <w:t>ees for example</w:t>
      </w:r>
      <w:r w:rsidR="00794882">
        <w:rPr>
          <w:rFonts w:ascii="Times New Roman" w:hAnsi="Times New Roman" w:cs="Times New Roman" w:hint="eastAsia"/>
        </w:rPr>
        <w:t>, it</w:t>
      </w:r>
      <w:r w:rsidR="005B056A">
        <w:rPr>
          <w:rFonts w:ascii="Times New Roman" w:hAnsi="Times New Roman" w:cs="Times New Roman"/>
        </w:rPr>
        <w:t xml:space="preserve"> </w:t>
      </w:r>
      <w:r w:rsidR="00F82C77">
        <w:rPr>
          <w:rFonts w:ascii="Times New Roman" w:hAnsi="Times New Roman" w:cs="Times New Roman" w:hint="eastAsia"/>
        </w:rPr>
        <w:t>presents</w:t>
      </w:r>
      <w:r w:rsidR="00794882">
        <w:rPr>
          <w:rFonts w:ascii="Times New Roman" w:hAnsi="Times New Roman" w:cs="Times New Roman" w:hint="eastAsia"/>
        </w:rPr>
        <w:t xml:space="preserve"> </w:t>
      </w:r>
      <w:r w:rsidR="002D2CFD" w:rsidRPr="002D2CFD">
        <w:rPr>
          <w:rFonts w:ascii="Times New Roman" w:hAnsi="Times New Roman" w:cs="Times New Roman"/>
        </w:rPr>
        <w:t xml:space="preserve">that the cost of a JURA coffee machine </w:t>
      </w:r>
      <w:r w:rsidR="00C9056A">
        <w:rPr>
          <w:rFonts w:ascii="Times New Roman" w:hAnsi="Times New Roman" w:cs="Times New Roman" w:hint="eastAsia"/>
        </w:rPr>
        <w:t>could</w:t>
      </w:r>
      <w:r w:rsidR="002D2CFD" w:rsidRPr="002D2CFD">
        <w:rPr>
          <w:rFonts w:ascii="Times New Roman" w:hAnsi="Times New Roman" w:cs="Times New Roman"/>
        </w:rPr>
        <w:t xml:space="preserve"> pay for itself in less than 3 months and generate the business an extra $1,916 profit per month, by only charging $2 per coffee. This surplus can be re-invested to purchase operational supplies like fresh coffee beans and maintenance products.</w:t>
      </w:r>
      <w:r w:rsidR="00A527B0">
        <w:rPr>
          <w:rFonts w:ascii="Times New Roman" w:hAnsi="Times New Roman" w:cs="Times New Roman" w:hint="eastAsia"/>
        </w:rPr>
        <w:t xml:space="preserve"> </w:t>
      </w:r>
      <w:r w:rsidR="00A527B0" w:rsidRPr="00A527B0">
        <w:rPr>
          <w:rFonts w:ascii="Times New Roman" w:hAnsi="Times New Roman" w:cs="Times New Roman"/>
        </w:rPr>
        <w:t>It can also save the cost of employees to take frequent coffee breaks and increase the morale and productivity amongst colleagues.</w:t>
      </w:r>
    </w:p>
    <w:p w:rsidR="0091123A" w:rsidRDefault="0091123A" w:rsidP="00C03F1A">
      <w:pPr>
        <w:spacing w:after="0"/>
        <w:jc w:val="both"/>
        <w:rPr>
          <w:rFonts w:ascii="Times New Roman" w:hAnsi="Times New Roman" w:cs="Times New Roman" w:hint="eastAsia"/>
        </w:rPr>
      </w:pPr>
    </w:p>
    <w:p w:rsidR="0091123A" w:rsidRDefault="00981AA1" w:rsidP="00C03F1A">
      <w:pPr>
        <w:spacing w:after="0"/>
        <w:jc w:val="both"/>
        <w:rPr>
          <w:rFonts w:ascii="Times New Roman" w:hAnsi="Times New Roman" w:cs="Times New Roman" w:hint="eastAsia"/>
        </w:rPr>
      </w:pPr>
      <w:hyperlink r:id="rId8" w:history="1">
        <w:r w:rsidRPr="00734F48">
          <w:rPr>
            <w:rStyle w:val="a5"/>
            <w:rFonts w:ascii="Times New Roman" w:hAnsi="Times New Roman" w:cs="Times New Roman"/>
          </w:rPr>
          <w:t>https://coffeeseller.com/blogs/news/the-true-cost-of-a-commercial-office-coffee-machine</w:t>
        </w:r>
      </w:hyperlink>
    </w:p>
    <w:p w:rsidR="00E4512C" w:rsidRPr="00E4512C" w:rsidRDefault="00981AA1" w:rsidP="00E4512C">
      <w:pPr>
        <w:spacing w:after="0"/>
        <w:jc w:val="both"/>
        <w:rPr>
          <w:rFonts w:ascii="Times New Roman" w:hAnsi="Times New Roman" w:cs="Times New Roman"/>
        </w:rPr>
      </w:pPr>
      <w:r>
        <w:rPr>
          <w:rFonts w:ascii="Times New Roman" w:hAnsi="Times New Roman" w:cs="Times New Roman"/>
        </w:rPr>
        <w:t>This</w:t>
      </w:r>
      <w:r>
        <w:rPr>
          <w:rFonts w:ascii="Times New Roman" w:hAnsi="Times New Roman" w:cs="Times New Roman" w:hint="eastAsia"/>
        </w:rPr>
        <w:t xml:space="preserve"> is a systematic study on the cost and profit of installing a coffee machine in the workplace. </w:t>
      </w:r>
      <w:r w:rsidR="00E4512C" w:rsidRPr="00E4512C">
        <w:rPr>
          <w:rFonts w:ascii="Times New Roman" w:hAnsi="Times New Roman" w:cs="Times New Roman"/>
        </w:rPr>
        <w:t>In this study, it is assumed</w:t>
      </w:r>
    </w:p>
    <w:p w:rsidR="00E4512C" w:rsidRPr="00E4512C" w:rsidRDefault="00E4512C" w:rsidP="00E4512C">
      <w:pPr>
        <w:spacing w:after="0"/>
        <w:jc w:val="both"/>
        <w:rPr>
          <w:rFonts w:ascii="Times New Roman" w:hAnsi="Times New Roman" w:cs="Times New Roman"/>
        </w:rPr>
      </w:pPr>
      <w:r w:rsidRPr="00E4512C">
        <w:rPr>
          <w:rFonts w:ascii="Times New Roman" w:hAnsi="Times New Roman" w:cs="Times New Roman"/>
        </w:rPr>
        <w:t>1. Each coffee drinker drinks about two cups of coffee per day.</w:t>
      </w:r>
    </w:p>
    <w:p w:rsidR="00E4512C" w:rsidRPr="00E4512C" w:rsidRDefault="00E4512C" w:rsidP="00E4512C">
      <w:pPr>
        <w:spacing w:after="0"/>
        <w:jc w:val="both"/>
        <w:rPr>
          <w:rFonts w:ascii="Times New Roman" w:hAnsi="Times New Roman" w:cs="Times New Roman"/>
        </w:rPr>
      </w:pPr>
      <w:r w:rsidRPr="00E4512C">
        <w:rPr>
          <w:rFonts w:ascii="Times New Roman" w:hAnsi="Times New Roman" w:cs="Times New Roman"/>
        </w:rPr>
        <w:t>2. Each month contains around four and a half weeks and 22 working days.</w:t>
      </w:r>
    </w:p>
    <w:p w:rsidR="00E4512C" w:rsidRPr="00E4512C" w:rsidRDefault="00E4512C" w:rsidP="00E4512C">
      <w:pPr>
        <w:spacing w:after="0"/>
        <w:jc w:val="both"/>
        <w:rPr>
          <w:rFonts w:ascii="Times New Roman" w:hAnsi="Times New Roman" w:cs="Times New Roman"/>
        </w:rPr>
      </w:pPr>
      <w:r w:rsidRPr="00E4512C">
        <w:rPr>
          <w:rFonts w:ascii="Times New Roman" w:hAnsi="Times New Roman" w:cs="Times New Roman"/>
        </w:rPr>
        <w:t>3. Each drink contains 8p worth of coffee beans.</w:t>
      </w:r>
    </w:p>
    <w:p w:rsidR="00E4512C" w:rsidRDefault="00E4512C" w:rsidP="00E4512C">
      <w:pPr>
        <w:spacing w:after="0"/>
        <w:jc w:val="both"/>
        <w:rPr>
          <w:rFonts w:ascii="Times New Roman" w:hAnsi="Times New Roman" w:cs="Times New Roman" w:hint="eastAsia"/>
        </w:rPr>
      </w:pPr>
      <w:r w:rsidRPr="00E4512C">
        <w:rPr>
          <w:rFonts w:ascii="Times New Roman" w:hAnsi="Times New Roman" w:cs="Times New Roman"/>
        </w:rPr>
        <w:t>4. Each drink contains 4p of milk, other ingredients and other supplies.</w:t>
      </w:r>
    </w:p>
    <w:p w:rsidR="00284A38" w:rsidRPr="00284A38" w:rsidRDefault="00284A38" w:rsidP="00284A38">
      <w:pPr>
        <w:pStyle w:val="a6"/>
        <w:numPr>
          <w:ilvl w:val="0"/>
          <w:numId w:val="1"/>
        </w:numPr>
        <w:spacing w:after="0"/>
        <w:jc w:val="both"/>
        <w:rPr>
          <w:rFonts w:ascii="Times New Roman" w:hAnsi="Times New Roman" w:cs="Times New Roman"/>
        </w:rPr>
      </w:pPr>
      <w:r w:rsidRPr="00284A38">
        <w:rPr>
          <w:rFonts w:ascii="Times New Roman" w:hAnsi="Times New Roman" w:cs="Times New Roman" w:hint="eastAsia"/>
        </w:rPr>
        <w:t>Cost</w:t>
      </w:r>
    </w:p>
    <w:p w:rsidR="00E4512C" w:rsidRPr="00E4512C" w:rsidRDefault="00E4512C" w:rsidP="00E4512C">
      <w:pPr>
        <w:spacing w:after="0"/>
        <w:jc w:val="both"/>
        <w:rPr>
          <w:rFonts w:ascii="Times New Roman" w:hAnsi="Times New Roman" w:cs="Times New Roman"/>
        </w:rPr>
      </w:pPr>
      <w:r w:rsidRPr="00E4512C">
        <w:rPr>
          <w:rFonts w:ascii="Times New Roman" w:hAnsi="Times New Roman" w:cs="Times New Roman"/>
        </w:rPr>
        <w:t xml:space="preserve">The cost is grouped into </w:t>
      </w:r>
      <w:r>
        <w:rPr>
          <w:rFonts w:ascii="Times New Roman" w:hAnsi="Times New Roman" w:cs="Times New Roman" w:hint="eastAsia"/>
        </w:rPr>
        <w:t xml:space="preserve">four parts: </w:t>
      </w:r>
      <w:r w:rsidRPr="00E4512C">
        <w:rPr>
          <w:rFonts w:ascii="Times New Roman" w:hAnsi="Times New Roman" w:cs="Times New Roman"/>
        </w:rPr>
        <w:t xml:space="preserve">1) coffee machine rent, 2) beans, 3) milk, other ingredients and cleaning supplies, and 4) energy. </w:t>
      </w:r>
    </w:p>
    <w:p w:rsidR="00E4512C" w:rsidRPr="00E4512C" w:rsidRDefault="00E4512C" w:rsidP="00E4512C">
      <w:pPr>
        <w:spacing w:after="0"/>
        <w:jc w:val="both"/>
        <w:rPr>
          <w:rFonts w:ascii="Times New Roman" w:hAnsi="Times New Roman" w:cs="Times New Roman"/>
        </w:rPr>
      </w:pPr>
      <w:r w:rsidRPr="00E4512C">
        <w:rPr>
          <w:rFonts w:ascii="Times New Roman" w:hAnsi="Times New Roman" w:cs="Times New Roman"/>
        </w:rPr>
        <w:t xml:space="preserve">According to the estimation, for a cheaper machine, it will cost around £86 per month for machine leasing and energy costs plus around £5.30 per person per month depending on use, and for a larger machine like the Franke A800 Commercial Bean to Cup Machine, it will cost around £320 per month plus around £5.30 per person per month depending on use. As a result, </w:t>
      </w:r>
    </w:p>
    <w:p w:rsidR="00E4512C" w:rsidRPr="00E4512C" w:rsidRDefault="00E4512C" w:rsidP="00E4512C">
      <w:pPr>
        <w:spacing w:after="0"/>
        <w:jc w:val="both"/>
        <w:rPr>
          <w:rFonts w:ascii="Times New Roman" w:hAnsi="Times New Roman" w:cs="Times New Roman"/>
        </w:rPr>
      </w:pPr>
      <w:r w:rsidRPr="00E4512C">
        <w:rPr>
          <w:rFonts w:ascii="Times New Roman" w:hAnsi="Times New Roman" w:cs="Times New Roman"/>
        </w:rPr>
        <w:t xml:space="preserve">1. A small office with about 8 staff will cost approximately </w:t>
      </w:r>
      <w:r w:rsidRPr="00871400">
        <w:rPr>
          <w:rFonts w:ascii="Times New Roman" w:hAnsi="Times New Roman" w:cs="Times New Roman"/>
          <w:b/>
        </w:rPr>
        <w:t>£122.40</w:t>
      </w:r>
      <w:r w:rsidRPr="00E4512C">
        <w:rPr>
          <w:rFonts w:ascii="Times New Roman" w:hAnsi="Times New Roman" w:cs="Times New Roman"/>
        </w:rPr>
        <w:t xml:space="preserve"> per month if everyone is a coffee drinker and they all have a couple of cups per day.</w:t>
      </w:r>
    </w:p>
    <w:p w:rsidR="00E4512C" w:rsidRPr="00E4512C" w:rsidRDefault="00E4512C" w:rsidP="00E4512C">
      <w:pPr>
        <w:spacing w:after="0"/>
        <w:jc w:val="both"/>
        <w:rPr>
          <w:rFonts w:ascii="Times New Roman" w:hAnsi="Times New Roman" w:cs="Times New Roman"/>
        </w:rPr>
      </w:pPr>
      <w:r w:rsidRPr="00E4512C">
        <w:rPr>
          <w:rFonts w:ascii="Times New Roman" w:hAnsi="Times New Roman" w:cs="Times New Roman"/>
        </w:rPr>
        <w:t xml:space="preserve">2. A large office with 100 people will need a larger machine with a faster </w:t>
      </w:r>
      <w:r>
        <w:rPr>
          <w:rFonts w:ascii="Times New Roman" w:hAnsi="Times New Roman" w:cs="Times New Roman"/>
        </w:rPr>
        <w:t>rate of production. If they use</w:t>
      </w:r>
      <w:r w:rsidRPr="00E4512C">
        <w:rPr>
          <w:rFonts w:ascii="Times New Roman" w:hAnsi="Times New Roman" w:cs="Times New Roman"/>
        </w:rPr>
        <w:t xml:space="preserve"> the Franke A800 Commercial Bean to Cup</w:t>
      </w:r>
      <w:r>
        <w:rPr>
          <w:rFonts w:ascii="Times New Roman" w:hAnsi="Times New Roman" w:cs="Times New Roman"/>
        </w:rPr>
        <w:t xml:space="preserve"> Coffee Machine and everyone </w:t>
      </w:r>
      <w:r>
        <w:rPr>
          <w:rFonts w:ascii="Times New Roman" w:hAnsi="Times New Roman" w:cs="Times New Roman" w:hint="eastAsia"/>
        </w:rPr>
        <w:t>is</w:t>
      </w:r>
      <w:r w:rsidRPr="00E4512C">
        <w:rPr>
          <w:rFonts w:ascii="Times New Roman" w:hAnsi="Times New Roman" w:cs="Times New Roman"/>
        </w:rPr>
        <w:t xml:space="preserve"> a coffee drinker on two cups per day</w:t>
      </w:r>
      <w:r>
        <w:rPr>
          <w:rFonts w:ascii="Times New Roman" w:hAnsi="Times New Roman" w:cs="Times New Roman" w:hint="eastAsia"/>
        </w:rPr>
        <w:t>, it costs</w:t>
      </w:r>
      <w:r w:rsidRPr="00E4512C">
        <w:rPr>
          <w:rFonts w:ascii="Times New Roman" w:hAnsi="Times New Roman" w:cs="Times New Roman"/>
        </w:rPr>
        <w:t xml:space="preserve"> </w:t>
      </w:r>
      <w:r w:rsidRPr="00871400">
        <w:rPr>
          <w:rFonts w:ascii="Times New Roman" w:hAnsi="Times New Roman" w:cs="Times New Roman"/>
          <w:b/>
        </w:rPr>
        <w:t>£850</w:t>
      </w:r>
      <w:r w:rsidRPr="00E4512C">
        <w:rPr>
          <w:rFonts w:ascii="Times New Roman" w:hAnsi="Times New Roman" w:cs="Times New Roman"/>
        </w:rPr>
        <w:t xml:space="preserve"> per month on the office coffee machine.</w:t>
      </w:r>
    </w:p>
    <w:p w:rsidR="00981AA1" w:rsidRDefault="00E4512C" w:rsidP="00E4512C">
      <w:pPr>
        <w:spacing w:after="0"/>
        <w:jc w:val="both"/>
        <w:rPr>
          <w:rFonts w:ascii="Times New Roman" w:hAnsi="Times New Roman" w:cs="Times New Roman" w:hint="eastAsia"/>
        </w:rPr>
      </w:pPr>
      <w:r w:rsidRPr="00E4512C">
        <w:rPr>
          <w:rFonts w:ascii="Times New Roman" w:hAnsi="Times New Roman" w:cs="Times New Roman"/>
        </w:rPr>
        <w:t xml:space="preserve">3. A serviced office with a high number of tenants may </w:t>
      </w:r>
      <w:r w:rsidR="00871400">
        <w:rPr>
          <w:rFonts w:ascii="Times New Roman" w:hAnsi="Times New Roman" w:cs="Times New Roman" w:hint="eastAsia"/>
        </w:rPr>
        <w:t>need</w:t>
      </w:r>
      <w:r w:rsidRPr="00E4512C">
        <w:rPr>
          <w:rFonts w:ascii="Times New Roman" w:hAnsi="Times New Roman" w:cs="Times New Roman"/>
        </w:rPr>
        <w:t xml:space="preserve"> to provide a higher quality service. </w:t>
      </w:r>
      <w:r w:rsidR="003B6D74">
        <w:rPr>
          <w:rFonts w:ascii="Times New Roman" w:hAnsi="Times New Roman" w:cs="Times New Roman" w:hint="eastAsia"/>
        </w:rPr>
        <w:t>A</w:t>
      </w:r>
      <w:r w:rsidRPr="00E4512C">
        <w:rPr>
          <w:rFonts w:ascii="Times New Roman" w:hAnsi="Times New Roman" w:cs="Times New Roman"/>
        </w:rPr>
        <w:t xml:space="preserve"> high-quality commercial bean to cup machine like the Franke A800 will meet the requirements. A serviced office with more than 300 people can expect to spend </w:t>
      </w:r>
      <w:r w:rsidRPr="00A50CBC">
        <w:rPr>
          <w:rFonts w:ascii="Times New Roman" w:hAnsi="Times New Roman" w:cs="Times New Roman"/>
          <w:b/>
        </w:rPr>
        <w:t>£1,910</w:t>
      </w:r>
      <w:r w:rsidRPr="00E4512C">
        <w:rPr>
          <w:rFonts w:ascii="Times New Roman" w:hAnsi="Times New Roman" w:cs="Times New Roman"/>
        </w:rPr>
        <w:t xml:space="preserve"> per month on running a commercial coffee machine.</w:t>
      </w:r>
    </w:p>
    <w:p w:rsidR="00284A38" w:rsidRPr="00284A38" w:rsidRDefault="00284A38" w:rsidP="00284A38">
      <w:pPr>
        <w:pStyle w:val="a6"/>
        <w:numPr>
          <w:ilvl w:val="0"/>
          <w:numId w:val="1"/>
        </w:numPr>
        <w:spacing w:after="0"/>
        <w:jc w:val="both"/>
        <w:rPr>
          <w:rFonts w:ascii="Times New Roman" w:hAnsi="Times New Roman" w:cs="Times New Roman" w:hint="eastAsia"/>
        </w:rPr>
      </w:pPr>
      <w:r w:rsidRPr="00284A38">
        <w:rPr>
          <w:rFonts w:ascii="Times New Roman" w:hAnsi="Times New Roman" w:cs="Times New Roman" w:hint="eastAsia"/>
        </w:rPr>
        <w:t>Profit</w:t>
      </w:r>
    </w:p>
    <w:p w:rsidR="00A50CBC" w:rsidRDefault="00284A38" w:rsidP="00284A38">
      <w:pPr>
        <w:spacing w:after="0"/>
        <w:jc w:val="both"/>
        <w:rPr>
          <w:rFonts w:ascii="Times New Roman" w:hAnsi="Times New Roman" w:cs="Times New Roman" w:hint="eastAsia"/>
        </w:rPr>
      </w:pPr>
      <w:r>
        <w:rPr>
          <w:rFonts w:ascii="Times New Roman" w:hAnsi="Times New Roman" w:cs="Times New Roman" w:hint="eastAsia"/>
        </w:rPr>
        <w:t>1. Basically, a</w:t>
      </w:r>
      <w:r w:rsidRPr="00284A38">
        <w:rPr>
          <w:rFonts w:ascii="Times New Roman" w:hAnsi="Times New Roman" w:cs="Times New Roman"/>
        </w:rPr>
        <w:t xml:space="preserve"> small office with 8 members of staff would generate </w:t>
      </w:r>
      <w:r w:rsidRPr="00284A38">
        <w:rPr>
          <w:rFonts w:ascii="Times New Roman" w:hAnsi="Times New Roman" w:cs="Times New Roman"/>
          <w:b/>
        </w:rPr>
        <w:t>£176</w:t>
      </w:r>
      <w:r w:rsidRPr="00284A38">
        <w:rPr>
          <w:rFonts w:ascii="Times New Roman" w:hAnsi="Times New Roman" w:cs="Times New Roman"/>
        </w:rPr>
        <w:t xml:space="preserve"> from the coffee machine if they charged just 50 pence per cup and all the other numbers stayed the same.</w:t>
      </w:r>
      <w:r>
        <w:rPr>
          <w:rFonts w:ascii="Times New Roman" w:hAnsi="Times New Roman" w:cs="Times New Roman" w:hint="eastAsia"/>
        </w:rPr>
        <w:t xml:space="preserve"> </w:t>
      </w:r>
      <w:r w:rsidRPr="00284A38">
        <w:rPr>
          <w:rFonts w:ascii="Times New Roman" w:hAnsi="Times New Roman" w:cs="Times New Roman"/>
        </w:rPr>
        <w:t xml:space="preserve">With the same low price, a large office with 100 members of staff would generate </w:t>
      </w:r>
      <w:r w:rsidRPr="00284A38">
        <w:rPr>
          <w:rFonts w:ascii="Times New Roman" w:hAnsi="Times New Roman" w:cs="Times New Roman"/>
          <w:b/>
        </w:rPr>
        <w:t>£2,200</w:t>
      </w:r>
      <w:r w:rsidRPr="00284A38">
        <w:rPr>
          <w:rFonts w:ascii="Times New Roman" w:hAnsi="Times New Roman" w:cs="Times New Roman"/>
        </w:rPr>
        <w:t xml:space="preserve"> while a serviced office could make </w:t>
      </w:r>
      <w:r w:rsidRPr="00284A38">
        <w:rPr>
          <w:rFonts w:ascii="Times New Roman" w:hAnsi="Times New Roman" w:cs="Times New Roman"/>
          <w:b/>
        </w:rPr>
        <w:t>£6,600</w:t>
      </w:r>
      <w:r w:rsidRPr="00284A38">
        <w:rPr>
          <w:rFonts w:ascii="Times New Roman" w:hAnsi="Times New Roman" w:cs="Times New Roman"/>
        </w:rPr>
        <w:t xml:space="preserve"> from 300 tenants.</w:t>
      </w:r>
    </w:p>
    <w:p w:rsidR="00284A38" w:rsidRPr="00284A38" w:rsidRDefault="00284A38" w:rsidP="00284A38">
      <w:pPr>
        <w:spacing w:after="0"/>
        <w:jc w:val="both"/>
        <w:rPr>
          <w:rFonts w:ascii="Times New Roman" w:hAnsi="Times New Roman" w:cs="Times New Roman"/>
        </w:rPr>
      </w:pPr>
      <w:r w:rsidRPr="00284A38">
        <w:rPr>
          <w:rFonts w:ascii="Times New Roman" w:hAnsi="Times New Roman" w:cs="Times New Roman"/>
        </w:rPr>
        <w:lastRenderedPageBreak/>
        <w:t xml:space="preserve">2. The caffeine in coffee can improve mental performance and alertness and can be a boost to office productivity. </w:t>
      </w:r>
    </w:p>
    <w:p w:rsidR="00284A38" w:rsidRPr="00284A38" w:rsidRDefault="00284A38" w:rsidP="00284A38">
      <w:pPr>
        <w:spacing w:after="0"/>
        <w:jc w:val="both"/>
        <w:rPr>
          <w:rFonts w:ascii="Times New Roman" w:hAnsi="Times New Roman" w:cs="Times New Roman"/>
        </w:rPr>
      </w:pPr>
      <w:r w:rsidRPr="00284A38">
        <w:rPr>
          <w:rFonts w:ascii="Times New Roman" w:hAnsi="Times New Roman" w:cs="Times New Roman"/>
        </w:rPr>
        <w:t>3. Some research suggests that having three cups of coffee per day could lengthen lifespan, lowering the risk of several key conditions including heart disease, indicating that an office coffee machine could improve health outcomes for your staff.</w:t>
      </w:r>
    </w:p>
    <w:p w:rsidR="00284A38" w:rsidRPr="00284A38" w:rsidRDefault="00284A38" w:rsidP="00284A38">
      <w:pPr>
        <w:spacing w:after="0"/>
        <w:jc w:val="both"/>
        <w:rPr>
          <w:rFonts w:ascii="Times New Roman" w:hAnsi="Times New Roman" w:cs="Times New Roman"/>
        </w:rPr>
      </w:pPr>
      <w:r w:rsidRPr="00284A38">
        <w:rPr>
          <w:rFonts w:ascii="Times New Roman" w:hAnsi="Times New Roman" w:cs="Times New Roman"/>
        </w:rPr>
        <w:t xml:space="preserve">4. Having a coffee machine on site also means that staff won’t be going off-site to grab a high-quality coffee from the local Starbucks, saving them money and keeping them around in case you need them. </w:t>
      </w:r>
    </w:p>
    <w:p w:rsidR="00284A38" w:rsidRDefault="00284A38" w:rsidP="00284A38">
      <w:pPr>
        <w:spacing w:after="0"/>
        <w:jc w:val="both"/>
        <w:rPr>
          <w:rFonts w:ascii="Times New Roman" w:hAnsi="Times New Roman" w:cs="Times New Roman" w:hint="eastAsia"/>
        </w:rPr>
      </w:pPr>
      <w:r w:rsidRPr="00284A38">
        <w:rPr>
          <w:rFonts w:ascii="Times New Roman" w:hAnsi="Times New Roman" w:cs="Times New Roman"/>
        </w:rPr>
        <w:t>5. The coffee machine can also act as a meeting point in your office, building emotional connections between staff and even acting as a high-tech replacement for the office water cooler.</w:t>
      </w:r>
    </w:p>
    <w:p w:rsidR="0091123A" w:rsidRDefault="0091123A" w:rsidP="00C03F1A">
      <w:pPr>
        <w:spacing w:after="0"/>
        <w:jc w:val="both"/>
        <w:rPr>
          <w:rFonts w:ascii="Times New Roman" w:hAnsi="Times New Roman" w:cs="Times New Roman" w:hint="eastAsia"/>
        </w:rPr>
      </w:pPr>
    </w:p>
    <w:p w:rsidR="00337285" w:rsidRDefault="00337285" w:rsidP="00C03F1A">
      <w:pPr>
        <w:spacing w:after="0"/>
        <w:jc w:val="both"/>
        <w:rPr>
          <w:rFonts w:ascii="Times New Roman" w:hAnsi="Times New Roman" w:cs="Times New Roman" w:hint="eastAsia"/>
        </w:rPr>
      </w:pPr>
    </w:p>
    <w:p w:rsidR="00E03EF3" w:rsidRPr="00AC6C81" w:rsidRDefault="00E03EF3" w:rsidP="00C03F1A">
      <w:pPr>
        <w:spacing w:after="0"/>
        <w:jc w:val="both"/>
        <w:rPr>
          <w:rFonts w:ascii="Times New Roman" w:hAnsi="Times New Roman" w:cs="Times New Roman"/>
        </w:rPr>
      </w:pPr>
    </w:p>
    <w:sectPr w:rsidR="00E03EF3" w:rsidRPr="00AC6C81" w:rsidSect="00CD7114">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3BD0" w:rsidRDefault="00133BD0" w:rsidP="00AC6C81">
      <w:pPr>
        <w:spacing w:after="0" w:line="240" w:lineRule="auto"/>
      </w:pPr>
      <w:r>
        <w:separator/>
      </w:r>
    </w:p>
  </w:endnote>
  <w:endnote w:type="continuationSeparator" w:id="1">
    <w:p w:rsidR="00133BD0" w:rsidRDefault="00133BD0" w:rsidP="00AC6C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3BD0" w:rsidRDefault="00133BD0" w:rsidP="00AC6C81">
      <w:pPr>
        <w:spacing w:after="0" w:line="240" w:lineRule="auto"/>
      </w:pPr>
      <w:r>
        <w:separator/>
      </w:r>
    </w:p>
  </w:footnote>
  <w:footnote w:type="continuationSeparator" w:id="1">
    <w:p w:rsidR="00133BD0" w:rsidRDefault="00133BD0" w:rsidP="00AC6C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366AC"/>
    <w:multiLevelType w:val="hybridMultilevel"/>
    <w:tmpl w:val="A824D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7"/>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AC6C81"/>
    <w:rsid w:val="00093E91"/>
    <w:rsid w:val="00113EAD"/>
    <w:rsid w:val="00133BD0"/>
    <w:rsid w:val="0017446E"/>
    <w:rsid w:val="00284A38"/>
    <w:rsid w:val="002D2CFD"/>
    <w:rsid w:val="00300F0C"/>
    <w:rsid w:val="00337285"/>
    <w:rsid w:val="003B6D74"/>
    <w:rsid w:val="005B056A"/>
    <w:rsid w:val="00610369"/>
    <w:rsid w:val="00661004"/>
    <w:rsid w:val="006B6223"/>
    <w:rsid w:val="007859D9"/>
    <w:rsid w:val="00794882"/>
    <w:rsid w:val="00844EDE"/>
    <w:rsid w:val="0085765F"/>
    <w:rsid w:val="00871400"/>
    <w:rsid w:val="008D3824"/>
    <w:rsid w:val="0091123A"/>
    <w:rsid w:val="00981AA1"/>
    <w:rsid w:val="00A50CBC"/>
    <w:rsid w:val="00A527B0"/>
    <w:rsid w:val="00A53938"/>
    <w:rsid w:val="00A96897"/>
    <w:rsid w:val="00AC6C81"/>
    <w:rsid w:val="00B2539D"/>
    <w:rsid w:val="00B47878"/>
    <w:rsid w:val="00BF002B"/>
    <w:rsid w:val="00C03F1A"/>
    <w:rsid w:val="00C408C8"/>
    <w:rsid w:val="00C51BDE"/>
    <w:rsid w:val="00C9056A"/>
    <w:rsid w:val="00CD7114"/>
    <w:rsid w:val="00E03EF3"/>
    <w:rsid w:val="00E4512C"/>
    <w:rsid w:val="00E979EC"/>
    <w:rsid w:val="00EE1847"/>
    <w:rsid w:val="00EF1572"/>
    <w:rsid w:val="00F82C77"/>
    <w:rsid w:val="00FA6279"/>
    <w:rsid w:val="00FB67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711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C6C81"/>
    <w:pPr>
      <w:tabs>
        <w:tab w:val="center" w:pos="4320"/>
        <w:tab w:val="right" w:pos="8640"/>
      </w:tabs>
      <w:spacing w:after="0" w:line="240" w:lineRule="auto"/>
    </w:pPr>
  </w:style>
  <w:style w:type="character" w:customStyle="1" w:styleId="Char">
    <w:name w:val="页眉 Char"/>
    <w:basedOn w:val="a0"/>
    <w:link w:val="a3"/>
    <w:uiPriority w:val="99"/>
    <w:semiHidden/>
    <w:rsid w:val="00AC6C81"/>
  </w:style>
  <w:style w:type="paragraph" w:styleId="a4">
    <w:name w:val="footer"/>
    <w:basedOn w:val="a"/>
    <w:link w:val="Char0"/>
    <w:uiPriority w:val="99"/>
    <w:semiHidden/>
    <w:unhideWhenUsed/>
    <w:rsid w:val="00AC6C81"/>
    <w:pPr>
      <w:tabs>
        <w:tab w:val="center" w:pos="4320"/>
        <w:tab w:val="right" w:pos="8640"/>
      </w:tabs>
      <w:spacing w:after="0" w:line="240" w:lineRule="auto"/>
    </w:pPr>
  </w:style>
  <w:style w:type="character" w:customStyle="1" w:styleId="Char0">
    <w:name w:val="页脚 Char"/>
    <w:basedOn w:val="a0"/>
    <w:link w:val="a4"/>
    <w:uiPriority w:val="99"/>
    <w:semiHidden/>
    <w:rsid w:val="00AC6C81"/>
  </w:style>
  <w:style w:type="character" w:styleId="a5">
    <w:name w:val="Hyperlink"/>
    <w:basedOn w:val="a0"/>
    <w:uiPriority w:val="99"/>
    <w:unhideWhenUsed/>
    <w:rsid w:val="00E03EF3"/>
    <w:rPr>
      <w:color w:val="0000FF" w:themeColor="hyperlink"/>
      <w:u w:val="single"/>
    </w:rPr>
  </w:style>
  <w:style w:type="paragraph" w:styleId="a6">
    <w:name w:val="List Paragraph"/>
    <w:basedOn w:val="a"/>
    <w:uiPriority w:val="34"/>
    <w:qFormat/>
    <w:rsid w:val="00284A3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ffeeseller.com/blogs/news/the-true-cost-of-a-commercial-office-coffee-machine"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www.linkedin.com/pulse/roi-jura-coffee-machine-workplace-melinda-nuzzaco/"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B479A4EAFE34B8ECC574FBBED4337" ma:contentTypeVersion="12" ma:contentTypeDescription="Create a new document." ma:contentTypeScope="" ma:versionID="6b4240dea8f647fd27ecc5f450c98699">
  <xsd:schema xmlns:xsd="http://www.w3.org/2001/XMLSchema" xmlns:xs="http://www.w3.org/2001/XMLSchema" xmlns:p="http://schemas.microsoft.com/office/2006/metadata/properties" xmlns:ns2="ecaa6e63-9357-4722-b68e-320f6a5c6e55" xmlns:ns3="f30c65a6-f962-442f-8a5a-ea3635b76f66" targetNamespace="http://schemas.microsoft.com/office/2006/metadata/properties" ma:root="true" ma:fieldsID="f5810105bde4a41b7143e69dd05e7d38" ns2:_="" ns3:_="">
    <xsd:import namespace="ecaa6e63-9357-4722-b68e-320f6a5c6e55"/>
    <xsd:import namespace="f30c65a6-f962-442f-8a5a-ea3635b76f6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aa6e63-9357-4722-b68e-320f6a5c6e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a0c477a-f09e-4137-8c49-77869fdcca9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30c65a6-f962-442f-8a5a-ea3635b76f6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fa8cb82-c4f6-47d4-a200-25035cc51720}" ma:internalName="TaxCatchAll" ma:showField="CatchAllData" ma:web="f30c65a6-f962-442f-8a5a-ea3635b76f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caa6e63-9357-4722-b68e-320f6a5c6e55">
      <Terms xmlns="http://schemas.microsoft.com/office/infopath/2007/PartnerControls"/>
    </lcf76f155ced4ddcb4097134ff3c332f>
    <TaxCatchAll xmlns="f30c65a6-f962-442f-8a5a-ea3635b76f66" xsi:nil="true"/>
  </documentManagement>
</p:properties>
</file>

<file path=customXml/itemProps1.xml><?xml version="1.0" encoding="utf-8"?>
<ds:datastoreItem xmlns:ds="http://schemas.openxmlformats.org/officeDocument/2006/customXml" ds:itemID="{BF9A99AB-318E-48A8-AB70-8E127E2B5318}"/>
</file>

<file path=customXml/itemProps2.xml><?xml version="1.0" encoding="utf-8"?>
<ds:datastoreItem xmlns:ds="http://schemas.openxmlformats.org/officeDocument/2006/customXml" ds:itemID="{0FA48D5F-4EE0-42BB-888A-F4019277E626}"/>
</file>

<file path=customXml/itemProps3.xml><?xml version="1.0" encoding="utf-8"?>
<ds:datastoreItem xmlns:ds="http://schemas.openxmlformats.org/officeDocument/2006/customXml" ds:itemID="{0242ECB7-F1D3-4966-8579-638E046F04D3}"/>
</file>

<file path=docProps/app.xml><?xml version="1.0" encoding="utf-8"?>
<Properties xmlns="http://schemas.openxmlformats.org/officeDocument/2006/extended-properties" xmlns:vt="http://schemas.openxmlformats.org/officeDocument/2006/docPropsVTypes">
  <Template>Normal.dotm</Template>
  <TotalTime>101</TotalTime>
  <Pages>3</Pages>
  <Words>1156</Words>
  <Characters>6594</Characters>
  <Application>Microsoft Office Word</Application>
  <DocSecurity>0</DocSecurity>
  <Lines>54</Lines>
  <Paragraphs>15</Paragraphs>
  <ScaleCrop>false</ScaleCrop>
  <Company/>
  <LinksUpToDate>false</LinksUpToDate>
  <CharactersWithSpaces>7735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王小山</dc:creator>
  <cp:keywords/>
  <dc:description/>
  <cp:lastModifiedBy>王小山</cp:lastModifiedBy>
  <cp:revision>40</cp:revision>
  <dcterms:created xsi:type="dcterms:W3CDTF">2024-03-17T23:50:00Z</dcterms:created>
  <dcterms:modified xsi:type="dcterms:W3CDTF">2024-03-18T01:49:00Z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0x010100CF5B479A4EAFE34B8ECC574FBBED4337</vt:lpwstr>
  </property>
</Properties>
</file>