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D69D" w14:textId="465360BE" w:rsidR="00C92A47" w:rsidRPr="00C92A47" w:rsidRDefault="00C92A47" w:rsidP="007A762E">
      <w:pPr>
        <w:jc w:val="center"/>
        <w:rPr>
          <w:b/>
          <w:bCs/>
        </w:rPr>
      </w:pPr>
      <w:r w:rsidRPr="00C92A47">
        <w:rPr>
          <w:b/>
          <w:bCs/>
        </w:rPr>
        <w:t xml:space="preserve">Executive Presence </w:t>
      </w:r>
      <w:r w:rsidR="007A762E">
        <w:rPr>
          <w:b/>
          <w:bCs/>
        </w:rPr>
        <w:t>Training</w:t>
      </w:r>
      <w:r w:rsidRPr="00C92A47">
        <w:rPr>
          <w:b/>
          <w:bCs/>
        </w:rPr>
        <w:t xml:space="preserve"> Reflection</w:t>
      </w:r>
    </w:p>
    <w:p w14:paraId="0E619B04" w14:textId="77777777" w:rsidR="00C32295" w:rsidRDefault="000733FB" w:rsidP="00C92A47">
      <w:r>
        <w:t>Although I was unable to attend</w:t>
      </w:r>
      <w:r w:rsidRPr="000733FB">
        <w:t xml:space="preserve"> the Executive Presence and Leadership Training workshop that Corporate Class Inc. put on, I did look over the PowerPoint presentation and learned a lot about how executive presence affects your personal brand, leadership identity, and success at work. The workshop taught people how to communicate with others and with technology, how to network, how to use body language, how to make a good first impression, how to brand themselves, how to eat properly, and how to get ready for an interview. The presentation stressed that 85% of career success comes from interpersonal skills and only 15% from technical skills. This shows how important it is to communicate, act, and present yourself well. Students did things like networking simulations, dining etiquette exercises, and self-introduction practices to help them become more aware of themselves, more confident, and more real. These are all important skills for success in any professional setting.</w:t>
      </w:r>
    </w:p>
    <w:p w14:paraId="0ADFEBC9" w14:textId="02521182" w:rsidR="00C92A47" w:rsidRPr="00C92A47" w:rsidRDefault="00D1124A" w:rsidP="00C92A47">
      <w:r w:rsidRPr="00D1124A">
        <w:t>One lesson that taught me something I already knew was how important first impressions and body language are. The presentation said that 93% of how people judge us comes from how we look, act, and sound, not what we say. This reminded me that how you look and how confident you are can often say more than what you say. I already knew that how you carry yourself</w:t>
      </w:r>
      <w:r w:rsidR="00571629">
        <w:t xml:space="preserve"> (</w:t>
      </w:r>
      <w:r w:rsidRPr="00D1124A">
        <w:t>eye contact, posture, and a firm handshake</w:t>
      </w:r>
      <w:r w:rsidR="00571629">
        <w:t xml:space="preserve">) </w:t>
      </w:r>
      <w:r w:rsidRPr="00D1124A">
        <w:t>was important for professionalism. This workshop made me realize again that these small things can make or break your credibility. The most important thing to remember is that first impressions are based on four things: how much you like someone, how credible they are, how powerful they are, and how they look. These cues show that someone has the potential to be a leader even before they speak</w:t>
      </w:r>
      <w:r w:rsidR="00C92A47" w:rsidRPr="00C92A47">
        <w:t>. It taught me to always remain composed, aware, and intentional in my actions, especially in business or interview settings.</w:t>
      </w:r>
    </w:p>
    <w:p w14:paraId="4B6530AC" w14:textId="279C7955" w:rsidR="00C92A47" w:rsidRPr="00C92A47" w:rsidRDefault="004E28D3" w:rsidP="00C92A47">
      <w:r w:rsidRPr="004E28D3">
        <w:t>Personal branding was one new idea I took away from the presentation. According to the workshop, a personal brand is "your unique promise of value"</w:t>
      </w:r>
      <w:r w:rsidR="001333C4">
        <w:t xml:space="preserve">, </w:t>
      </w:r>
      <w:r w:rsidRPr="004E28D3">
        <w:t>what other people say about you when you're not around. The Extract–Express–Exude model struck me as especially illuminating. It inspired me to extract my values and strengths, express them honestly, and continuously show them by my behavior (exude). The "Fascination Advantage" framework, which divides personal strengths into seven categories</w:t>
      </w:r>
      <w:r w:rsidR="001333C4">
        <w:t xml:space="preserve">: </w:t>
      </w:r>
      <w:r w:rsidRPr="004E28D3">
        <w:t>Innovation, Passion, Power, Prestige, Trust, Mystique, and Alert</w:t>
      </w:r>
      <w:r w:rsidR="001333C4">
        <w:t xml:space="preserve">, </w:t>
      </w:r>
      <w:r w:rsidRPr="004E28D3">
        <w:t xml:space="preserve">was another thing I learned about. This taught me that building a personal brand is about knowing what makes me unique and making sure that others see that value through consistent communication and behavior, not about copying others. </w:t>
      </w:r>
      <w:r w:rsidR="00C92A47" w:rsidRPr="00C92A47">
        <w:t>The takeaway for me is that credibility is built not by what we intend to project, but by what others consistently perceive.</w:t>
      </w:r>
    </w:p>
    <w:p w14:paraId="5B6E3F86" w14:textId="77777777" w:rsidR="00622FF9" w:rsidRDefault="00622FF9" w:rsidP="00C92A47">
      <w:r w:rsidRPr="00622FF9">
        <w:lastRenderedPageBreak/>
        <w:t xml:space="preserve">Networking confidence is the one component of executive presence that I hope to enhance over the course of the upcoming year. It struck a chord with me when the slides revealed that 75% of adults get anxious when they go to events with strangers. At events, I occasionally hesitate to approach strangers because I'm unsure of what to say. My strategy is to adhere to the "1–2–3 Plan," which was presented in the presentation: concentrate on one area (networking), make a two-week commitment to improve it, and complete three concrete tasks. I'll take the following three steps: Practice brief self-introductions and "elevator pitches" about my background and profession, strike up conversations with at least two new people every week at school or community gatherings, and consider what went well and what didn't. </w:t>
      </w:r>
    </w:p>
    <w:p w14:paraId="26BD1BE7" w14:textId="77777777" w:rsidR="001818CC" w:rsidRDefault="001818CC" w:rsidP="00C92A47">
      <w:r w:rsidRPr="001818CC">
        <w:t>As a Prefect at St. Andrew's College, I intend to put the lessons I've learned about professional communication and self-leadership to use. Self-leadership, according to the training, entails understanding who you are, what you are capable of, and controlling your emotions and behavior to positively impact others. I frequently represent the school at assemblies and outside events in my capacity as Head Prefect. I can be the kind of person who generates trust and confidence in younger students by exhibiting poise, self-awareness, and deliberate body language, particularly when I'm speaking in front of an audience or interacting with students as mentors. Additionally, this will improve the general professionalism of our Prefect team when they collaborate with St. Anne's and at school-wide events.</w:t>
      </w:r>
    </w:p>
    <w:p w14:paraId="1B922A77" w14:textId="2DBA054C" w:rsidR="00C8643C" w:rsidRDefault="001818CC">
      <w:r w:rsidRPr="001818CC">
        <w:t>The most crucial lesson I want to keep in mind going forward is that executive presence is about enhancing your best self, not about acting like someone else. Authenticity far outperforms practiced polish when it comes to establishing credibility and trust in an interview, business meeting, or networking event. When I start college and start going to career fairs and professional networking events, I want to put this lesson into practice. I will place more emphasis on sincere engagement, attentive listening, and assured nonverbal communication than just saying the "right" thing. I was reminded by the workshop that developing a leadership presence requires self-awareness, consistent action, and the capacity to instill a sense of worth and respect in others.</w:t>
      </w:r>
    </w:p>
    <w:sectPr w:rsidR="00C86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43C"/>
    <w:rsid w:val="00052F51"/>
    <w:rsid w:val="000733FB"/>
    <w:rsid w:val="001333C4"/>
    <w:rsid w:val="001818CC"/>
    <w:rsid w:val="003F0333"/>
    <w:rsid w:val="004E28D3"/>
    <w:rsid w:val="00571629"/>
    <w:rsid w:val="00622FF9"/>
    <w:rsid w:val="007A762E"/>
    <w:rsid w:val="00C32295"/>
    <w:rsid w:val="00C8643C"/>
    <w:rsid w:val="00C92A47"/>
    <w:rsid w:val="00D1124A"/>
    <w:rsid w:val="00E4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AFEB"/>
  <w15:chartTrackingRefBased/>
  <w15:docId w15:val="{045992F3-E91D-43CC-B039-77A24BD8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43C"/>
    <w:rPr>
      <w:rFonts w:eastAsiaTheme="majorEastAsia" w:cstheme="majorBidi"/>
      <w:color w:val="272727" w:themeColor="text1" w:themeTint="D8"/>
    </w:rPr>
  </w:style>
  <w:style w:type="paragraph" w:styleId="Title">
    <w:name w:val="Title"/>
    <w:basedOn w:val="Normal"/>
    <w:next w:val="Normal"/>
    <w:link w:val="TitleChar"/>
    <w:uiPriority w:val="10"/>
    <w:qFormat/>
    <w:rsid w:val="00C8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43C"/>
    <w:pPr>
      <w:spacing w:before="160"/>
      <w:jc w:val="center"/>
    </w:pPr>
    <w:rPr>
      <w:i/>
      <w:iCs/>
      <w:color w:val="404040" w:themeColor="text1" w:themeTint="BF"/>
    </w:rPr>
  </w:style>
  <w:style w:type="character" w:customStyle="1" w:styleId="QuoteChar">
    <w:name w:val="Quote Char"/>
    <w:basedOn w:val="DefaultParagraphFont"/>
    <w:link w:val="Quote"/>
    <w:uiPriority w:val="29"/>
    <w:rsid w:val="00C8643C"/>
    <w:rPr>
      <w:i/>
      <w:iCs/>
      <w:color w:val="404040" w:themeColor="text1" w:themeTint="BF"/>
    </w:rPr>
  </w:style>
  <w:style w:type="paragraph" w:styleId="ListParagraph">
    <w:name w:val="List Paragraph"/>
    <w:basedOn w:val="Normal"/>
    <w:uiPriority w:val="34"/>
    <w:qFormat/>
    <w:rsid w:val="00C8643C"/>
    <w:pPr>
      <w:ind w:left="720"/>
      <w:contextualSpacing/>
    </w:pPr>
  </w:style>
  <w:style w:type="character" w:styleId="IntenseEmphasis">
    <w:name w:val="Intense Emphasis"/>
    <w:basedOn w:val="DefaultParagraphFont"/>
    <w:uiPriority w:val="21"/>
    <w:qFormat/>
    <w:rsid w:val="00C8643C"/>
    <w:rPr>
      <w:i/>
      <w:iCs/>
      <w:color w:val="0F4761" w:themeColor="accent1" w:themeShade="BF"/>
    </w:rPr>
  </w:style>
  <w:style w:type="paragraph" w:styleId="IntenseQuote">
    <w:name w:val="Intense Quote"/>
    <w:basedOn w:val="Normal"/>
    <w:next w:val="Normal"/>
    <w:link w:val="IntenseQuoteChar"/>
    <w:uiPriority w:val="30"/>
    <w:qFormat/>
    <w:rsid w:val="00C8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43C"/>
    <w:rPr>
      <w:i/>
      <w:iCs/>
      <w:color w:val="0F4761" w:themeColor="accent1" w:themeShade="BF"/>
    </w:rPr>
  </w:style>
  <w:style w:type="character" w:styleId="IntenseReference">
    <w:name w:val="Intense Reference"/>
    <w:basedOn w:val="DefaultParagraphFont"/>
    <w:uiPriority w:val="32"/>
    <w:qFormat/>
    <w:rsid w:val="00C86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634ba29-4f3c-40ea-b170-5141c28e60cf}" enabled="0" method="" siteId="{0634ba29-4f3c-40ea-b170-5141c28e60cf}" removed="1"/>
</clbl:labelList>
</file>

<file path=docProps/app.xml><?xml version="1.0" encoding="utf-8"?>
<Properties xmlns="http://schemas.openxmlformats.org/officeDocument/2006/extended-properties" xmlns:vt="http://schemas.openxmlformats.org/officeDocument/2006/docPropsVTypes">
  <Template>Normal</Template>
  <TotalTime>9</TotalTime>
  <Pages>2</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Leung</dc:creator>
  <cp:keywords/>
  <dc:description/>
  <cp:lastModifiedBy>Jayden Leung</cp:lastModifiedBy>
  <cp:revision>13</cp:revision>
  <dcterms:created xsi:type="dcterms:W3CDTF">2025-11-05T20:50:00Z</dcterms:created>
  <dcterms:modified xsi:type="dcterms:W3CDTF">2025-11-05T20:59:00Z</dcterms:modified>
</cp:coreProperties>
</file>