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rFonts w:ascii="Roboto Condensed" w:cs="Roboto Condensed" w:eastAsia="Roboto Condensed" w:hAnsi="Roboto Condensed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 Condensed" w:cs="Roboto Condensed" w:eastAsia="Roboto Condensed" w:hAnsi="Roboto Condensed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 Condensed" w:cs="Roboto Condensed" w:eastAsia="Roboto Condensed" w:hAnsi="Roboto Condensed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 Condensed" w:cs="Roboto Condensed" w:eastAsia="Roboto Condensed" w:hAnsi="Roboto Condensed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 Condensed" w:cs="Roboto Condensed" w:eastAsia="Roboto Condensed" w:hAnsi="Roboto Condensed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 Condensed" w:cs="Roboto Condensed" w:eastAsia="Roboto Condensed" w:hAnsi="Roboto Condensed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Roboto Condensed" w:cs="Roboto Condensed" w:eastAsia="Roboto Condensed" w:hAnsi="Roboto Condensed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 Condensed" w:cs="Roboto Condensed" w:eastAsia="Roboto Condensed" w:hAnsi="Roboto Condensed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Roboto Condensed" w:cs="Roboto Condensed" w:eastAsia="Roboto Condensed" w:hAnsi="Roboto Condensed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Roboto Condensed" w:cs="Roboto Condensed" w:eastAsia="Roboto Condensed" w:hAnsi="Roboto Condensed"/>
          <w:b w:val="1"/>
          <w:sz w:val="52"/>
          <w:szCs w:val="52"/>
        </w:rPr>
      </w:pPr>
      <w:r w:rsidDel="00000000" w:rsidR="00000000" w:rsidRPr="00000000">
        <w:rPr>
          <w:rFonts w:ascii="Roboto Condensed" w:cs="Roboto Condensed" w:eastAsia="Roboto Condensed" w:hAnsi="Roboto Condensed"/>
          <w:b w:val="1"/>
          <w:sz w:val="52"/>
          <w:szCs w:val="52"/>
          <w:rtl w:val="0"/>
        </w:rPr>
        <w:t xml:space="preserve">Automated Document Verification System</w:t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Setup Instructions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CONTENTS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800.0" w:type="dxa"/>
        <w:jc w:val="center"/>
        <w:tblBorders>
          <w:top w:color="434343" w:space="0" w:sz="4" w:val="single"/>
          <w:left w:color="434343" w:space="0" w:sz="4" w:val="single"/>
          <w:bottom w:color="434343" w:space="0" w:sz="4" w:val="single"/>
          <w:right w:color="434343" w:space="0" w:sz="4" w:val="single"/>
          <w:insideH w:color="434343" w:space="0" w:sz="4" w:val="single"/>
          <w:insideV w:color="434343" w:space="0" w:sz="4" w:val="single"/>
        </w:tblBorders>
        <w:tblLayout w:type="fixed"/>
        <w:tblLook w:val="0600"/>
      </w:tblPr>
      <w:tblGrid>
        <w:gridCol w:w="1395"/>
        <w:gridCol w:w="7590"/>
        <w:gridCol w:w="1815"/>
        <w:tblGridChange w:id="0">
          <w:tblGrid>
            <w:gridCol w:w="1395"/>
            <w:gridCol w:w="7590"/>
            <w:gridCol w:w="1815"/>
          </w:tblGrid>
        </w:tblGridChange>
      </w:tblGrid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Sr. 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Page No.</w:t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Server side Installation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Rule="auto"/>
              <w:contextualSpacing w:val="0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Running Android App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Android SDK Environment Setup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Troubleshooting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sz w:val="28"/>
                <w:szCs w:val="28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1. Server Side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1.1 Minimum System Requirements</w:t>
      </w:r>
    </w:p>
    <w:p w:rsidR="00000000" w:rsidDel="00000000" w:rsidP="00000000" w:rsidRDefault="00000000" w:rsidRPr="00000000">
      <w:pPr>
        <w:pBdr/>
        <w:spacing w:after="200" w:lineRule="auto"/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Hardware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RAM - 4GB DDR3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Processor - Intel based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Active Internet Connection</w:t>
      </w:r>
    </w:p>
    <w:p w:rsidR="00000000" w:rsidDel="00000000" w:rsidP="00000000" w:rsidRDefault="00000000" w:rsidRPr="00000000">
      <w:pPr>
        <w:pBdr/>
        <w:spacing w:after="200" w:before="200" w:lineRule="auto"/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Software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OS - Ubuntu 14.04</w:t>
      </w: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rtl w:val="0"/>
        </w:rPr>
        <w:t xml:space="preserve"> or higher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rFonts w:ascii="Roboto" w:cs="Roboto" w:eastAsia="Roboto" w:hAnsi="Roboto"/>
          <w:b w:val="1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Python v2.7</w:t>
      </w:r>
    </w:p>
    <w:p w:rsidR="00000000" w:rsidDel="00000000" w:rsidP="00000000" w:rsidRDefault="00000000" w:rsidRPr="00000000">
      <w:pPr>
        <w:pBdr/>
        <w:spacing w:after="200" w:before="200" w:lineRule="auto"/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Prerequisites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Server should have Apache Installed, along with working config of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00" w:before="200" w:lineRule="auto"/>
        <w:ind w:left="720" w:hanging="360"/>
        <w:contextualSpacing w:val="1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 Python and the PHP files should be kept in the same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200" w:before="200" w:lineRule="auto"/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200" w:lineRule="auto"/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1.2 Steps to Setup environment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0" w:before="20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Update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Ubuntu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after="0" w:before="200" w:lineRule="auto"/>
        <w:ind w:firstLine="720"/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sudo apt-get update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before="20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Install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PIP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for installing python packages:</w:t>
      </w:r>
    </w:p>
    <w:p w:rsidR="00000000" w:rsidDel="00000000" w:rsidP="00000000" w:rsidRDefault="00000000" w:rsidRPr="00000000">
      <w:pPr>
        <w:pBdr/>
        <w:spacing w:after="200" w:before="200" w:lineRule="auto"/>
        <w:ind w:firstLine="720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sudo apt-get install python-pip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before="200" w:lineRule="auto"/>
        <w:ind w:left="720" w:hanging="360"/>
        <w:contextualSpacing w:val="1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Install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Tesseract-OCR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after="0" w:before="0" w:lineRule="auto"/>
        <w:ind w:firstLine="720"/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sudo apt-get install tesseract-ocr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before="200" w:lineRule="auto"/>
        <w:ind w:left="720" w:hanging="360"/>
        <w:contextualSpacing w:val="1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Install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Tesseract-OCR languages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after="200" w:before="200" w:lineRule="auto"/>
        <w:ind w:firstLine="720"/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sudo apt-get install tesseract-ocr-hin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before="200" w:lineRule="auto"/>
        <w:ind w:left="720" w:hanging="360"/>
        <w:contextualSpacing w:val="1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Install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Python Imaging Library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after="200" w:before="200" w:lineRule="auto"/>
        <w:ind w:firstLine="720"/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sudo pip install pillow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before="200" w:lineRule="auto"/>
        <w:ind w:left="720" w:hanging="360"/>
        <w:contextualSpacing w:val="1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Install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MySQL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after="200" w:before="200" w:lineRule="auto"/>
        <w:ind w:firstLine="720"/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sudo apt-get install python-dev libmysqlclient-dev</w:t>
      </w:r>
    </w:p>
    <w:p w:rsidR="00000000" w:rsidDel="00000000" w:rsidP="00000000" w:rsidRDefault="00000000" w:rsidRPr="00000000">
      <w:pPr>
        <w:pBdr/>
        <w:spacing w:after="200" w:before="200" w:lineRule="auto"/>
        <w:ind w:firstLine="720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sudo pip install MySQL-python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200" w:lineRule="auto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200" w:before="200" w:lineRule="auto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200" w:lineRule="auto"/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2. Running Android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1.1 Minimum System Requirements</w:t>
      </w:r>
    </w:p>
    <w:p w:rsidR="00000000" w:rsidDel="00000000" w:rsidP="00000000" w:rsidRDefault="00000000" w:rsidRPr="00000000">
      <w:pPr>
        <w:pBdr/>
        <w:spacing w:after="200" w:lineRule="auto"/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Hardware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RAM - 2GB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Processor - Snapdragon based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Active Internet Connection</w:t>
      </w:r>
    </w:p>
    <w:p w:rsidR="00000000" w:rsidDel="00000000" w:rsidP="00000000" w:rsidRDefault="00000000" w:rsidRPr="00000000">
      <w:pPr>
        <w:pBdr/>
        <w:spacing w:after="200" w:before="200" w:lineRule="auto"/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Software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OS - Android Lollipop 5.0 </w:t>
      </w: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rtl w:val="0"/>
        </w:rPr>
        <w:t xml:space="preserve">or higher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20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1.2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00" w:before="20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Install the APK file, "ADVSF.apk", on the Android phone.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00" w:before="20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sz w:val="28"/>
          <w:szCs w:val="28"/>
          <w:rtl w:val="0"/>
        </w:rPr>
        <w:t xml:space="preserve">Before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running the application, go to Settings &gt; Apps &gt; ADVSF &gt; Permissions, and turn on "Storage" permission.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00" w:before="20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Active internet connection is required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00" w:before="20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Run the application.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200" w:before="200" w:lineRule="auto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00" w:line="240" w:lineRule="auto"/>
        <w:contextualSpacing w:val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3. Android SDK Environment Setup</w:t>
      </w:r>
    </w:p>
    <w:p w:rsidR="00000000" w:rsidDel="00000000" w:rsidP="00000000" w:rsidRDefault="00000000" w:rsidRPr="00000000">
      <w:pPr>
        <w:pBdr/>
        <w:spacing w:after="200" w:before="200" w:lineRule="auto"/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1.1 Minimum System Requirements</w:t>
      </w:r>
    </w:p>
    <w:p w:rsidR="00000000" w:rsidDel="00000000" w:rsidP="00000000" w:rsidRDefault="00000000" w:rsidRPr="00000000">
      <w:pPr>
        <w:pBdr/>
        <w:spacing w:after="200" w:lineRule="auto"/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Hardware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RAM - 4GB DDR3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Processor - Intel based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Active Internet Connection</w:t>
      </w:r>
    </w:p>
    <w:p w:rsidR="00000000" w:rsidDel="00000000" w:rsidP="00000000" w:rsidRDefault="00000000" w:rsidRPr="00000000">
      <w:pPr>
        <w:pBdr/>
        <w:spacing w:after="200" w:before="200" w:lineRule="auto"/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Software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OS - Windows 10</w:t>
      </w:r>
    </w:p>
    <w:p w:rsidR="00000000" w:rsidDel="00000000" w:rsidP="00000000" w:rsidRDefault="00000000" w:rsidRPr="00000000">
      <w:pPr>
        <w:pBdr/>
        <w:spacing w:after="200" w:before="200" w:lineRule="auto"/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1.2 Steps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200" w:before="20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Add the dependencies in build.gradle (module:app)</w:t>
      </w:r>
    </w:p>
    <w:p w:rsidR="00000000" w:rsidDel="00000000" w:rsidP="00000000" w:rsidRDefault="00000000" w:rsidRPr="00000000">
      <w:pPr>
        <w:pBdr/>
        <w:spacing w:after="200" w:before="200" w:lineRule="auto"/>
        <w:ind w:left="720" w:firstLine="0"/>
        <w:contextualSpacing w:val="0"/>
        <w:rPr>
          <w:rFonts w:ascii="Consolas" w:cs="Consolas" w:eastAsia="Consolas" w:hAnsi="Consolas"/>
          <w:b w:val="1"/>
          <w:color w:val="008000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white"/>
          <w:rtl w:val="0"/>
        </w:rPr>
        <w:t xml:space="preserve">compile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8"/>
          <w:szCs w:val="28"/>
          <w:highlight w:val="white"/>
          <w:rtl w:val="0"/>
        </w:rPr>
        <w:t xml:space="preserve">'com.google.android.gms:play-services:7.8+'</w:t>
      </w:r>
    </w:p>
    <w:p w:rsidR="00000000" w:rsidDel="00000000" w:rsidP="00000000" w:rsidRDefault="00000000" w:rsidRPr="00000000">
      <w:pPr>
        <w:pBdr/>
        <w:spacing w:after="200" w:before="200" w:lineRule="auto"/>
        <w:ind w:left="720" w:firstLine="0"/>
        <w:contextualSpacing w:val="0"/>
        <w:rPr>
          <w:rFonts w:ascii="Consolas" w:cs="Consolas" w:eastAsia="Consolas" w:hAnsi="Consolas"/>
          <w:b w:val="1"/>
          <w:color w:val="008000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white"/>
          <w:rtl w:val="0"/>
        </w:rPr>
        <w:t xml:space="preserve">compile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8"/>
          <w:szCs w:val="28"/>
          <w:highlight w:val="white"/>
          <w:rtl w:val="0"/>
        </w:rPr>
        <w:t xml:space="preserve">'com.android.volley:volley:1.0.'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pBdr/>
        <w:spacing w:after="200" w:line="24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Add the required permission to Manifest</w:t>
      </w:r>
    </w:p>
    <w:p w:rsidR="00000000" w:rsidDel="00000000" w:rsidP="00000000" w:rsidRDefault="00000000" w:rsidRPr="00000000">
      <w:pPr>
        <w:widowControl w:val="0"/>
        <w:pBdr/>
        <w:spacing w:after="200" w:line="240" w:lineRule="auto"/>
        <w:contextualSpacing w:val="0"/>
        <w:rPr>
          <w:rFonts w:ascii="Consolas" w:cs="Consolas" w:eastAsia="Consolas" w:hAnsi="Consolas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8"/>
          <w:szCs w:val="28"/>
          <w:highlight w:val="white"/>
          <w:rtl w:val="0"/>
        </w:rPr>
        <w:t xml:space="preserve">uses-permission </w:t>
      </w:r>
      <w:r w:rsidDel="00000000" w:rsidR="00000000" w:rsidRPr="00000000">
        <w:rPr>
          <w:rFonts w:ascii="Consolas" w:cs="Consolas" w:eastAsia="Consolas" w:hAnsi="Consolas"/>
          <w:b w:val="1"/>
          <w:color w:val="660e7a"/>
          <w:sz w:val="28"/>
          <w:szCs w:val="28"/>
          <w:highlight w:val="white"/>
          <w:rtl w:val="0"/>
        </w:rPr>
        <w:t xml:space="preserve">android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8"/>
          <w:szCs w:val="28"/>
          <w:highlight w:val="white"/>
          <w:rtl w:val="0"/>
        </w:rPr>
        <w:t xml:space="preserve">:name=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8"/>
          <w:szCs w:val="28"/>
          <w:highlight w:val="white"/>
          <w:rtl w:val="0"/>
        </w:rPr>
        <w:t xml:space="preserve">"android.permission.READ_EXTERNAL_STORAGE"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widowControl w:val="0"/>
        <w:pBdr/>
        <w:spacing w:after="200" w:line="240" w:lineRule="auto"/>
        <w:ind w:firstLine="720"/>
        <w:contextualSpacing w:val="0"/>
        <w:rPr>
          <w:rFonts w:ascii="Consolas" w:cs="Consolas" w:eastAsia="Consolas" w:hAnsi="Consolas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8"/>
          <w:szCs w:val="28"/>
          <w:highlight w:val="white"/>
          <w:rtl w:val="0"/>
        </w:rPr>
        <w:t xml:space="preserve">uses-permission </w:t>
      </w:r>
      <w:r w:rsidDel="00000000" w:rsidR="00000000" w:rsidRPr="00000000">
        <w:rPr>
          <w:rFonts w:ascii="Consolas" w:cs="Consolas" w:eastAsia="Consolas" w:hAnsi="Consolas"/>
          <w:b w:val="1"/>
          <w:color w:val="660e7a"/>
          <w:sz w:val="28"/>
          <w:szCs w:val="28"/>
          <w:highlight w:val="white"/>
          <w:rtl w:val="0"/>
        </w:rPr>
        <w:t xml:space="preserve">android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8"/>
          <w:szCs w:val="28"/>
          <w:highlight w:val="white"/>
          <w:rtl w:val="0"/>
        </w:rPr>
        <w:t xml:space="preserve">:name=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sz w:val="28"/>
          <w:szCs w:val="28"/>
          <w:highlight w:val="white"/>
          <w:rtl w:val="0"/>
        </w:rPr>
        <w:t xml:space="preserve">"android.permission.INTERNET"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widowControl w:val="0"/>
        <w:pBdr/>
        <w:spacing w:after="200" w:line="240" w:lineRule="auto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200" w:lineRule="auto"/>
        <w:contextualSpacing w:val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contextualSpacing w:val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4. Troubleshooting</w:t>
      </w:r>
    </w:p>
    <w:p w:rsidR="00000000" w:rsidDel="00000000" w:rsidP="00000000" w:rsidRDefault="00000000" w:rsidRPr="00000000">
      <w:pPr>
        <w:pBdr/>
        <w:spacing w:after="200" w:lineRule="auto"/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SERVER: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Roboto" w:cs="Roboto" w:eastAsia="Roboto" w:hAnsi="Roboto"/>
          <w:b w:val="1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Unable to install </w:t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28"/>
          <w:szCs w:val="28"/>
          <w:rtl w:val="0"/>
        </w:rPr>
        <w:t xml:space="preserve">PIP</w:t>
      </w:r>
    </w:p>
    <w:p w:rsidR="00000000" w:rsidDel="00000000" w:rsidP="00000000" w:rsidRDefault="00000000" w:rsidRPr="00000000">
      <w:pPr>
        <w:pBdr/>
        <w:spacing w:after="200" w:lineRule="auto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Alternatively, enter these set of commands in your terminal: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200" w:lineRule="auto"/>
        <w:ind w:left="720" w:hanging="360"/>
        <w:contextualSpacing w:val="1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8"/>
          <w:szCs w:val="28"/>
          <w:highlight w:val="white"/>
          <w:rtl w:val="0"/>
        </w:rPr>
        <w:t xml:space="preserve">sudo apt-get install python-setuptools python-dev build-essential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200" w:lineRule="auto"/>
        <w:ind w:left="720" w:hanging="360"/>
        <w:contextualSpacing w:val="1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8"/>
          <w:szCs w:val="28"/>
          <w:highlight w:val="white"/>
          <w:rtl w:val="0"/>
        </w:rPr>
        <w:t xml:space="preserve">sudo easy_install pip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200" w:lineRule="auto"/>
        <w:ind w:left="720" w:hanging="360"/>
        <w:contextualSpacing w:val="1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8"/>
          <w:szCs w:val="28"/>
          <w:highlight w:val="white"/>
          <w:rtl w:val="0"/>
        </w:rPr>
        <w:t xml:space="preserve">sudo pip install --upgrade virtualenv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Rule="auto"/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Rule="auto"/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APPLICATION: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before="200" w:lineRule="auto"/>
        <w:ind w:left="720" w:hanging="360"/>
        <w:contextualSpacing w:val="1"/>
        <w:rPr>
          <w:rFonts w:ascii="Roboto" w:cs="Roboto" w:eastAsia="Roboto" w:hAnsi="Roboto"/>
          <w:b w:val="1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Image preview is unavailable</w:t>
      </w:r>
    </w:p>
    <w:p w:rsidR="00000000" w:rsidDel="00000000" w:rsidP="00000000" w:rsidRDefault="00000000" w:rsidRPr="00000000">
      <w:pPr>
        <w:pBdr/>
        <w:spacing w:after="200" w:lineRule="auto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Go to Settings &gt; Apps &gt; ADVSF &gt; Permissions, and turn on "Storage" permission.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before="200" w:lineRule="auto"/>
        <w:ind w:left="720" w:hanging="360"/>
        <w:contextualSpacing w:val="1"/>
        <w:rPr>
          <w:rFonts w:ascii="Roboto" w:cs="Roboto" w:eastAsia="Roboto" w:hAnsi="Roboto"/>
          <w:b w:val="1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Pop-up shows "Some Error".</w:t>
      </w:r>
    </w:p>
    <w:p w:rsidR="00000000" w:rsidDel="00000000" w:rsidP="00000000" w:rsidRDefault="00000000" w:rsidRPr="00000000">
      <w:pPr>
        <w:pBdr/>
        <w:spacing w:after="200" w:lineRule="auto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Its a result of loss of an Active Internet Connection. Make sure you are connected to the internet, and try again.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before="200" w:lineRule="auto"/>
        <w:ind w:left="720" w:hanging="360"/>
        <w:contextualSpacing w:val="1"/>
        <w:rPr>
          <w:rFonts w:ascii="Roboto" w:cs="Roboto" w:eastAsia="Roboto" w:hAnsi="Roboto"/>
          <w:b w:val="1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Unexpected Result, shows </w:t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28"/>
          <w:szCs w:val="28"/>
          <w:rtl w:val="0"/>
        </w:rPr>
        <w:t xml:space="preserve">Traceback ….… has no attribute '__getitem__'</w:t>
      </w:r>
    </w:p>
    <w:p w:rsidR="00000000" w:rsidDel="00000000" w:rsidP="00000000" w:rsidRDefault="00000000" w:rsidRPr="00000000">
      <w:pPr>
        <w:pBdr/>
        <w:spacing w:after="200" w:lineRule="auto"/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 Applicant ID entered does not exist. Enter a valid Applicant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contextualSpacing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footerReference r:id="rId7" w:type="first"/>
      <w:pgSz w:h="15840" w:w="12240"/>
      <w:pgMar w:bottom="720" w:top="720" w:left="720" w:right="72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Roboto" w:cs="Roboto" w:eastAsia="Roboto" w:hAnsi="Roboto"/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sz w:val="28"/>
        <w:szCs w:val="28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