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3"/>
      </w:pPr>
      <w:bookmarkStart w:id="21" w:name="setting-working-directory-to-data-location"/>
      <w:bookmarkEnd w:id="21"/>
      <w:r>
        <w:t xml:space="preserve">Setting working Directory to Data lOcation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'package:data.table':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1.4.1     v purrr   0.2.4</w:t>
      </w:r>
      <w:r>
        <w:br w:type="textWrapping"/>
      </w:r>
      <w:r>
        <w:rPr>
          <w:rStyle w:val="VerbatimChar"/>
        </w:rPr>
        <w:t xml:space="preserve">## v tidyr   0.7.2     v stringr 1.2.0</w:t>
      </w:r>
      <w:r>
        <w:br w:type="textWrapping"/>
      </w:r>
      <w:r>
        <w:rPr>
          <w:rStyle w:val="VerbatimChar"/>
        </w:rPr>
        <w:t xml:space="preserve">## v readr   1.1.1     v forcats 0.2.0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dplyr::between()   masks data.table::between()</w:t>
      </w:r>
      <w:r>
        <w:br w:type="textWrapping"/>
      </w:r>
      <w:r>
        <w:rPr>
          <w:rStyle w:val="VerbatimChar"/>
        </w:rPr>
        <w:t xml:space="preserve">## x dplyr::filter()    masks stats::filter()</w:t>
      </w:r>
      <w:r>
        <w:br w:type="textWrapping"/>
      </w:r>
      <w:r>
        <w:rPr>
          <w:rStyle w:val="VerbatimChar"/>
        </w:rPr>
        <w:t xml:space="preserve">## x dplyr::first()     masks data.table::first()</w:t>
      </w:r>
      <w:r>
        <w:br w:type="textWrapping"/>
      </w:r>
      <w:r>
        <w:rPr>
          <w:rStyle w:val="VerbatimChar"/>
        </w:rPr>
        <w:t xml:space="preserve">## x dplyr::lag()       masks stats::lag()</w:t>
      </w:r>
      <w:r>
        <w:br w:type="textWrapping"/>
      </w:r>
      <w:r>
        <w:rPr>
          <w:rStyle w:val="VerbatimChar"/>
        </w:rPr>
        <w:t xml:space="preserve">## x dplyr::last()      masks data.table::last()</w:t>
      </w:r>
      <w:r>
        <w:br w:type="textWrapping"/>
      </w:r>
      <w:r>
        <w:rPr>
          <w:rStyle w:val="VerbatimChar"/>
        </w:rPr>
        <w:t xml:space="preserve">## x purrr::transpose() masks data.table::transpose()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"E:/USA/Projects/Research/R_code/w6/train_clust.csv"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"E:/USA/Projects/Research/R_code/w6/test_clust.csv"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Here I have built Custom Function to create Features</w:t>
      </w:r>
    </w:p>
    <w:p>
      <w:pPr>
        <w:pStyle w:val="SourceCode"/>
      </w:pPr>
      <w:r>
        <w:rPr>
          <w:rStyle w:val="NormalTok"/>
        </w:rPr>
        <w:t xml:space="preserve">features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mean_speed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mean_acc_lot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    mean_speed[i,]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mean_acc_lan[i,]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sd_speed[i,]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(mean_speed,mean_acc_lot,mean_acc_lan, sd_speed,sd_acc_lot,sd_acc_lat,</w:t>
      </w:r>
      <w:r>
        <w:br w:type="textWrapping"/>
      </w:r>
      <w:r>
        <w:rPr>
          <w:rStyle w:val="NormalTok"/>
        </w:rPr>
        <w:t xml:space="preserve">                                 max_speed,max_acc_lot,max_acc_lat,min_speed,mean_acc_lot,mean_acc_lan))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"max_speed"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"max_acc_lot"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creating-data"/>
      <w:bookmarkEnd w:id="22"/>
      <w:r>
        <w:t xml:space="preserve">Creating Data</w:t>
      </w:r>
    </w:p>
    <w:p>
      <w:pPr>
        <w:pStyle w:val="SourceCode"/>
      </w:pPr>
      <w:r>
        <w:rPr>
          <w:rStyle w:val="NormalTok"/>
        </w:rPr>
        <w:t xml:space="preserve">train_feat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features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NormalTok"/>
        </w:rPr>
        <w:t xml:space="preserve">test_feat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NormalTok"/>
        </w:rPr>
        <w:t xml:space="preserve">hc_ward=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(train_feat),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questions-related-to-type-of-dissimilarity-measure-to-use"/>
      <w:bookmarkEnd w:id="23"/>
      <w:r>
        <w:t xml:space="preserve">Questions related to type of Dissimilarity measure to use?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_notebook_files/figure-docx/Visual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only 2 clusters.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(train_feat, hcut,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_notebook_files/figure-docx/Selecting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hc_ward_cut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hc_ward_cut2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"E:/USA/Projects/Research/R_code/w6/index_all.csv"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RunName,index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win60s)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RunName,train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win60s)</w:t>
      </w:r>
      <w:r>
        <w:br w:type="textWrapping"/>
      </w:r>
      <w:r>
        <w:br w:type="textWrapping"/>
      </w:r>
      <w:r>
        <w:rPr>
          <w:rStyle w:val="NormalTok"/>
        </w:rPr>
        <w:t xml:space="preserve">index_train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(index_train)=</w:t>
      </w:r>
      <w:r>
        <w:rPr>
          <w:rStyle w:val="StringTok"/>
        </w:rPr>
        <w:t xml:space="preserve">'new'</w:t>
      </w:r>
      <w:r>
        <w:br w:type="textWrapping"/>
      </w:r>
      <w:r>
        <w:rPr>
          <w:rStyle w:val="NormalTok"/>
        </w:rPr>
        <w:t xml:space="preserve">index_train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(index_train, index[,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index_train1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(index_train,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(hc_ward_cut))</w:t>
      </w:r>
    </w:p>
    <w:p>
      <w:pPr>
        <w:pStyle w:val="SourceCode"/>
      </w:pPr>
      <w:r>
        <w:rPr>
          <w:rStyle w:val="NormalTok"/>
        </w:rPr>
        <w:t xml:space="preserve">index_train1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index_train1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hc_ward_cut)</w:t>
      </w:r>
    </w:p>
    <w:p>
      <w:pPr>
        <w:pStyle w:val="SourceCode"/>
      </w:pP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(index_train1[,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(hc_ward_cut), </w:t>
      </w:r>
      <w:r>
        <w:rPr>
          <w:rStyle w:val="DataTypeTok"/>
        </w:rPr>
        <w:t xml:space="preserve">frq1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frq2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(ind[,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_notebook_files/figure-docx/ploting%202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index_train2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(index_train,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(hc_ward_cut2))</w:t>
      </w:r>
      <w:r>
        <w:br w:type="textWrapping"/>
      </w:r>
      <w:r>
        <w:rPr>
          <w:rStyle w:val="NormalTok"/>
        </w:rPr>
        <w:t xml:space="preserve">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hc_ward_cut2 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(index_train2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hc_ward_cut2)</w:t>
      </w:r>
    </w:p>
    <w:p>
      <w:pPr>
        <w:pStyle w:val="SourceCode"/>
      </w:pPr>
      <w:r>
        <w:rPr>
          <w:rStyle w:val="NormalTok"/>
        </w:rPr>
        <w:t xml:space="preserve">ind1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(index_train2[,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(hc_ward_cut2), </w:t>
      </w:r>
      <w:r>
        <w:rPr>
          <w:rStyle w:val="DataTypeTok"/>
        </w:rPr>
        <w:t xml:space="preserve">frq1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frq2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frq3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(hc_ward_cut2)[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(ind1[,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ind1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args.legend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_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791a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2018-03-20T12:56:11Z</dcterms:created>
  <dcterms:modified xsi:type="dcterms:W3CDTF">2018-03-20T12:56:11Z</dcterms:modified>
</cp:coreProperties>
</file>