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Kindly write any 10 programs.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Shell Script to find maximum between two numbers.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3582035"/>
            <wp:effectExtent b="0" l="0" r="0" t="0"/>
            <wp:docPr id="210100544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Shell Script to find maximum between three numbers.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Write a Shell Script to check whether a number is negative, positive or zero.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731510" cy="3582035"/>
            <wp:effectExtent b="0" l="0" r="0" t="0"/>
            <wp:docPr id="21010054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Write a Shell Script to check whether a number is divisible by 5 and 11 or not.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731510" cy="3361690"/>
            <wp:effectExtent b="0" l="0" r="0" t="0"/>
            <wp:docPr id="210100544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Write a Shell Script to check whether a number is even or odd.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3582035"/>
            <wp:effectExtent b="0" l="0" r="0" t="0"/>
            <wp:docPr id="210100544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6. Write a Shell Script to check whether a year is leap year or not.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5731510" cy="3582035"/>
            <wp:effectExtent b="0" l="0" r="0" t="0"/>
            <wp:docPr id="21010054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7. Shell Script to print number between 1 to 10 in character format using switch-case.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0" distT="0" distL="0" distR="0">
            <wp:extent cx="5731510" cy="3582035"/>
            <wp:effectExtent b="0" l="0" r="0" t="0"/>
            <wp:docPr id="210100543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8. Shell Script to accept id from user to confirm department using switch-case.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0" distT="0" distL="0" distR="0">
            <wp:extent cx="5731510" cy="3582035"/>
            <wp:effectExtent b="0" l="0" r="0" t="0"/>
            <wp:docPr id="21010054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9. Shell Script to check password is correct or incorrect using switch-case.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0" distT="0" distL="0" distR="0">
            <wp:extent cx="5731510" cy="2755265"/>
            <wp:effectExtent b="0" l="0" r="0" t="0"/>
            <wp:docPr id="210100543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10. Shell Script to print day of week using switch-case.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5731510" cy="2991485"/>
            <wp:effectExtent b="0" l="0" r="0" t="0"/>
            <wp:docPr id="210100543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11. Shell Script to create calculator using switch-case.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0" distT="0" distL="0" distR="0">
            <wp:extent cx="5731510" cy="2226310"/>
            <wp:effectExtent b="0" l="0" r="0" t="0"/>
            <wp:docPr id="21010054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439B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m/Tsoh5bBdIq4u4F+GHyiTzFHA==">CgMxLjA4AHIhMXgwTjFEeXk5T1pUYm1yR3BnRVBEdVlIUXlOeVBqM0Zz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2023-10-01T17:31:00Z</dcterms:created>
  <dc:creator>TE B205_Apeksha  Jagtap_E&amp;TC_DYPCOE_72018130F</dc:creator>
</cp:coreProperties>
</file>