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BB939" w14:textId="77777777" w:rsidR="00017E99" w:rsidRPr="00017E99" w:rsidRDefault="00017E99" w:rsidP="00331FEC">
      <w:pPr>
        <w:rPr>
          <w:rFonts w:hint="eastAsia"/>
        </w:rPr>
      </w:pPr>
      <w:r w:rsidRPr="00017E99">
        <w:rPr>
          <w:b/>
          <w:bCs/>
        </w:rPr>
        <w:t>摘要</w:t>
      </w:r>
      <w:r w:rsidRPr="00017E99">
        <w:rPr>
          <w:b/>
          <w:bCs/>
        </w:rPr>
        <w:t>:</w:t>
      </w:r>
      <w:r w:rsidRPr="00017E99">
        <w:t xml:space="preserve"> 2016</w:t>
      </w:r>
      <w:r w:rsidRPr="00017E99">
        <w:t>年</w:t>
      </w:r>
      <w:r w:rsidRPr="00017E99">
        <w:t>9</w:t>
      </w:r>
      <w:r w:rsidRPr="00017E99">
        <w:t>月，我国某省移动通信有限公司决定启动</w:t>
      </w:r>
      <w:r w:rsidRPr="00017E99">
        <w:t>VerisBilling6.0</w:t>
      </w:r>
      <w:r w:rsidRPr="00017E99">
        <w:t>项目，该项目实现了在线计费、离线计费、内容计费、账务处理、</w:t>
      </w:r>
      <w:proofErr w:type="gramStart"/>
      <w:r w:rsidRPr="00017E99">
        <w:t>信控管理</w:t>
      </w:r>
      <w:proofErr w:type="gramEnd"/>
      <w:r w:rsidRPr="00017E99">
        <w:t>等子系统的整合，我作为系统分析师全程参与了项目的建设。本文以</w:t>
      </w:r>
      <w:r w:rsidRPr="00017E99">
        <w:t>VerisBilling6.0</w:t>
      </w:r>
      <w:r w:rsidRPr="00017E99">
        <w:t>项目为例，论述企业应用集成中界面集成、数据集成、应用集成在软件集成过程中的实际应用及效果。通过界面集成，实现了账</w:t>
      </w:r>
      <w:proofErr w:type="gramStart"/>
      <w:r w:rsidRPr="00017E99">
        <w:t>务</w:t>
      </w:r>
      <w:proofErr w:type="gramEnd"/>
      <w:r w:rsidRPr="00017E99">
        <w:t>前台、产品前台、</w:t>
      </w:r>
      <w:proofErr w:type="gramStart"/>
      <w:r w:rsidRPr="00017E99">
        <w:t>信控前台</w:t>
      </w:r>
      <w:proofErr w:type="gramEnd"/>
      <w:r w:rsidRPr="00017E99">
        <w:t>界面的整合，把几个独立系统经过集成也一个整体展现给用户。通过数据集成，将</w:t>
      </w:r>
      <w:proofErr w:type="gramStart"/>
      <w:r w:rsidRPr="00017E99">
        <w:t>各之前</w:t>
      </w:r>
      <w:proofErr w:type="gramEnd"/>
      <w:r w:rsidRPr="00017E99">
        <w:t>各系统产生的</w:t>
      </w:r>
      <w:r w:rsidRPr="00017E99">
        <w:t>“</w:t>
      </w:r>
      <w:r w:rsidRPr="00017E99">
        <w:t>信息孤岛</w:t>
      </w:r>
      <w:r w:rsidRPr="00017E99">
        <w:t>”</w:t>
      </w:r>
      <w:r w:rsidRPr="00017E99">
        <w:t>进行了整合，数据的一致性得到有效保障。通过应用集成，从业务逻辑上为各功能系统提供统一的数据接口，使业务逻辑更规范。通过以上集成技术的应用，项目于</w:t>
      </w:r>
      <w:r w:rsidRPr="00017E99">
        <w:t>2017</w:t>
      </w:r>
      <w:r w:rsidRPr="00017E99">
        <w:t>年</w:t>
      </w:r>
      <w:r w:rsidRPr="00017E99">
        <w:t>4</w:t>
      </w:r>
      <w:r w:rsidRPr="00017E99">
        <w:t>月成功上线，各项性能指标达到客户要求，获得省移动通信公司各级领导的好评。</w:t>
      </w:r>
      <w:r w:rsidRPr="00017E99">
        <w:t xml:space="preserve"> </w:t>
      </w:r>
    </w:p>
    <w:p w14:paraId="071D65A0" w14:textId="77777777" w:rsidR="00017E99" w:rsidRPr="00017E99" w:rsidRDefault="00017E99" w:rsidP="00331FEC">
      <w:pPr>
        <w:rPr>
          <w:rFonts w:hint="eastAsia"/>
          <w:color w:val="333333"/>
          <w:szCs w:val="21"/>
        </w:rPr>
      </w:pPr>
      <w:r w:rsidRPr="00017E99">
        <w:rPr>
          <w:color w:val="333333"/>
          <w:szCs w:val="21"/>
        </w:rPr>
        <w:t xml:space="preserve">        </w:t>
      </w:r>
      <w:r w:rsidRPr="00017E99">
        <w:rPr>
          <w:rFonts w:ascii="宋体" w:hAnsi="宋体" w:hint="eastAsia"/>
          <w:color w:val="333333"/>
          <w:szCs w:val="21"/>
        </w:rPr>
        <w:t>近几年来某省移动用户增长至</w:t>
      </w:r>
      <w:r w:rsidRPr="00017E99">
        <w:rPr>
          <w:color w:val="333333"/>
          <w:szCs w:val="21"/>
        </w:rPr>
        <w:t>3000</w:t>
      </w:r>
      <w:r w:rsidRPr="00017E99">
        <w:rPr>
          <w:rFonts w:ascii="宋体" w:hAnsi="宋体" w:hint="eastAsia"/>
          <w:color w:val="333333"/>
          <w:szCs w:val="21"/>
        </w:rPr>
        <w:t>多万，随着移动数据流量资费的新一轮下调，导致</w:t>
      </w:r>
      <w:r w:rsidRPr="00017E99">
        <w:rPr>
          <w:color w:val="333333"/>
          <w:szCs w:val="21"/>
        </w:rPr>
        <w:t>GPRS</w:t>
      </w:r>
      <w:r w:rsidRPr="00017E99">
        <w:rPr>
          <w:rFonts w:ascii="宋体" w:hAnsi="宋体" w:hint="eastAsia"/>
          <w:color w:val="333333"/>
          <w:szCs w:val="21"/>
        </w:rPr>
        <w:t>数据流量成爆发式增长，</w:t>
      </w:r>
      <w:proofErr w:type="spellStart"/>
      <w:r w:rsidRPr="00017E99">
        <w:rPr>
          <w:color w:val="333333"/>
          <w:szCs w:val="21"/>
        </w:rPr>
        <w:t>OpenBillingNG</w:t>
      </w:r>
      <w:proofErr w:type="spellEnd"/>
      <w:r w:rsidRPr="00017E99">
        <w:rPr>
          <w:rFonts w:ascii="宋体" w:hAnsi="宋体" w:hint="eastAsia"/>
          <w:color w:val="333333"/>
          <w:szCs w:val="21"/>
        </w:rPr>
        <w:t>版系统在话单处理上瓶颈显现。</w:t>
      </w:r>
      <w:r w:rsidRPr="00017E99">
        <w:rPr>
          <w:color w:val="333333"/>
          <w:szCs w:val="21"/>
        </w:rPr>
        <w:t>16</w:t>
      </w:r>
      <w:r w:rsidRPr="00017E99">
        <w:rPr>
          <w:rFonts w:ascii="宋体" w:hAnsi="宋体" w:hint="eastAsia"/>
          <w:color w:val="333333"/>
          <w:szCs w:val="21"/>
        </w:rPr>
        <w:t>年春节期间，</w:t>
      </w:r>
      <w:r w:rsidRPr="00017E99">
        <w:rPr>
          <w:color w:val="333333"/>
          <w:szCs w:val="21"/>
        </w:rPr>
        <w:t>GPRS</w:t>
      </w:r>
      <w:r w:rsidRPr="00017E99">
        <w:rPr>
          <w:rFonts w:ascii="宋体" w:hAnsi="宋体" w:hint="eastAsia"/>
          <w:color w:val="333333"/>
          <w:szCs w:val="21"/>
        </w:rPr>
        <w:t>日话单达到</w:t>
      </w:r>
      <w:r w:rsidRPr="00017E99">
        <w:rPr>
          <w:color w:val="333333"/>
          <w:szCs w:val="21"/>
        </w:rPr>
        <w:t>30</w:t>
      </w:r>
      <w:r w:rsidRPr="00017E99">
        <w:rPr>
          <w:rFonts w:ascii="宋体" w:hAnsi="宋体" w:hint="eastAsia"/>
          <w:color w:val="333333"/>
          <w:szCs w:val="21"/>
        </w:rPr>
        <w:t>亿条，话单处理处于积压状态，直到节后两周才将积压话单追完，大量跨月的话单引发了大批用户投诉，给移动业务支撑中心带来的压力非常大；该省移动通信公司相关领导联合系统</w:t>
      </w:r>
      <w:proofErr w:type="gramStart"/>
      <w:r w:rsidRPr="00017E99">
        <w:rPr>
          <w:rFonts w:ascii="宋体" w:hAnsi="宋体" w:hint="eastAsia"/>
          <w:color w:val="333333"/>
          <w:szCs w:val="21"/>
        </w:rPr>
        <w:t>运营商遂展开</w:t>
      </w:r>
      <w:proofErr w:type="gramEnd"/>
      <w:r w:rsidRPr="00017E99">
        <w:rPr>
          <w:rFonts w:ascii="宋体" w:hAnsi="宋体" w:hint="eastAsia"/>
          <w:color w:val="333333"/>
          <w:szCs w:val="21"/>
        </w:rPr>
        <w:t>会议讨论解决方案，最终决定将该省</w:t>
      </w:r>
      <w:proofErr w:type="spellStart"/>
      <w:r w:rsidRPr="00017E99">
        <w:rPr>
          <w:color w:val="333333"/>
          <w:szCs w:val="21"/>
        </w:rPr>
        <w:t>OpenBillingNG</w:t>
      </w:r>
      <w:proofErr w:type="spellEnd"/>
      <w:r w:rsidRPr="00017E99">
        <w:rPr>
          <w:rFonts w:ascii="宋体" w:hAnsi="宋体" w:hint="eastAsia"/>
          <w:color w:val="333333"/>
          <w:szCs w:val="21"/>
        </w:rPr>
        <w:t>版升级至</w:t>
      </w:r>
      <w:r w:rsidRPr="00017E99">
        <w:rPr>
          <w:color w:val="333333"/>
          <w:szCs w:val="21"/>
        </w:rPr>
        <w:t>VerisBilling6.0</w:t>
      </w:r>
      <w:r w:rsidRPr="00017E99">
        <w:rPr>
          <w:rFonts w:ascii="宋体" w:hAnsi="宋体" w:hint="eastAsia"/>
          <w:color w:val="333333"/>
          <w:szCs w:val="21"/>
        </w:rPr>
        <w:t>版本，以解决</w:t>
      </w:r>
      <w:proofErr w:type="spellStart"/>
      <w:r w:rsidRPr="00017E99">
        <w:rPr>
          <w:color w:val="333333"/>
          <w:szCs w:val="21"/>
        </w:rPr>
        <w:t>OpenBillingNG</w:t>
      </w:r>
      <w:proofErr w:type="spellEnd"/>
      <w:r w:rsidRPr="00017E99">
        <w:rPr>
          <w:rFonts w:ascii="宋体" w:hAnsi="宋体" w:hint="eastAsia"/>
          <w:color w:val="333333"/>
          <w:szCs w:val="21"/>
        </w:rPr>
        <w:t>版本遇到的瓶颈问题。作为移动通信</w:t>
      </w:r>
      <w:r w:rsidRPr="00017E99">
        <w:rPr>
          <w:color w:val="333333"/>
          <w:szCs w:val="21"/>
        </w:rPr>
        <w:t>BOSS</w:t>
      </w:r>
      <w:r w:rsidRPr="00017E99">
        <w:rPr>
          <w:rFonts w:ascii="宋体" w:hAnsi="宋体" w:hint="eastAsia"/>
          <w:color w:val="333333"/>
          <w:szCs w:val="21"/>
        </w:rPr>
        <w:t>业务支撑的核心，</w:t>
      </w:r>
      <w:r w:rsidRPr="00017E99">
        <w:rPr>
          <w:color w:val="333333"/>
          <w:szCs w:val="21"/>
        </w:rPr>
        <w:t>VerisBilling6.0</w:t>
      </w:r>
      <w:proofErr w:type="gramStart"/>
      <w:r w:rsidRPr="00017E99">
        <w:rPr>
          <w:rFonts w:ascii="宋体" w:hAnsi="宋体" w:hint="eastAsia"/>
          <w:color w:val="333333"/>
          <w:szCs w:val="21"/>
        </w:rPr>
        <w:t>需支持</w:t>
      </w:r>
      <w:proofErr w:type="gramEnd"/>
      <w:r w:rsidRPr="00017E99">
        <w:rPr>
          <w:color w:val="333333"/>
          <w:szCs w:val="21"/>
        </w:rPr>
        <w:t>24x7</w:t>
      </w:r>
      <w:r w:rsidRPr="00017E99">
        <w:rPr>
          <w:rFonts w:ascii="宋体" w:hAnsi="宋体" w:hint="eastAsia"/>
          <w:color w:val="333333"/>
          <w:szCs w:val="21"/>
        </w:rPr>
        <w:t>连续运行，满足话单的实时处理，还需要把在线计费、离线计费、内容计费、账务处理、产品管理等在</w:t>
      </w:r>
      <w:proofErr w:type="spellStart"/>
      <w:r w:rsidRPr="00017E99">
        <w:rPr>
          <w:color w:val="333333"/>
          <w:szCs w:val="21"/>
        </w:rPr>
        <w:t>OpenBillingNG</w:t>
      </w:r>
      <w:proofErr w:type="spellEnd"/>
      <w:r w:rsidRPr="00017E99">
        <w:rPr>
          <w:rFonts w:ascii="宋体" w:hAnsi="宋体" w:hint="eastAsia"/>
          <w:color w:val="333333"/>
          <w:szCs w:val="21"/>
        </w:rPr>
        <w:t>版时独立的系统进行整合。我作为系统分析师全程参与了</w:t>
      </w:r>
      <w:r w:rsidRPr="00017E99">
        <w:rPr>
          <w:color w:val="333333"/>
          <w:szCs w:val="21"/>
        </w:rPr>
        <w:t>VerisBilling6.0</w:t>
      </w:r>
      <w:r w:rsidRPr="00017E99">
        <w:rPr>
          <w:rFonts w:ascii="宋体" w:hAnsi="宋体" w:hint="eastAsia"/>
          <w:color w:val="333333"/>
          <w:szCs w:val="21"/>
        </w:rPr>
        <w:t>项目的建设，</w:t>
      </w:r>
      <w:proofErr w:type="spellStart"/>
      <w:r w:rsidRPr="00017E99">
        <w:rPr>
          <w:color w:val="333333"/>
          <w:szCs w:val="21"/>
        </w:rPr>
        <w:t>VerisBilling</w:t>
      </w:r>
      <w:proofErr w:type="spellEnd"/>
      <w:r w:rsidRPr="00017E99">
        <w:rPr>
          <w:color w:val="333333"/>
          <w:szCs w:val="21"/>
        </w:rPr>
        <w:t xml:space="preserve"> 6.0</w:t>
      </w:r>
      <w:r w:rsidRPr="00017E99">
        <w:rPr>
          <w:rFonts w:ascii="宋体" w:hAnsi="宋体" w:hint="eastAsia"/>
          <w:color w:val="333333"/>
          <w:szCs w:val="21"/>
        </w:rPr>
        <w:t>项目由产品管理组、研发组、测试组、对账组、运维组、数据组、专家组共</w:t>
      </w:r>
      <w:r w:rsidRPr="00017E99">
        <w:rPr>
          <w:color w:val="333333"/>
          <w:szCs w:val="21"/>
        </w:rPr>
        <w:t>120</w:t>
      </w:r>
      <w:r w:rsidRPr="00017E99">
        <w:rPr>
          <w:rFonts w:ascii="宋体" w:hAnsi="宋体" w:hint="eastAsia"/>
          <w:color w:val="333333"/>
          <w:szCs w:val="21"/>
        </w:rPr>
        <w:t>人组成的项目团队，耗时</w:t>
      </w:r>
      <w:r w:rsidRPr="00017E99">
        <w:rPr>
          <w:color w:val="333333"/>
          <w:szCs w:val="21"/>
        </w:rPr>
        <w:t>8</w:t>
      </w:r>
      <w:r w:rsidRPr="00017E99">
        <w:rPr>
          <w:rFonts w:ascii="宋体" w:hAnsi="宋体" w:hint="eastAsia"/>
          <w:color w:val="333333"/>
          <w:szCs w:val="21"/>
        </w:rPr>
        <w:t>个月完成，项目从</w:t>
      </w:r>
      <w:r w:rsidRPr="00017E99">
        <w:rPr>
          <w:color w:val="333333"/>
          <w:szCs w:val="21"/>
        </w:rPr>
        <w:t>2016</w:t>
      </w:r>
      <w:r w:rsidRPr="00017E99">
        <w:rPr>
          <w:rFonts w:ascii="宋体" w:hAnsi="宋体" w:hint="eastAsia"/>
          <w:color w:val="333333"/>
          <w:szCs w:val="21"/>
        </w:rPr>
        <w:t>年</w:t>
      </w:r>
      <w:r w:rsidRPr="00017E99">
        <w:rPr>
          <w:color w:val="333333"/>
          <w:szCs w:val="21"/>
        </w:rPr>
        <w:t>9</w:t>
      </w:r>
      <w:r w:rsidRPr="00017E99">
        <w:rPr>
          <w:rFonts w:ascii="宋体" w:hAnsi="宋体" w:hint="eastAsia"/>
          <w:color w:val="333333"/>
          <w:szCs w:val="21"/>
        </w:rPr>
        <w:t>月初启动，至</w:t>
      </w:r>
      <w:r w:rsidRPr="00017E99">
        <w:rPr>
          <w:color w:val="333333"/>
          <w:szCs w:val="21"/>
        </w:rPr>
        <w:t>2017</w:t>
      </w:r>
      <w:r w:rsidRPr="00017E99">
        <w:rPr>
          <w:rFonts w:ascii="宋体" w:hAnsi="宋体" w:hint="eastAsia"/>
          <w:color w:val="333333"/>
          <w:szCs w:val="21"/>
        </w:rPr>
        <w:t>年</w:t>
      </w:r>
      <w:r w:rsidRPr="00017E99">
        <w:rPr>
          <w:color w:val="333333"/>
          <w:szCs w:val="21"/>
        </w:rPr>
        <w:t>4</w:t>
      </w:r>
      <w:r w:rsidRPr="00017E99">
        <w:rPr>
          <w:rFonts w:ascii="宋体" w:hAnsi="宋体" w:hint="eastAsia"/>
          <w:color w:val="333333"/>
          <w:szCs w:val="21"/>
        </w:rPr>
        <w:t>月</w:t>
      </w:r>
      <w:r w:rsidRPr="00017E99">
        <w:rPr>
          <w:color w:val="333333"/>
          <w:szCs w:val="21"/>
        </w:rPr>
        <w:t>30</w:t>
      </w:r>
      <w:r w:rsidRPr="00017E99">
        <w:rPr>
          <w:rFonts w:ascii="宋体" w:hAnsi="宋体" w:hint="eastAsia"/>
          <w:color w:val="333333"/>
          <w:szCs w:val="21"/>
        </w:rPr>
        <w:t>日上线。</w:t>
      </w:r>
    </w:p>
    <w:p w14:paraId="0DD05B28" w14:textId="77777777" w:rsidR="00017E99" w:rsidRPr="00017E99" w:rsidRDefault="00017E99" w:rsidP="00331FEC">
      <w:pPr>
        <w:rPr>
          <w:rFonts w:hint="eastAsia"/>
          <w:color w:val="333333"/>
          <w:szCs w:val="21"/>
        </w:rPr>
      </w:pPr>
      <w:r w:rsidRPr="00017E99">
        <w:rPr>
          <w:color w:val="333333"/>
          <w:szCs w:val="21"/>
        </w:rPr>
        <w:t xml:space="preserve">        </w:t>
      </w:r>
      <w:r w:rsidRPr="00017E99">
        <w:rPr>
          <w:rFonts w:ascii="宋体" w:hAnsi="宋体" w:hint="eastAsia"/>
          <w:color w:val="333333"/>
          <w:szCs w:val="21"/>
        </w:rPr>
        <w:t>作为系统分析师，我深知在</w:t>
      </w:r>
      <w:r w:rsidRPr="00017E99">
        <w:rPr>
          <w:color w:val="333333"/>
          <w:szCs w:val="21"/>
        </w:rPr>
        <w:t>VerisBilling6.0</w:t>
      </w:r>
      <w:r w:rsidRPr="00017E99">
        <w:rPr>
          <w:rFonts w:ascii="宋体" w:hAnsi="宋体" w:hint="eastAsia"/>
          <w:color w:val="333333"/>
          <w:szCs w:val="21"/>
        </w:rPr>
        <w:t>项目中系统集成方法对该项目的重要性。通常情况下，企业应用集成中常用的集成有界面集成、数据集成、应用集成等方法。其中界面集成通过将各系统界面进行整合，从而实现了为用户提供一个统一的系统界面的效果，增强了各系统间的交互性能。数据集成的集成点在数据访问层，通过中间件更新数据库的方式，保持数据一致；通过对数据库中通常需要同步的数据表的集成，实现各系统的数据高效同步，保证了系统数据的一致性。应用集成的集成点都在程序的内部结构中，需要根据业务的实际情况，重组结构，重新开发；是基于业务逻辑层面的集成方法，通过对系统业务逻辑进行集成，为各系统提供统一的业务接口，属于较高层次是集成方式，也是难度较大的集成。三种集成方法相辅相成，互为补充。</w:t>
      </w:r>
    </w:p>
    <w:p w14:paraId="0D45D192" w14:textId="77777777" w:rsidR="00017E99" w:rsidRPr="00017E99" w:rsidRDefault="00017E99" w:rsidP="00331FEC">
      <w:pPr>
        <w:rPr>
          <w:rFonts w:hint="eastAsia"/>
          <w:color w:val="333333"/>
          <w:szCs w:val="21"/>
        </w:rPr>
      </w:pPr>
      <w:r w:rsidRPr="00017E99">
        <w:rPr>
          <w:color w:val="333333"/>
          <w:szCs w:val="21"/>
        </w:rPr>
        <w:t>        </w:t>
      </w:r>
      <w:r w:rsidRPr="00017E99">
        <w:rPr>
          <w:rFonts w:ascii="宋体" w:hAnsi="宋体" w:hint="eastAsia"/>
          <w:color w:val="333333"/>
          <w:szCs w:val="21"/>
        </w:rPr>
        <w:t>如何为</w:t>
      </w:r>
      <w:r w:rsidRPr="00017E99">
        <w:rPr>
          <w:color w:val="333333"/>
          <w:szCs w:val="21"/>
        </w:rPr>
        <w:t>VerisBilling6.0</w:t>
      </w:r>
      <w:r w:rsidRPr="00017E99">
        <w:rPr>
          <w:rFonts w:ascii="宋体" w:hAnsi="宋体" w:hint="eastAsia"/>
          <w:color w:val="333333"/>
          <w:szCs w:val="21"/>
        </w:rPr>
        <w:t>项目选择合适的集成方法呢？首先，作为</w:t>
      </w:r>
      <w:r w:rsidRPr="00017E99">
        <w:rPr>
          <w:color w:val="333333"/>
          <w:szCs w:val="21"/>
        </w:rPr>
        <w:t>BOSS</w:t>
      </w:r>
      <w:r w:rsidRPr="00017E99">
        <w:rPr>
          <w:rFonts w:ascii="宋体" w:hAnsi="宋体" w:hint="eastAsia"/>
          <w:color w:val="333333"/>
          <w:szCs w:val="21"/>
        </w:rPr>
        <w:t>系统的核心，</w:t>
      </w:r>
      <w:proofErr w:type="spellStart"/>
      <w:r w:rsidRPr="00017E99">
        <w:rPr>
          <w:color w:val="333333"/>
          <w:szCs w:val="21"/>
        </w:rPr>
        <w:t>Veris</w:t>
      </w:r>
      <w:proofErr w:type="spellEnd"/>
      <w:r w:rsidRPr="00017E99">
        <w:rPr>
          <w:color w:val="333333"/>
          <w:szCs w:val="21"/>
        </w:rPr>
        <w:t xml:space="preserve"> Billing6.0</w:t>
      </w:r>
      <w:r w:rsidRPr="00017E99">
        <w:rPr>
          <w:rFonts w:ascii="宋体" w:hAnsi="宋体" w:hint="eastAsia"/>
          <w:color w:val="333333"/>
          <w:szCs w:val="21"/>
        </w:rPr>
        <w:t>项目是一个庞大、复杂的项目，涉及账务系统前台、产品管理系统前台、</w:t>
      </w:r>
      <w:proofErr w:type="gramStart"/>
      <w:r w:rsidRPr="00017E99">
        <w:rPr>
          <w:rFonts w:ascii="宋体" w:hAnsi="宋体" w:hint="eastAsia"/>
          <w:color w:val="333333"/>
          <w:szCs w:val="21"/>
        </w:rPr>
        <w:t>信控管理系统</w:t>
      </w:r>
      <w:proofErr w:type="gramEnd"/>
      <w:r w:rsidRPr="00017E99">
        <w:rPr>
          <w:rFonts w:ascii="宋体" w:hAnsi="宋体" w:hint="eastAsia"/>
          <w:color w:val="333333"/>
          <w:szCs w:val="21"/>
        </w:rPr>
        <w:t>前台的界面集成。其次，</w:t>
      </w:r>
      <w:r w:rsidRPr="00017E99">
        <w:rPr>
          <w:color w:val="333333"/>
          <w:szCs w:val="21"/>
        </w:rPr>
        <w:t>VerisBilling6.0</w:t>
      </w:r>
      <w:r w:rsidRPr="00017E99">
        <w:rPr>
          <w:rFonts w:ascii="宋体" w:hAnsi="宋体" w:hint="eastAsia"/>
          <w:color w:val="333333"/>
          <w:szCs w:val="21"/>
        </w:rPr>
        <w:t>项目还涉及计费产品库、账务产品库、</w:t>
      </w:r>
      <w:proofErr w:type="gramStart"/>
      <w:r w:rsidRPr="00017E99">
        <w:rPr>
          <w:rFonts w:ascii="宋体" w:hAnsi="宋体" w:hint="eastAsia"/>
          <w:color w:val="333333"/>
          <w:szCs w:val="21"/>
        </w:rPr>
        <w:t>信控系统</w:t>
      </w:r>
      <w:proofErr w:type="gramEnd"/>
      <w:r w:rsidRPr="00017E99">
        <w:rPr>
          <w:rFonts w:ascii="宋体" w:hAnsi="宋体" w:hint="eastAsia"/>
          <w:color w:val="333333"/>
          <w:szCs w:val="21"/>
        </w:rPr>
        <w:t>数据库等数据库的整合。最后，项目还涉及在线计费、离线计费、内容计费等几个系统业务逻辑方面的集成。接下来我将从界面集成、数据集成、应用集成三个方面来具体阐述，在</w:t>
      </w:r>
      <w:r w:rsidRPr="00017E99">
        <w:rPr>
          <w:color w:val="333333"/>
          <w:szCs w:val="21"/>
        </w:rPr>
        <w:t>VerisBilling6.0</w:t>
      </w:r>
      <w:r w:rsidRPr="00017E99">
        <w:rPr>
          <w:rFonts w:ascii="宋体" w:hAnsi="宋体" w:hint="eastAsia"/>
          <w:color w:val="333333"/>
          <w:szCs w:val="21"/>
        </w:rPr>
        <w:t>项目中，我的团队是如何使用这些方式实现企业应用集成的。</w:t>
      </w:r>
    </w:p>
    <w:p w14:paraId="4A857ED1" w14:textId="77777777" w:rsidR="00017E99" w:rsidRPr="00017E99" w:rsidRDefault="00017E99" w:rsidP="00331FEC">
      <w:pPr>
        <w:rPr>
          <w:rFonts w:hint="eastAsia"/>
          <w:color w:val="333333"/>
          <w:szCs w:val="21"/>
        </w:rPr>
      </w:pPr>
      <w:r w:rsidRPr="00017E99">
        <w:rPr>
          <w:color w:val="333333"/>
          <w:szCs w:val="21"/>
        </w:rPr>
        <w:t xml:space="preserve">        </w:t>
      </w:r>
      <w:r w:rsidRPr="00017E99">
        <w:rPr>
          <w:rFonts w:ascii="宋体" w:hAnsi="宋体" w:hint="eastAsia"/>
          <w:color w:val="333333"/>
          <w:szCs w:val="21"/>
        </w:rPr>
        <w:t>界面集成的应用。在</w:t>
      </w:r>
      <w:r w:rsidRPr="00017E99">
        <w:rPr>
          <w:color w:val="333333"/>
          <w:szCs w:val="21"/>
        </w:rPr>
        <w:t>VerisBilling6.0</w:t>
      </w:r>
      <w:r w:rsidRPr="00017E99">
        <w:rPr>
          <w:rFonts w:ascii="宋体" w:hAnsi="宋体" w:hint="eastAsia"/>
          <w:color w:val="333333"/>
          <w:szCs w:val="21"/>
        </w:rPr>
        <w:t>项目中，我们实现了账</w:t>
      </w:r>
      <w:proofErr w:type="gramStart"/>
      <w:r w:rsidRPr="00017E99">
        <w:rPr>
          <w:rFonts w:ascii="宋体" w:hAnsi="宋体" w:hint="eastAsia"/>
          <w:color w:val="333333"/>
          <w:szCs w:val="21"/>
        </w:rPr>
        <w:t>务</w:t>
      </w:r>
      <w:proofErr w:type="gramEnd"/>
      <w:r w:rsidRPr="00017E99">
        <w:rPr>
          <w:rFonts w:ascii="宋体" w:hAnsi="宋体" w:hint="eastAsia"/>
          <w:color w:val="333333"/>
          <w:szCs w:val="21"/>
        </w:rPr>
        <w:t>系统前台、产品管理前台、</w:t>
      </w:r>
      <w:proofErr w:type="gramStart"/>
      <w:r w:rsidRPr="00017E99">
        <w:rPr>
          <w:rFonts w:ascii="宋体" w:hAnsi="宋体" w:hint="eastAsia"/>
          <w:color w:val="333333"/>
          <w:szCs w:val="21"/>
        </w:rPr>
        <w:t>信控管理系统</w:t>
      </w:r>
      <w:proofErr w:type="gramEnd"/>
      <w:r w:rsidRPr="00017E99">
        <w:rPr>
          <w:rFonts w:ascii="宋体" w:hAnsi="宋体" w:hint="eastAsia"/>
          <w:color w:val="333333"/>
          <w:szCs w:val="21"/>
        </w:rPr>
        <w:t>前台进行整合。首先，我们</w:t>
      </w:r>
      <w:proofErr w:type="gramStart"/>
      <w:r w:rsidRPr="00017E99">
        <w:rPr>
          <w:rFonts w:ascii="宋体" w:hAnsi="宋体" w:hint="eastAsia"/>
          <w:color w:val="333333"/>
          <w:szCs w:val="21"/>
        </w:rPr>
        <w:t>对信控系统</w:t>
      </w:r>
      <w:proofErr w:type="gramEnd"/>
      <w:r w:rsidRPr="00017E99">
        <w:rPr>
          <w:rFonts w:ascii="宋体" w:hAnsi="宋体" w:hint="eastAsia"/>
          <w:color w:val="333333"/>
          <w:szCs w:val="21"/>
        </w:rPr>
        <w:t>页面重新做了布局，将账务系统前台、产品管理前台的功能页合并到信控管理系统的主界面上，并增加了相应的链接功能菜单。其次，在做界面集成时，我们充分的考虑了系统界面的用户友好性，对几个界面做了扁平化设计，并将几个系统的界面样式风格调整一致，使得集成后的系统看上去更像一个整体。最后，我们增加了系统导航功能菜单，完善了系统间的交互性能。经过界面集成，三个系统界面被集成到一个系统页面上，形成了一个整体。当用户</w:t>
      </w:r>
      <w:proofErr w:type="gramStart"/>
      <w:r w:rsidRPr="00017E99">
        <w:rPr>
          <w:rFonts w:ascii="宋体" w:hAnsi="宋体" w:hint="eastAsia"/>
          <w:color w:val="333333"/>
          <w:szCs w:val="21"/>
        </w:rPr>
        <w:t>登录信控</w:t>
      </w:r>
      <w:proofErr w:type="gramEnd"/>
      <w:r w:rsidRPr="00017E99">
        <w:rPr>
          <w:rFonts w:ascii="宋体" w:hAnsi="宋体" w:hint="eastAsia"/>
          <w:color w:val="333333"/>
          <w:szCs w:val="21"/>
        </w:rPr>
        <w:t>管理系统后台就可以对账务管理系统、产品管理系统、</w:t>
      </w:r>
      <w:proofErr w:type="gramStart"/>
      <w:r w:rsidRPr="00017E99">
        <w:rPr>
          <w:rFonts w:ascii="宋体" w:hAnsi="宋体" w:hint="eastAsia"/>
          <w:color w:val="333333"/>
          <w:szCs w:val="21"/>
        </w:rPr>
        <w:t>信控管理系统</w:t>
      </w:r>
      <w:proofErr w:type="gramEnd"/>
      <w:r w:rsidRPr="00017E99">
        <w:rPr>
          <w:rFonts w:ascii="宋体" w:hAnsi="宋体" w:hint="eastAsia"/>
          <w:color w:val="333333"/>
          <w:szCs w:val="21"/>
        </w:rPr>
        <w:t>进行操作。由于三个系统都存在独立的系统表，且都实现了自身的权限管理等功能，要想实现单点登录后进行各系统功能的操作，还需要对用户数</w:t>
      </w:r>
      <w:r w:rsidRPr="00017E99">
        <w:rPr>
          <w:rFonts w:ascii="宋体" w:hAnsi="宋体" w:hint="eastAsia"/>
          <w:color w:val="333333"/>
          <w:szCs w:val="21"/>
        </w:rPr>
        <w:lastRenderedPageBreak/>
        <w:t>据进行集成。</w:t>
      </w:r>
    </w:p>
    <w:p w14:paraId="7E5EFB47" w14:textId="77777777" w:rsidR="00017E99" w:rsidRPr="00017E99" w:rsidRDefault="00017E99" w:rsidP="00331FEC">
      <w:pPr>
        <w:rPr>
          <w:rFonts w:hint="eastAsia"/>
          <w:color w:val="333333"/>
          <w:szCs w:val="21"/>
        </w:rPr>
      </w:pPr>
      <w:r w:rsidRPr="00017E99">
        <w:rPr>
          <w:color w:val="333333"/>
          <w:szCs w:val="21"/>
        </w:rPr>
        <w:t xml:space="preserve">        </w:t>
      </w:r>
      <w:r w:rsidRPr="00017E99">
        <w:rPr>
          <w:rFonts w:ascii="宋体" w:hAnsi="宋体" w:hint="eastAsia"/>
          <w:color w:val="333333"/>
          <w:szCs w:val="21"/>
        </w:rPr>
        <w:t>数据集成的应用。在</w:t>
      </w:r>
      <w:proofErr w:type="spellStart"/>
      <w:r w:rsidRPr="00017E99">
        <w:rPr>
          <w:color w:val="333333"/>
          <w:szCs w:val="21"/>
        </w:rPr>
        <w:t>OpenBillingNG</w:t>
      </w:r>
      <w:proofErr w:type="spellEnd"/>
      <w:r w:rsidRPr="00017E99">
        <w:rPr>
          <w:rFonts w:ascii="宋体" w:hAnsi="宋体" w:hint="eastAsia"/>
          <w:color w:val="333333"/>
          <w:szCs w:val="21"/>
        </w:rPr>
        <w:t>版本中，存在账务产品库、计费产品库、</w:t>
      </w:r>
      <w:proofErr w:type="gramStart"/>
      <w:r w:rsidRPr="00017E99">
        <w:rPr>
          <w:rFonts w:ascii="宋体" w:hAnsi="宋体" w:hint="eastAsia"/>
          <w:color w:val="333333"/>
          <w:szCs w:val="21"/>
        </w:rPr>
        <w:t>局数据</w:t>
      </w:r>
      <w:proofErr w:type="gramEnd"/>
      <w:r w:rsidRPr="00017E99">
        <w:rPr>
          <w:rFonts w:ascii="宋体" w:hAnsi="宋体" w:hint="eastAsia"/>
          <w:color w:val="333333"/>
          <w:szCs w:val="21"/>
        </w:rPr>
        <w:t>产品库、</w:t>
      </w:r>
      <w:proofErr w:type="gramStart"/>
      <w:r w:rsidRPr="00017E99">
        <w:rPr>
          <w:rFonts w:ascii="宋体" w:hAnsi="宋体" w:hint="eastAsia"/>
          <w:color w:val="333333"/>
          <w:szCs w:val="21"/>
        </w:rPr>
        <w:t>信控数据库</w:t>
      </w:r>
      <w:proofErr w:type="gramEnd"/>
      <w:r w:rsidRPr="00017E99">
        <w:rPr>
          <w:rFonts w:ascii="宋体" w:hAnsi="宋体" w:hint="eastAsia"/>
          <w:color w:val="333333"/>
          <w:szCs w:val="21"/>
        </w:rPr>
        <w:t>等，在以往的生产过程中，经常会因数据变动后同步不及时而产生错误引发用户投诉。</w:t>
      </w:r>
      <w:r w:rsidRPr="00017E99">
        <w:rPr>
          <w:color w:val="333333"/>
          <w:szCs w:val="21"/>
        </w:rPr>
        <w:t>VerisBilling6.0</w:t>
      </w:r>
      <w:r w:rsidRPr="00017E99">
        <w:rPr>
          <w:rFonts w:ascii="宋体" w:hAnsi="宋体" w:hint="eastAsia"/>
          <w:color w:val="333333"/>
          <w:szCs w:val="21"/>
        </w:rPr>
        <w:t>项目要求将所有产品库进行整合，合并到一个中心数据库，首先，我们对各功能系统的数据库进行分析，将各库中的数据表进行梳理比对，并将平时需要做同步处理的表提取出来分析。接下来，将提取出来的数据表合并到公共数据库，实现了将分散的数据信息进整理合并。最后，将那些系统间无直接关系的</w:t>
      </w:r>
      <w:proofErr w:type="gramStart"/>
      <w:r w:rsidRPr="00017E99">
        <w:rPr>
          <w:rFonts w:ascii="宋体" w:hAnsi="宋体" w:hint="eastAsia"/>
          <w:color w:val="333333"/>
          <w:szCs w:val="21"/>
        </w:rPr>
        <w:t>表直接割</w:t>
      </w:r>
      <w:proofErr w:type="gramEnd"/>
      <w:r w:rsidRPr="00017E99">
        <w:rPr>
          <w:rFonts w:ascii="宋体" w:hAnsi="宋体" w:hint="eastAsia"/>
          <w:color w:val="333333"/>
          <w:szCs w:val="21"/>
        </w:rPr>
        <w:t>接到公共数据库，经过梳理加工后，完成了对数据的集成，实现了数据的统一管理，数据的一致性得到了保障。经过数据集成，可以有效避免“信息孤岛”的产生，由于系统之间直接调用公共数据表的数据，使得系统数据在任何时候都是完整的、一致的，有效避免数据同步不及时的问题。</w:t>
      </w:r>
    </w:p>
    <w:p w14:paraId="1CDACD74" w14:textId="77777777" w:rsidR="00017E99" w:rsidRPr="00017E99" w:rsidRDefault="00017E99" w:rsidP="00331FEC">
      <w:pPr>
        <w:rPr>
          <w:rFonts w:hint="eastAsia"/>
          <w:color w:val="333333"/>
          <w:szCs w:val="21"/>
        </w:rPr>
      </w:pPr>
      <w:r w:rsidRPr="00017E99">
        <w:rPr>
          <w:color w:val="333333"/>
          <w:szCs w:val="21"/>
        </w:rPr>
        <w:t xml:space="preserve">        </w:t>
      </w:r>
      <w:r w:rsidRPr="00017E99">
        <w:rPr>
          <w:rFonts w:ascii="宋体" w:hAnsi="宋体" w:hint="eastAsia"/>
          <w:color w:val="333333"/>
          <w:szCs w:val="21"/>
        </w:rPr>
        <w:t>应用集成的应用。</w:t>
      </w:r>
      <w:r w:rsidRPr="00017E99">
        <w:rPr>
          <w:color w:val="333333"/>
          <w:szCs w:val="21"/>
        </w:rPr>
        <w:t>VerisBilling6.0</w:t>
      </w:r>
      <w:r w:rsidRPr="00017E99">
        <w:rPr>
          <w:rFonts w:ascii="宋体" w:hAnsi="宋体" w:hint="eastAsia"/>
          <w:color w:val="333333"/>
          <w:szCs w:val="21"/>
        </w:rPr>
        <w:t>项目中，大量的外围系统需要通过接口访问计费</w:t>
      </w:r>
      <w:r w:rsidRPr="00017E99">
        <w:rPr>
          <w:color w:val="333333"/>
          <w:szCs w:val="21"/>
        </w:rPr>
        <w:t>MDB</w:t>
      </w:r>
      <w:r w:rsidRPr="00017E99">
        <w:rPr>
          <w:rFonts w:ascii="宋体" w:hAnsi="宋体" w:hint="eastAsia"/>
          <w:color w:val="333333"/>
          <w:szCs w:val="21"/>
        </w:rPr>
        <w:t>和账务</w:t>
      </w:r>
      <w:r w:rsidRPr="00017E99">
        <w:rPr>
          <w:color w:val="333333"/>
          <w:szCs w:val="21"/>
        </w:rPr>
        <w:t>MDB</w:t>
      </w:r>
      <w:r w:rsidRPr="00017E99">
        <w:rPr>
          <w:rFonts w:ascii="宋体" w:hAnsi="宋体" w:hint="eastAsia"/>
          <w:color w:val="333333"/>
          <w:szCs w:val="21"/>
        </w:rPr>
        <w:t>。由于这个版本中，</w:t>
      </w:r>
      <w:r w:rsidRPr="00017E99">
        <w:rPr>
          <w:color w:val="333333"/>
          <w:szCs w:val="21"/>
        </w:rPr>
        <w:t>MDB</w:t>
      </w:r>
      <w:r w:rsidRPr="00017E99">
        <w:rPr>
          <w:rFonts w:ascii="宋体" w:hAnsi="宋体" w:hint="eastAsia"/>
          <w:color w:val="333333"/>
          <w:szCs w:val="21"/>
        </w:rPr>
        <w:t>数据表的变动非常大，为了保障</w:t>
      </w:r>
      <w:r w:rsidRPr="00017E99">
        <w:rPr>
          <w:color w:val="333333"/>
          <w:szCs w:val="21"/>
        </w:rPr>
        <w:t>CRM</w:t>
      </w:r>
      <w:r w:rsidRPr="00017E99">
        <w:rPr>
          <w:rFonts w:ascii="宋体" w:hAnsi="宋体" w:hint="eastAsia"/>
          <w:color w:val="333333"/>
          <w:szCs w:val="21"/>
        </w:rPr>
        <w:t>等外围系统对</w:t>
      </w:r>
      <w:r w:rsidRPr="00017E99">
        <w:rPr>
          <w:color w:val="333333"/>
          <w:szCs w:val="21"/>
        </w:rPr>
        <w:t>MDB</w:t>
      </w:r>
      <w:r w:rsidRPr="00017E99">
        <w:rPr>
          <w:rFonts w:ascii="宋体" w:hAnsi="宋体" w:hint="eastAsia"/>
          <w:color w:val="333333"/>
          <w:szCs w:val="21"/>
        </w:rPr>
        <w:t>的访问不受影响，首先，我们对所有的</w:t>
      </w:r>
      <w:r w:rsidRPr="00017E99">
        <w:rPr>
          <w:color w:val="333333"/>
          <w:szCs w:val="21"/>
        </w:rPr>
        <w:t>MDB</w:t>
      </w:r>
      <w:r w:rsidRPr="00017E99">
        <w:rPr>
          <w:rFonts w:ascii="宋体" w:hAnsi="宋体" w:hint="eastAsia"/>
          <w:color w:val="333333"/>
          <w:szCs w:val="21"/>
        </w:rPr>
        <w:t>接口进行了梳理并同外围系统研发人员进行了确认。接下来，针对每个接口，我们进行了重新定义，并将设计文档发与给外围系统研发负责人，然后按设计文档要求开发出相应的接口。最后，在系统测试过程中，要求各外围系统参与联调测试。由于接口的修改涉及到系统业务逻辑的调整，应用集成难度极大，对外围系统的影响面较广，在该集成方法的使用过程中，参与的人员最多，联调周期最长。应用集成</w:t>
      </w:r>
      <w:proofErr w:type="gramStart"/>
      <w:r w:rsidRPr="00017E99">
        <w:rPr>
          <w:rFonts w:ascii="宋体" w:hAnsi="宋体" w:hint="eastAsia"/>
          <w:color w:val="333333"/>
          <w:szCs w:val="21"/>
        </w:rPr>
        <w:t>对于各方</w:t>
      </w:r>
      <w:proofErr w:type="gramEnd"/>
      <w:r w:rsidRPr="00017E99">
        <w:rPr>
          <w:rFonts w:ascii="宋体" w:hAnsi="宋体" w:hint="eastAsia"/>
          <w:color w:val="333333"/>
          <w:szCs w:val="21"/>
        </w:rPr>
        <w:t>参与研发的人员综合素质要求也比较高，需要充分考虑逻辑业务的变化对系统的性能的影响，对任何一个接口的疏忽都会产生较为严重的后果。</w:t>
      </w:r>
    </w:p>
    <w:p w14:paraId="11089BF5" w14:textId="77777777" w:rsidR="00017E99" w:rsidRPr="00017E99" w:rsidRDefault="00017E99" w:rsidP="00331FEC">
      <w:pPr>
        <w:rPr>
          <w:rFonts w:hint="eastAsia"/>
          <w:color w:val="333333"/>
          <w:szCs w:val="21"/>
        </w:rPr>
      </w:pPr>
      <w:r w:rsidRPr="00017E99">
        <w:rPr>
          <w:color w:val="333333"/>
          <w:szCs w:val="21"/>
        </w:rPr>
        <w:t xml:space="preserve">        </w:t>
      </w:r>
      <w:r w:rsidRPr="00017E99">
        <w:rPr>
          <w:rFonts w:ascii="宋体" w:hAnsi="宋体" w:hint="eastAsia"/>
          <w:color w:val="333333"/>
          <w:szCs w:val="21"/>
        </w:rPr>
        <w:t>通过以上集成技术的应用，</w:t>
      </w:r>
      <w:r w:rsidRPr="00017E99">
        <w:rPr>
          <w:color w:val="333333"/>
          <w:szCs w:val="21"/>
        </w:rPr>
        <w:t>VerisBilling6.0</w:t>
      </w:r>
      <w:r w:rsidRPr="00017E99">
        <w:rPr>
          <w:rFonts w:ascii="宋体" w:hAnsi="宋体" w:hint="eastAsia"/>
          <w:color w:val="333333"/>
          <w:szCs w:val="21"/>
        </w:rPr>
        <w:t>项目于</w:t>
      </w:r>
      <w:r w:rsidRPr="00017E99">
        <w:rPr>
          <w:color w:val="333333"/>
          <w:szCs w:val="21"/>
        </w:rPr>
        <w:t>2017</w:t>
      </w:r>
      <w:r w:rsidRPr="00017E99">
        <w:rPr>
          <w:rFonts w:ascii="宋体" w:hAnsi="宋体" w:hint="eastAsia"/>
          <w:color w:val="333333"/>
          <w:szCs w:val="21"/>
        </w:rPr>
        <w:t>年</w:t>
      </w:r>
      <w:r w:rsidRPr="00017E99">
        <w:rPr>
          <w:color w:val="333333"/>
          <w:szCs w:val="21"/>
        </w:rPr>
        <w:t>4</w:t>
      </w:r>
      <w:r w:rsidRPr="00017E99">
        <w:rPr>
          <w:rFonts w:ascii="宋体" w:hAnsi="宋体" w:hint="eastAsia"/>
          <w:color w:val="333333"/>
          <w:szCs w:val="21"/>
        </w:rPr>
        <w:t>月底上线，经过半年的运行，系统各项性能指标达到可以要求，并通过客户验收，获得省移动通信公司各级领导好评。在项目结束后的讨论会上，大家也指出了项目中存在一些不足。在项目中由于</w:t>
      </w:r>
      <w:r w:rsidRPr="00017E99">
        <w:rPr>
          <w:color w:val="333333"/>
          <w:szCs w:val="21"/>
        </w:rPr>
        <w:t>MDB</w:t>
      </w:r>
      <w:r w:rsidRPr="00017E99">
        <w:rPr>
          <w:rFonts w:ascii="宋体" w:hAnsi="宋体" w:hint="eastAsia"/>
          <w:color w:val="333333"/>
          <w:szCs w:val="21"/>
        </w:rPr>
        <w:t>发生了变动，所以需要做业务逻辑的调整，我们在项目中要求所有外围系统都需要参与联调测试，但有几个接口</w:t>
      </w:r>
      <w:r w:rsidRPr="00017E99">
        <w:rPr>
          <w:color w:val="333333"/>
          <w:szCs w:val="21"/>
        </w:rPr>
        <w:t>CRM</w:t>
      </w:r>
      <w:r w:rsidRPr="00017E99">
        <w:rPr>
          <w:rFonts w:ascii="宋体" w:hAnsi="宋体" w:hint="eastAsia"/>
          <w:color w:val="333333"/>
          <w:szCs w:val="21"/>
        </w:rPr>
        <w:t>没有按要求进行相应的调整，导致系统上线当天出现</w:t>
      </w:r>
      <w:r w:rsidRPr="00017E99">
        <w:rPr>
          <w:color w:val="333333"/>
          <w:szCs w:val="21"/>
        </w:rPr>
        <w:t>CRM</w:t>
      </w:r>
      <w:r w:rsidRPr="00017E99">
        <w:rPr>
          <w:rFonts w:ascii="宋体" w:hAnsi="宋体" w:hint="eastAsia"/>
          <w:color w:val="333333"/>
          <w:szCs w:val="21"/>
        </w:rPr>
        <w:t>访问</w:t>
      </w:r>
      <w:r w:rsidRPr="00017E99">
        <w:rPr>
          <w:color w:val="333333"/>
          <w:szCs w:val="21"/>
        </w:rPr>
        <w:t>MDB</w:t>
      </w:r>
      <w:r w:rsidRPr="00017E99">
        <w:rPr>
          <w:rFonts w:ascii="宋体" w:hAnsi="宋体" w:hint="eastAsia"/>
          <w:color w:val="333333"/>
          <w:szCs w:val="21"/>
        </w:rPr>
        <w:t>出现异常。</w:t>
      </w:r>
    </w:p>
    <w:p w14:paraId="1253BE0E" w14:textId="77777777" w:rsidR="00017E99" w:rsidRPr="00017E99" w:rsidRDefault="00017E99" w:rsidP="00331FEC">
      <w:pPr>
        <w:rPr>
          <w:rFonts w:hint="eastAsia"/>
          <w:color w:val="333333"/>
          <w:szCs w:val="21"/>
        </w:rPr>
      </w:pPr>
      <w:r w:rsidRPr="00017E99">
        <w:rPr>
          <w:color w:val="333333"/>
          <w:szCs w:val="21"/>
        </w:rPr>
        <w:t>        </w:t>
      </w:r>
      <w:r w:rsidRPr="00017E99">
        <w:rPr>
          <w:rFonts w:ascii="宋体" w:hAnsi="宋体" w:hint="eastAsia"/>
          <w:color w:val="333333"/>
          <w:szCs w:val="21"/>
        </w:rPr>
        <w:t>通过</w:t>
      </w:r>
      <w:r w:rsidRPr="00017E99">
        <w:rPr>
          <w:color w:val="333333"/>
          <w:szCs w:val="21"/>
        </w:rPr>
        <w:t>VerisBilling6.0</w:t>
      </w:r>
      <w:r w:rsidRPr="00017E99">
        <w:rPr>
          <w:rFonts w:ascii="宋体" w:hAnsi="宋体" w:hint="eastAsia"/>
          <w:color w:val="333333"/>
          <w:szCs w:val="21"/>
        </w:rPr>
        <w:t>项目，使我深刻的认识到在项目实施过程中，每一个细节都需要把控好。首先，在项目中需让专家团队及时对风险进行评估，并针对每个风险点需要提供相应的应对措施，这些措施在项目出现问题时能得到有效的处置。其次，需要制定好实施计划，并</w:t>
      </w:r>
      <w:proofErr w:type="gramStart"/>
      <w:r w:rsidRPr="00017E99">
        <w:rPr>
          <w:rFonts w:ascii="宋体" w:hAnsi="宋体" w:hint="eastAsia"/>
          <w:color w:val="333333"/>
          <w:szCs w:val="21"/>
        </w:rPr>
        <w:t>严格安</w:t>
      </w:r>
      <w:proofErr w:type="gramEnd"/>
      <w:r w:rsidRPr="00017E99">
        <w:rPr>
          <w:rFonts w:ascii="宋体" w:hAnsi="宋体" w:hint="eastAsia"/>
          <w:color w:val="333333"/>
          <w:szCs w:val="21"/>
        </w:rPr>
        <w:t>计划进行实施，特别是一些需要做联调测试的内容上，必须严格按要求完成，避免出现联调测试不完整这类似问题。最后，在项目中一定要严格</w:t>
      </w:r>
      <w:proofErr w:type="gramStart"/>
      <w:r w:rsidRPr="00017E99">
        <w:rPr>
          <w:rFonts w:ascii="宋体" w:hAnsi="宋体" w:hint="eastAsia"/>
          <w:color w:val="333333"/>
          <w:szCs w:val="21"/>
        </w:rPr>
        <w:t>把控好每个</w:t>
      </w:r>
      <w:proofErr w:type="gramEnd"/>
      <w:r w:rsidRPr="00017E99">
        <w:rPr>
          <w:rFonts w:ascii="宋体" w:hAnsi="宋体" w:hint="eastAsia"/>
          <w:color w:val="333333"/>
          <w:szCs w:val="21"/>
        </w:rPr>
        <w:t>细节，并实现将系统每个细节的把</w:t>
      </w:r>
      <w:proofErr w:type="gramStart"/>
      <w:r w:rsidRPr="00017E99">
        <w:rPr>
          <w:rFonts w:ascii="宋体" w:hAnsi="宋体" w:hint="eastAsia"/>
          <w:color w:val="333333"/>
          <w:szCs w:val="21"/>
        </w:rPr>
        <w:t>控落实</w:t>
      </w:r>
      <w:proofErr w:type="gramEnd"/>
      <w:r w:rsidRPr="00017E99">
        <w:rPr>
          <w:rFonts w:ascii="宋体" w:hAnsi="宋体" w:hint="eastAsia"/>
          <w:color w:val="333333"/>
          <w:szCs w:val="21"/>
        </w:rPr>
        <w:t>到个人。</w:t>
      </w:r>
    </w:p>
    <w:p w14:paraId="2EC1F0BC" w14:textId="77777777" w:rsidR="003E2207" w:rsidRPr="00017E99" w:rsidRDefault="00331FEC" w:rsidP="00331FEC"/>
    <w:sectPr w:rsidR="003E2207" w:rsidRPr="00017E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16D"/>
    <w:rsid w:val="00017E99"/>
    <w:rsid w:val="00331FEC"/>
    <w:rsid w:val="003C016D"/>
    <w:rsid w:val="00922609"/>
    <w:rsid w:val="00F44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5D8108-8B24-4C77-988B-095F8BFEE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1FEC"/>
    <w:pPr>
      <w:widowControl w:val="0"/>
      <w:jc w:val="both"/>
    </w:pPr>
    <w:rPr>
      <w:rFonts w:ascii="Times New Roman" w:eastAsia="宋体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17E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2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4874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459</Words>
  <Characters>2620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 li</dc:creator>
  <cp:keywords/>
  <dc:description/>
  <cp:lastModifiedBy>clear chan</cp:lastModifiedBy>
  <cp:revision>3</cp:revision>
  <dcterms:created xsi:type="dcterms:W3CDTF">2019-11-27T08:29:00Z</dcterms:created>
  <dcterms:modified xsi:type="dcterms:W3CDTF">2026-05-03T01:54:00Z</dcterms:modified>
</cp:coreProperties>
</file>