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 Project SCRUM Report</w:t>
            </w:r>
          </w:p>
        </w:tc>
      </w:tr>
      <w:tr>
        <w:trPr>
          <w:cantSplit w:val="0"/>
          <w:trHeight w:val="2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Date: Mar 1st,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Name: Gun Violence - SP23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Members: Sai Surya Varshith, Hitanshi Jain, Peiying Ye, Yuhe Bian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Tasks Completed This Week:</w:t>
            </w:r>
          </w:p>
          <w:p w:rsidR="00000000" w:rsidDel="00000000" w:rsidP="00000000" w:rsidRDefault="00000000" w:rsidRPr="00000000" w14:paraId="00000007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Gathered shapefile, shooting, shot fired, and other datasets of Boston – Peiying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Matched police district and council district based on latitude and longitude – Peiying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Analysis the data in shapefile, shooting, shot fired, and other datasets of Boston–Yuhe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Analysis the calculated results like rating of the gun violence. Draw the compared graph with different variables.--Yuhe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Performed preprocessing and analysis for crime incident dataset - Hitanshi Jain and Sai Surya Varshith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on question 3 using B1, B2 and C11 locations in district 4 for gun violence as well as any other form of violence - Hitanshi Jain and Sai Surya Varshith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Compared the findings with the rest of the city of Boston using plots of pie charts and bar graphs - Hitanshi Jain and Sai Surya Varshith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Completed Deliverable 1, worked on questions 2 and 3 analysis of our project  - Everyone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Plans for Next Week: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 on further analysis of our existing dataset, and check if we can gather or combine more data – Everyone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Obstacles and Questions: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Trying to figure out why gun violence is extremely severe in some specific districts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Figure out how to combine our analysis with the real-world scenario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The data set is really big with multiple features, and we need to figure out the crucial parts</w:t>
            </w:r>
          </w:p>
        </w:tc>
      </w:tr>
      <w:tr>
        <w:trPr>
          <w:cantSplit w:val="0"/>
          <w:trHeight w:val="62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 with the client recently? When is the next meeting with the client?: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had a meeting with the client on 23 Feb 2023. The next meeting is scheduled on 3 March 2023.  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4gldAuSSXpVk0LirvJCpHOXUkyw==">AMUW2mWexn96IDUGlcyNQl4ZF3tPPRBivXxVtfBmRPX07RScUNkx+XOLzg9fbQC1GgI2Mii1zUUzHWFnCun/g17abwLkAY0kPuHdeYINaZNKVsjn2Ub7RGg=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