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0D6" w:rsidRPr="00AB635E" w:rsidRDefault="00073AD1" w:rsidP="003A4439">
      <w:pPr>
        <w:pStyle w:val="Heading1"/>
        <w:bidi/>
        <w:spacing w:line="240" w:lineRule="auto"/>
      </w:pPr>
      <w:r w:rsidRPr="00AB635E">
        <w:rPr>
          <w:rFonts w:hint="cs"/>
          <w:rtl/>
        </w:rPr>
        <w:t>גנרציה של מבוך תלת- מימדי</w:t>
      </w:r>
      <w:r w:rsidR="00ED5200">
        <w:rPr>
          <w:rFonts w:hint="cs"/>
          <w:rtl/>
        </w:rPr>
        <w:t xml:space="preserve"> (</w:t>
      </w:r>
      <w:r w:rsidR="00ED5200">
        <w:t>Oskar’s Cube</w:t>
      </w:r>
      <w:r w:rsidR="00ED5200">
        <w:rPr>
          <w:rFonts w:hint="cs"/>
          <w:rtl/>
        </w:rPr>
        <w:t>)</w:t>
      </w:r>
      <w:r w:rsidRPr="00AB635E">
        <w:rPr>
          <w:rFonts w:hint="cs"/>
          <w:rtl/>
        </w:rPr>
        <w:t xml:space="preserve"> </w:t>
      </w:r>
      <w:r w:rsidRPr="00AB635E">
        <w:rPr>
          <w:rtl/>
        </w:rPr>
        <w:t>–</w:t>
      </w:r>
      <w:r w:rsidRPr="00AB635E">
        <w:rPr>
          <w:rFonts w:hint="cs"/>
          <w:rtl/>
        </w:rPr>
        <w:t xml:space="preserve"> ג'יי טננבאום</w:t>
      </w:r>
      <w:r w:rsidR="003530F6">
        <w:t xml:space="preserve"> </w:t>
      </w:r>
      <w:r w:rsidR="00ED5200" w:rsidRPr="00AB635E">
        <w:rPr>
          <w:rtl/>
        </w:rPr>
        <w:t>–</w:t>
      </w:r>
      <w:r w:rsidR="003530F6">
        <w:rPr>
          <w:rFonts w:hint="cs"/>
          <w:rtl/>
        </w:rPr>
        <w:t xml:space="preserve"> </w:t>
      </w:r>
      <w:r w:rsidR="003530F6">
        <w:t>323639476</w:t>
      </w:r>
    </w:p>
    <w:p w:rsidR="00E070D6" w:rsidRPr="00686A0E" w:rsidRDefault="000F0D4A" w:rsidP="005D5731">
      <w:pPr>
        <w:pStyle w:val="Heading2"/>
        <w:bidi/>
        <w:rPr>
          <w:b/>
          <w:bCs/>
          <w:rtl/>
        </w:rPr>
      </w:pPr>
      <w:r>
        <w:rPr>
          <w:b/>
          <w:bCs/>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7pt;margin-top:10.55pt;width:134.85pt;height:136.4pt;z-index:251659264;mso-position-horizontal-relative:text;mso-position-vertical-relative:text;mso-width-relative:page;mso-height-relative:page">
            <v:imagedata r:id="rId8" o:title="3dmazev3-Oskar's Cube"/>
            <w10:wrap type="square"/>
          </v:shape>
        </w:pict>
      </w:r>
      <w:r w:rsidR="00E070D6" w:rsidRPr="00686A0E">
        <w:rPr>
          <w:rFonts w:hint="cs"/>
          <w:b/>
          <w:bCs/>
          <w:rtl/>
        </w:rPr>
        <w:t>תקציר</w:t>
      </w:r>
      <w:r w:rsidR="00535827" w:rsidRPr="00686A0E">
        <w:rPr>
          <w:rFonts w:hint="cs"/>
          <w:b/>
          <w:bCs/>
          <w:rtl/>
        </w:rPr>
        <w:t xml:space="preserve"> - </w:t>
      </w:r>
      <w:r w:rsidR="00535827" w:rsidRPr="00686A0E">
        <w:rPr>
          <w:b/>
          <w:bCs/>
        </w:rPr>
        <w:t>Abstract</w:t>
      </w:r>
      <w:r w:rsidR="00E070D6" w:rsidRPr="00686A0E">
        <w:rPr>
          <w:rFonts w:hint="cs"/>
          <w:b/>
          <w:bCs/>
          <w:rtl/>
        </w:rPr>
        <w:t>:</w:t>
      </w:r>
    </w:p>
    <w:p w:rsidR="00E070D6" w:rsidRPr="00AB635E" w:rsidRDefault="00E070D6" w:rsidP="003A4439">
      <w:pPr>
        <w:bidi/>
        <w:spacing w:line="240" w:lineRule="auto"/>
        <w:rPr>
          <w:sz w:val="20"/>
          <w:szCs w:val="20"/>
          <w:rtl/>
        </w:rPr>
      </w:pPr>
      <w:r w:rsidRPr="00AB635E">
        <w:rPr>
          <w:rFonts w:hint="cs"/>
          <w:sz w:val="20"/>
          <w:szCs w:val="20"/>
          <w:rtl/>
        </w:rPr>
        <w:t xml:space="preserve">המבוך </w:t>
      </w:r>
      <w:r w:rsidRPr="00AB635E">
        <w:rPr>
          <w:sz w:val="20"/>
          <w:szCs w:val="20"/>
        </w:rPr>
        <w:t>Oskar’s Cube</w:t>
      </w:r>
      <w:r w:rsidRPr="00AB635E">
        <w:rPr>
          <w:rFonts w:hint="cs"/>
          <w:sz w:val="20"/>
          <w:szCs w:val="20"/>
          <w:rtl/>
        </w:rPr>
        <w:t xml:space="preserve"> הינו מבוך תלת- מימדי שמורכב מ-6 מבוכים הממסגרים תיבה חלולה, ומצלב תלת- מימדי. את הצלב יש להזיז בתוך המבוך מנקודת ההתחלה התלת- מימדית לנקודת הסיום, כאשר מבוכי המסגרת מאלצים את כיווני התנועה של הצלב בכל מצב.</w:t>
      </w:r>
      <w:r w:rsidR="0061183F" w:rsidRPr="00AB635E">
        <w:rPr>
          <w:rFonts w:hint="cs"/>
          <w:sz w:val="20"/>
          <w:szCs w:val="20"/>
          <w:rtl/>
        </w:rPr>
        <w:t xml:space="preserve"> המבוך מתואר במאמר הבא</w:t>
      </w:r>
      <w:r w:rsidRPr="00AB635E">
        <w:rPr>
          <w:rFonts w:hint="cs"/>
          <w:sz w:val="20"/>
          <w:szCs w:val="20"/>
          <w:rtl/>
        </w:rPr>
        <w:t xml:space="preserve"> </w:t>
      </w:r>
      <w:hyperlink r:id="rId9" w:history="1">
        <w:r w:rsidR="0061183F" w:rsidRPr="00AB635E">
          <w:rPr>
            <w:rStyle w:val="Hyperlink"/>
            <w:sz w:val="20"/>
            <w:szCs w:val="20"/>
          </w:rPr>
          <w:t>Oskar's Cube</w:t>
        </w:r>
      </w:hyperlink>
      <w:r w:rsidR="006E4113" w:rsidRPr="00AB635E">
        <w:rPr>
          <w:rFonts w:hint="cs"/>
          <w:sz w:val="20"/>
          <w:szCs w:val="20"/>
          <w:rtl/>
        </w:rPr>
        <w:t xml:space="preserve"> (העתק- הדבק </w:t>
      </w:r>
      <w:r w:rsidR="006053B4" w:rsidRPr="00AB635E">
        <w:rPr>
          <w:rFonts w:hint="cs"/>
          <w:sz w:val="20"/>
          <w:szCs w:val="20"/>
          <w:rtl/>
        </w:rPr>
        <w:t>לדפדפן</w:t>
      </w:r>
      <w:r w:rsidR="006E4113" w:rsidRPr="00AB635E">
        <w:rPr>
          <w:rFonts w:hint="cs"/>
          <w:sz w:val="20"/>
          <w:szCs w:val="20"/>
          <w:rtl/>
        </w:rPr>
        <w:t>)</w:t>
      </w:r>
      <w:r w:rsidR="0061183F" w:rsidRPr="00AB635E">
        <w:rPr>
          <w:rFonts w:hint="cs"/>
          <w:sz w:val="20"/>
          <w:szCs w:val="20"/>
          <w:rtl/>
        </w:rPr>
        <w:t xml:space="preserve"> שפורסם ב-</w:t>
      </w:r>
      <w:r w:rsidR="0061183F" w:rsidRPr="00AB635E">
        <w:rPr>
          <w:sz w:val="20"/>
          <w:szCs w:val="20"/>
        </w:rPr>
        <w:t>Scientific American</w:t>
      </w:r>
      <w:r w:rsidR="0061183F" w:rsidRPr="00AB635E">
        <w:rPr>
          <w:rFonts w:hint="cs"/>
          <w:sz w:val="20"/>
          <w:szCs w:val="20"/>
          <w:rtl/>
        </w:rPr>
        <w:t>.</w:t>
      </w:r>
      <w:r w:rsidR="0061183F" w:rsidRPr="00AB635E">
        <w:rPr>
          <w:sz w:val="20"/>
          <w:szCs w:val="20"/>
          <w:rtl/>
        </w:rPr>
        <w:br/>
      </w:r>
      <w:r w:rsidRPr="00AB635E">
        <w:rPr>
          <w:rFonts w:hint="cs"/>
          <w:sz w:val="20"/>
          <w:szCs w:val="20"/>
          <w:rtl/>
        </w:rPr>
        <w:t>מטרת הפרוייקט לגנרט</w:t>
      </w:r>
      <w:r w:rsidR="005E61FA">
        <w:rPr>
          <w:rFonts w:hint="cs"/>
          <w:sz w:val="20"/>
          <w:szCs w:val="20"/>
          <w:rtl/>
        </w:rPr>
        <w:t xml:space="preserve"> </w:t>
      </w:r>
      <w:r w:rsidR="005E61FA" w:rsidRPr="00AB635E">
        <w:rPr>
          <w:rFonts w:hint="cs"/>
          <w:sz w:val="20"/>
          <w:szCs w:val="20"/>
          <w:rtl/>
        </w:rPr>
        <w:t>באופן אקראי</w:t>
      </w:r>
      <w:r w:rsidRPr="00AB635E">
        <w:rPr>
          <w:rFonts w:hint="cs"/>
          <w:sz w:val="20"/>
          <w:szCs w:val="20"/>
          <w:rtl/>
        </w:rPr>
        <w:t xml:space="preserve"> מבוך מסוג </w:t>
      </w:r>
      <w:r w:rsidRPr="00AB635E">
        <w:rPr>
          <w:sz w:val="20"/>
          <w:szCs w:val="20"/>
        </w:rPr>
        <w:t>Oskar’s Cube</w:t>
      </w:r>
      <w:r w:rsidRPr="00AB635E">
        <w:rPr>
          <w:rFonts w:hint="cs"/>
          <w:sz w:val="20"/>
          <w:szCs w:val="20"/>
          <w:rtl/>
        </w:rPr>
        <w:t xml:space="preserve"> ופיתרון מתאים, ובמימדים שונים, ולייצא את המבוך אל קובץ </w:t>
      </w:r>
      <w:r w:rsidR="00B8404A" w:rsidRPr="00AB635E">
        <w:rPr>
          <w:rFonts w:hint="cs"/>
          <w:sz w:val="20"/>
          <w:szCs w:val="20"/>
        </w:rPr>
        <w:t>STL</w:t>
      </w:r>
      <w:r w:rsidRPr="00AB635E">
        <w:rPr>
          <w:rFonts w:hint="cs"/>
          <w:sz w:val="20"/>
          <w:szCs w:val="20"/>
          <w:rtl/>
        </w:rPr>
        <w:t xml:space="preserve">, שניתן להדפסה תלת- מימדית ויהיה שמיש. </w:t>
      </w:r>
      <w:r w:rsidRPr="00AB635E">
        <w:rPr>
          <w:sz w:val="20"/>
          <w:szCs w:val="20"/>
          <w:rtl/>
        </w:rPr>
        <w:br/>
      </w:r>
      <w:r w:rsidRPr="00AB635E">
        <w:rPr>
          <w:rFonts w:hint="cs"/>
          <w:sz w:val="20"/>
          <w:szCs w:val="20"/>
          <w:rtl/>
        </w:rPr>
        <w:t xml:space="preserve">האלגוריתם היוצר את המבוך הוא אלגוריתם מבוסס </w:t>
      </w:r>
      <w:r w:rsidRPr="00AB635E">
        <w:rPr>
          <w:sz w:val="20"/>
          <w:szCs w:val="20"/>
        </w:rPr>
        <w:t>DFS</w:t>
      </w:r>
      <w:r w:rsidRPr="00AB635E">
        <w:rPr>
          <w:rFonts w:hint="cs"/>
          <w:sz w:val="20"/>
          <w:szCs w:val="20"/>
          <w:rtl/>
        </w:rPr>
        <w:t>, כאשר עיקר האתגר הוא לקחת בחשבון את זה שביצירת המבוך יווצרו מבוכים מושרים [המבוכים של הפאות] חוקיים, וכיצד ליצור את קירות המבוכים תוך דאגה שלא יהיו "חלקים מרחפים" ושיהי</w:t>
      </w:r>
      <w:r w:rsidR="006E7C95">
        <w:rPr>
          <w:rFonts w:hint="cs"/>
          <w:sz w:val="20"/>
          <w:szCs w:val="20"/>
          <w:rtl/>
        </w:rPr>
        <w:t>ה ניתן להדפסה כיחידה אחת פונקציונלית</w:t>
      </w:r>
      <w:r w:rsidR="00193B5B">
        <w:rPr>
          <w:rFonts w:hint="cs"/>
          <w:sz w:val="20"/>
          <w:szCs w:val="20"/>
          <w:rtl/>
        </w:rPr>
        <w:t>,</w:t>
      </w:r>
      <w:r w:rsidR="006E7C95">
        <w:rPr>
          <w:rFonts w:hint="cs"/>
          <w:sz w:val="20"/>
          <w:szCs w:val="20"/>
          <w:rtl/>
        </w:rPr>
        <w:t xml:space="preserve"> שהחלק נע בקלות.</w:t>
      </w:r>
    </w:p>
    <w:p w:rsidR="00E070D6" w:rsidRPr="00686A0E" w:rsidRDefault="005444AD" w:rsidP="005D5731">
      <w:pPr>
        <w:pStyle w:val="Heading2"/>
        <w:bidi/>
        <w:rPr>
          <w:b/>
          <w:bCs/>
        </w:rPr>
      </w:pPr>
      <w:r w:rsidRPr="00686A0E">
        <w:rPr>
          <w:rFonts w:hint="cs"/>
          <w:b/>
          <w:bCs/>
          <w:rtl/>
        </w:rPr>
        <w:t xml:space="preserve">תיאור התוכנה </w:t>
      </w:r>
      <w:r w:rsidRPr="00686A0E">
        <w:rPr>
          <w:b/>
          <w:bCs/>
          <w:rtl/>
        </w:rPr>
        <w:t>–</w:t>
      </w:r>
      <w:r w:rsidRPr="00686A0E">
        <w:rPr>
          <w:rFonts w:hint="cs"/>
          <w:b/>
          <w:bCs/>
          <w:rtl/>
        </w:rPr>
        <w:t xml:space="preserve"> קלט/ פלט</w:t>
      </w:r>
    </w:p>
    <w:p w:rsidR="00C43E1D" w:rsidRPr="00AB635E" w:rsidRDefault="00C43E1D" w:rsidP="003A4439">
      <w:pPr>
        <w:bidi/>
        <w:spacing w:line="240" w:lineRule="auto"/>
        <w:rPr>
          <w:sz w:val="20"/>
          <w:szCs w:val="20"/>
        </w:rPr>
      </w:pPr>
      <w:r w:rsidRPr="00F65566">
        <w:rPr>
          <w:rFonts w:hint="cs"/>
          <w:b/>
          <w:bCs/>
          <w:sz w:val="20"/>
          <w:szCs w:val="20"/>
          <w:u w:val="single"/>
          <w:rtl/>
        </w:rPr>
        <w:t>קלט</w:t>
      </w:r>
      <w:r w:rsidRPr="00AB635E">
        <w:rPr>
          <w:rFonts w:hint="cs"/>
          <w:sz w:val="20"/>
          <w:szCs w:val="20"/>
          <w:rtl/>
        </w:rPr>
        <w:t>: מימדי</w:t>
      </w:r>
      <w:r w:rsidR="000B0475" w:rsidRPr="00AB635E">
        <w:rPr>
          <w:rFonts w:hint="cs"/>
          <w:sz w:val="20"/>
          <w:szCs w:val="20"/>
          <w:rtl/>
        </w:rPr>
        <w:t xml:space="preserve"> המבוך </w:t>
      </w:r>
      <w:r w:rsidR="00F61A8A" w:rsidRPr="00AB635E">
        <w:rPr>
          <w:rFonts w:hint="cs"/>
          <w:sz w:val="20"/>
          <w:szCs w:val="20"/>
          <w:rtl/>
        </w:rPr>
        <w:t>(כאשר עובי</w:t>
      </w:r>
      <w:r w:rsidR="000B0475" w:rsidRPr="00AB635E">
        <w:rPr>
          <w:rFonts w:hint="cs"/>
          <w:sz w:val="20"/>
          <w:szCs w:val="20"/>
          <w:rtl/>
        </w:rPr>
        <w:t xml:space="preserve"> </w:t>
      </w:r>
      <w:r w:rsidR="00F61A8A" w:rsidRPr="00AB635E">
        <w:rPr>
          <w:rFonts w:hint="cs"/>
          <w:sz w:val="20"/>
          <w:szCs w:val="20"/>
          <w:rtl/>
        </w:rPr>
        <w:t>ה</w:t>
      </w:r>
      <w:r w:rsidR="000B0475" w:rsidRPr="00AB635E">
        <w:rPr>
          <w:rFonts w:hint="cs"/>
          <w:sz w:val="20"/>
          <w:szCs w:val="20"/>
          <w:rtl/>
        </w:rPr>
        <w:t>קיר 0</w:t>
      </w:r>
      <w:r w:rsidR="00EB1CDD" w:rsidRPr="00AB635E">
        <w:rPr>
          <w:rFonts w:hint="cs"/>
          <w:sz w:val="20"/>
          <w:szCs w:val="20"/>
          <w:rtl/>
        </w:rPr>
        <w:t>, לפני הניפוח</w:t>
      </w:r>
      <w:r w:rsidR="00F61A8A" w:rsidRPr="00AB635E">
        <w:rPr>
          <w:rFonts w:hint="cs"/>
          <w:sz w:val="20"/>
          <w:szCs w:val="20"/>
          <w:rtl/>
        </w:rPr>
        <w:t xml:space="preserve"> - </w:t>
      </w:r>
      <w:r w:rsidR="000B0475" w:rsidRPr="00AB635E">
        <w:rPr>
          <w:rFonts w:hint="cs"/>
          <w:sz w:val="20"/>
          <w:szCs w:val="20"/>
          <w:rtl/>
        </w:rPr>
        <w:t xml:space="preserve">יוסבר פורמלית בהמשך) </w:t>
      </w:r>
      <w:r w:rsidR="00F61A8A" w:rsidRPr="00AB635E">
        <w:rPr>
          <w:rFonts w:hint="cs"/>
          <w:sz w:val="20"/>
          <w:szCs w:val="20"/>
          <w:rtl/>
        </w:rPr>
        <w:t>לאורך ה</w:t>
      </w:r>
      <w:r w:rsidRPr="00AB635E">
        <w:rPr>
          <w:rFonts w:hint="cs"/>
          <w:sz w:val="20"/>
          <w:szCs w:val="20"/>
          <w:rtl/>
        </w:rPr>
        <w:t xml:space="preserve">צירים </w:t>
      </w:r>
      <m:oMath>
        <m:r>
          <w:rPr>
            <w:rFonts w:ascii="Cambria Math" w:hAnsi="Cambria Math"/>
            <w:sz w:val="20"/>
            <w:szCs w:val="20"/>
          </w:rPr>
          <m:t>X,Y,Z</m:t>
        </m:r>
      </m:oMath>
      <w:r w:rsidR="00F824BC" w:rsidRPr="00AB635E">
        <w:rPr>
          <w:rFonts w:eastAsiaTheme="minorEastAsia" w:hint="cs"/>
          <w:sz w:val="20"/>
          <w:szCs w:val="20"/>
          <w:rtl/>
        </w:rPr>
        <w:t xml:space="preserve">, </w:t>
      </w:r>
      <w:r w:rsidRPr="00AB635E">
        <w:rPr>
          <w:rFonts w:hint="cs"/>
          <w:sz w:val="20"/>
          <w:szCs w:val="20"/>
          <w:rtl/>
        </w:rPr>
        <w:t>ו</w:t>
      </w:r>
      <w:r w:rsidR="00316144">
        <w:rPr>
          <w:rFonts w:hint="cs"/>
          <w:sz w:val="20"/>
          <w:szCs w:val="20"/>
          <w:rtl/>
        </w:rPr>
        <w:t xml:space="preserve">אופציונלית </w:t>
      </w:r>
      <w:r w:rsidRPr="00AB635E">
        <w:rPr>
          <w:rFonts w:hint="cs"/>
          <w:sz w:val="20"/>
          <w:szCs w:val="20"/>
          <w:rtl/>
        </w:rPr>
        <w:t>אורך</w:t>
      </w:r>
      <w:r w:rsidR="006F1561" w:rsidRPr="00AB635E">
        <w:rPr>
          <w:rFonts w:hint="cs"/>
          <w:sz w:val="20"/>
          <w:szCs w:val="20"/>
          <w:rtl/>
        </w:rPr>
        <w:t xml:space="preserve"> מסלול הפיתרון המינימלי [</w:t>
      </w:r>
      <w:r w:rsidR="00316144">
        <w:rPr>
          <w:rFonts w:hint="cs"/>
          <w:sz w:val="20"/>
          <w:szCs w:val="20"/>
          <w:rtl/>
        </w:rPr>
        <w:t>ננסה</w:t>
      </w:r>
      <w:r w:rsidR="006F1561" w:rsidRPr="00AB635E">
        <w:rPr>
          <w:rFonts w:hint="cs"/>
          <w:sz w:val="20"/>
          <w:szCs w:val="20"/>
          <w:rtl/>
        </w:rPr>
        <w:t xml:space="preserve"> 1,000 פעמים ליצור מב</w:t>
      </w:r>
      <w:r w:rsidR="0041325D" w:rsidRPr="00AB635E">
        <w:rPr>
          <w:rFonts w:hint="cs"/>
          <w:sz w:val="20"/>
          <w:szCs w:val="20"/>
          <w:rtl/>
        </w:rPr>
        <w:t>וך עם מסלול פיתרון גדול שכזה ואז</w:t>
      </w:r>
      <w:r w:rsidR="00404E40">
        <w:rPr>
          <w:rFonts w:hint="cs"/>
          <w:sz w:val="20"/>
          <w:szCs w:val="20"/>
          <w:rtl/>
        </w:rPr>
        <w:t xml:space="preserve"> נ</w:t>
      </w:r>
      <w:r w:rsidR="006F1561" w:rsidRPr="00AB635E">
        <w:rPr>
          <w:rFonts w:hint="cs"/>
          <w:sz w:val="20"/>
          <w:szCs w:val="20"/>
          <w:rtl/>
        </w:rPr>
        <w:t>פרוש</w:t>
      </w:r>
      <w:r w:rsidR="00404E40">
        <w:rPr>
          <w:rFonts w:hint="cs"/>
          <w:sz w:val="20"/>
          <w:szCs w:val="20"/>
          <w:rtl/>
        </w:rPr>
        <w:t xml:space="preserve"> אם לא נצליח</w:t>
      </w:r>
      <w:r w:rsidR="006F1561" w:rsidRPr="00AB635E">
        <w:rPr>
          <w:rFonts w:hint="cs"/>
          <w:sz w:val="20"/>
          <w:szCs w:val="20"/>
          <w:rtl/>
        </w:rPr>
        <w:t>]</w:t>
      </w:r>
      <w:r w:rsidRPr="00AB635E">
        <w:rPr>
          <w:rFonts w:hint="cs"/>
          <w:sz w:val="20"/>
          <w:szCs w:val="20"/>
          <w:rtl/>
        </w:rPr>
        <w:t>.</w:t>
      </w:r>
    </w:p>
    <w:p w:rsidR="00C43E1D" w:rsidRPr="00AB635E" w:rsidRDefault="00C43E1D" w:rsidP="003A4439">
      <w:pPr>
        <w:bidi/>
        <w:spacing w:line="240" w:lineRule="auto"/>
        <w:rPr>
          <w:sz w:val="20"/>
          <w:szCs w:val="20"/>
          <w:rtl/>
        </w:rPr>
      </w:pPr>
      <w:r w:rsidRPr="00F65566">
        <w:rPr>
          <w:rFonts w:hint="cs"/>
          <w:b/>
          <w:bCs/>
          <w:sz w:val="20"/>
          <w:szCs w:val="20"/>
          <w:u w:val="single"/>
          <w:rtl/>
        </w:rPr>
        <w:t>פלט</w:t>
      </w:r>
      <w:r w:rsidRPr="00AB635E">
        <w:rPr>
          <w:rFonts w:hint="cs"/>
          <w:sz w:val="20"/>
          <w:szCs w:val="20"/>
          <w:rtl/>
        </w:rPr>
        <w:t xml:space="preserve">: </w:t>
      </w:r>
      <w:r w:rsidR="00F84527" w:rsidRPr="00AB635E">
        <w:rPr>
          <w:rFonts w:hint="cs"/>
          <w:sz w:val="20"/>
          <w:szCs w:val="20"/>
          <w:rtl/>
        </w:rPr>
        <w:t xml:space="preserve">בתיקייה </w:t>
      </w:r>
      <w:r w:rsidR="00F84527" w:rsidRPr="00F65566">
        <w:rPr>
          <w:b/>
          <w:bCs/>
          <w:sz w:val="20"/>
          <w:szCs w:val="20"/>
        </w:rPr>
        <w:t>outputs</w:t>
      </w:r>
      <w:r w:rsidR="00F84527" w:rsidRPr="00F65566">
        <w:rPr>
          <w:rFonts w:hint="cs"/>
          <w:b/>
          <w:bCs/>
          <w:sz w:val="20"/>
          <w:szCs w:val="20"/>
          <w:rtl/>
        </w:rPr>
        <w:t xml:space="preserve"> </w:t>
      </w:r>
      <w:r w:rsidR="00A83DAF" w:rsidRPr="00F65566">
        <w:rPr>
          <w:rFonts w:hint="cs"/>
          <w:b/>
          <w:bCs/>
          <w:sz w:val="20"/>
          <w:szCs w:val="20"/>
          <w:rtl/>
        </w:rPr>
        <w:t>שתיווצר ב-</w:t>
      </w:r>
      <w:r w:rsidR="00A83DAF" w:rsidRPr="00F65566">
        <w:rPr>
          <w:b/>
          <w:bCs/>
          <w:sz w:val="20"/>
          <w:szCs w:val="20"/>
        </w:rPr>
        <w:t>directory</w:t>
      </w:r>
      <w:r w:rsidR="00A83DAF" w:rsidRPr="00F65566">
        <w:rPr>
          <w:rFonts w:hint="cs"/>
          <w:b/>
          <w:bCs/>
          <w:sz w:val="20"/>
          <w:szCs w:val="20"/>
          <w:rtl/>
        </w:rPr>
        <w:t xml:space="preserve"> של קובץ הפייתון שרץ יווצרו</w:t>
      </w:r>
      <w:r w:rsidR="00A83DAF">
        <w:rPr>
          <w:rFonts w:hint="cs"/>
          <w:sz w:val="20"/>
          <w:szCs w:val="20"/>
          <w:rtl/>
        </w:rPr>
        <w:t xml:space="preserve">: </w:t>
      </w:r>
      <w:r w:rsidRPr="00AB635E">
        <w:rPr>
          <w:rFonts w:hint="cs"/>
          <w:sz w:val="20"/>
          <w:szCs w:val="20"/>
          <w:rtl/>
        </w:rPr>
        <w:t xml:space="preserve">קובץ </w:t>
      </w:r>
      <w:r w:rsidR="00F84527" w:rsidRPr="00AB635E">
        <w:rPr>
          <w:sz w:val="20"/>
          <w:szCs w:val="20"/>
        </w:rPr>
        <w:t>printableMaze</w:t>
      </w:r>
      <w:r w:rsidR="00F84527" w:rsidRPr="00AB635E">
        <w:rPr>
          <w:rFonts w:hint="cs"/>
          <w:sz w:val="20"/>
          <w:szCs w:val="20"/>
          <w:rtl/>
        </w:rPr>
        <w:t xml:space="preserve"> </w:t>
      </w:r>
      <w:r w:rsidRPr="00AB635E">
        <w:rPr>
          <w:rFonts w:hint="cs"/>
          <w:sz w:val="20"/>
          <w:szCs w:val="20"/>
          <w:rtl/>
        </w:rPr>
        <w:t>המוכן להדפסה תלת- מימדית (</w:t>
      </w:r>
      <w:r w:rsidRPr="00AB635E">
        <w:rPr>
          <w:sz w:val="20"/>
          <w:szCs w:val="20"/>
        </w:rPr>
        <w:t>STL</w:t>
      </w:r>
      <w:r w:rsidRPr="00AB635E">
        <w:rPr>
          <w:rFonts w:hint="cs"/>
          <w:sz w:val="20"/>
          <w:szCs w:val="20"/>
          <w:rtl/>
        </w:rPr>
        <w:t xml:space="preserve">) </w:t>
      </w:r>
      <w:r w:rsidR="00F84527" w:rsidRPr="00AB635E">
        <w:rPr>
          <w:rFonts w:hint="cs"/>
          <w:sz w:val="20"/>
          <w:szCs w:val="20"/>
          <w:rtl/>
        </w:rPr>
        <w:t xml:space="preserve">של </w:t>
      </w:r>
      <w:r w:rsidRPr="00AB635E">
        <w:rPr>
          <w:rFonts w:hint="cs"/>
          <w:sz w:val="20"/>
          <w:szCs w:val="20"/>
          <w:rtl/>
        </w:rPr>
        <w:t>מבוך</w:t>
      </w:r>
      <w:r w:rsidR="00F84527" w:rsidRPr="00AB635E">
        <w:rPr>
          <w:rFonts w:hint="cs"/>
          <w:sz w:val="20"/>
          <w:szCs w:val="20"/>
          <w:rtl/>
        </w:rPr>
        <w:t xml:space="preserve"> אוסקר</w:t>
      </w:r>
      <w:r w:rsidRPr="00AB635E">
        <w:rPr>
          <w:rFonts w:hint="cs"/>
          <w:sz w:val="20"/>
          <w:szCs w:val="20"/>
          <w:rtl/>
        </w:rPr>
        <w:t xml:space="preserve"> תלת- מימדי במימדי הקלט</w:t>
      </w:r>
      <w:r w:rsidR="00F11C2F" w:rsidRPr="00AB635E">
        <w:rPr>
          <w:rFonts w:hint="cs"/>
          <w:sz w:val="20"/>
          <w:szCs w:val="20"/>
          <w:rtl/>
        </w:rPr>
        <w:t xml:space="preserve"> [</w:t>
      </w:r>
      <w:r w:rsidR="00343992" w:rsidRPr="00AB635E">
        <w:rPr>
          <w:rFonts w:hint="cs"/>
          <w:sz w:val="20"/>
          <w:szCs w:val="20"/>
          <w:rtl/>
        </w:rPr>
        <w:t xml:space="preserve">ב-3 פאות סמוכות, </w:t>
      </w:r>
      <w:r w:rsidR="00F11C2F" w:rsidRPr="00AB635E">
        <w:rPr>
          <w:rFonts w:hint="cs"/>
          <w:sz w:val="20"/>
          <w:szCs w:val="20"/>
          <w:rtl/>
        </w:rPr>
        <w:t>נקודת ההתחלה תחומה</w:t>
      </w:r>
      <w:r w:rsidR="00CC7DE9" w:rsidRPr="00AB635E">
        <w:rPr>
          <w:rFonts w:hint="cs"/>
          <w:sz w:val="20"/>
          <w:szCs w:val="20"/>
          <w:rtl/>
        </w:rPr>
        <w:t xml:space="preserve"> </w:t>
      </w:r>
      <w:r w:rsidR="00F11C2F" w:rsidRPr="00AB635E">
        <w:rPr>
          <w:rFonts w:hint="cs"/>
          <w:sz w:val="20"/>
          <w:szCs w:val="20"/>
          <w:rtl/>
        </w:rPr>
        <w:t>ע"י 4 קוביות בולטות, והסיום נתחם ע"י 4 קוביות חצי- בולטות]</w:t>
      </w:r>
      <w:r w:rsidRPr="00AB635E">
        <w:rPr>
          <w:rFonts w:hint="cs"/>
          <w:sz w:val="20"/>
          <w:szCs w:val="20"/>
          <w:rtl/>
        </w:rPr>
        <w:t>,</w:t>
      </w:r>
      <w:r w:rsidR="00F84527" w:rsidRPr="00AB635E">
        <w:rPr>
          <w:rFonts w:hint="cs"/>
          <w:sz w:val="20"/>
          <w:szCs w:val="20"/>
          <w:rtl/>
        </w:rPr>
        <w:t xml:space="preserve"> קובץ </w:t>
      </w:r>
      <w:r w:rsidR="00F84527" w:rsidRPr="00AB635E">
        <w:rPr>
          <w:sz w:val="20"/>
          <w:szCs w:val="20"/>
        </w:rPr>
        <w:t>STL</w:t>
      </w:r>
      <w:r w:rsidR="00F84527" w:rsidRPr="00AB635E">
        <w:rPr>
          <w:rFonts w:hint="cs"/>
          <w:sz w:val="20"/>
          <w:szCs w:val="20"/>
          <w:rtl/>
        </w:rPr>
        <w:t xml:space="preserve"> בשם </w:t>
      </w:r>
      <w:r w:rsidR="00F84527" w:rsidRPr="00AB635E">
        <w:rPr>
          <w:sz w:val="20"/>
          <w:szCs w:val="20"/>
        </w:rPr>
        <w:t>solutionMaze</w:t>
      </w:r>
      <w:r w:rsidR="00F84527" w:rsidRPr="00AB635E">
        <w:rPr>
          <w:rFonts w:hint="cs"/>
          <w:sz w:val="20"/>
          <w:szCs w:val="20"/>
          <w:rtl/>
        </w:rPr>
        <w:t xml:space="preserve"> שמכיל את המבוך עם מסלול הפיתרון [ה-</w:t>
      </w:r>
      <w:r w:rsidR="00F84527" w:rsidRPr="00AB635E">
        <w:rPr>
          <w:sz w:val="20"/>
          <w:szCs w:val="20"/>
        </w:rPr>
        <w:t>trace</w:t>
      </w:r>
      <w:r w:rsidR="00F84527" w:rsidRPr="00AB635E">
        <w:rPr>
          <w:rFonts w:hint="cs"/>
          <w:sz w:val="20"/>
          <w:szCs w:val="20"/>
          <w:rtl/>
        </w:rPr>
        <w:t xml:space="preserve"> של מרכז הקרוס מההתחלה לסיום], וקובץ בשם </w:t>
      </w:r>
      <w:r w:rsidR="00F84527" w:rsidRPr="00AB635E">
        <w:rPr>
          <w:sz w:val="20"/>
          <w:szCs w:val="20"/>
        </w:rPr>
        <w:t>outputSequence</w:t>
      </w:r>
      <w:r w:rsidR="00F84527" w:rsidRPr="00AB635E">
        <w:rPr>
          <w:rFonts w:hint="cs"/>
          <w:sz w:val="20"/>
          <w:szCs w:val="20"/>
          <w:rtl/>
        </w:rPr>
        <w:t xml:space="preserve"> שמתאר את הפיתרון של המבוך</w:t>
      </w:r>
      <w:r w:rsidR="00792EAD">
        <w:rPr>
          <w:rFonts w:hint="cs"/>
          <w:sz w:val="20"/>
          <w:szCs w:val="20"/>
          <w:rtl/>
        </w:rPr>
        <w:t xml:space="preserve"> בטקסט</w:t>
      </w:r>
      <w:r w:rsidR="00F84527" w:rsidRPr="00AB635E">
        <w:rPr>
          <w:rFonts w:hint="cs"/>
          <w:sz w:val="20"/>
          <w:szCs w:val="20"/>
          <w:rtl/>
        </w:rPr>
        <w:t>.</w:t>
      </w:r>
    </w:p>
    <w:p w:rsidR="005444AD" w:rsidRPr="00686A0E" w:rsidRDefault="005444AD" w:rsidP="005D5731">
      <w:pPr>
        <w:pStyle w:val="Heading2"/>
        <w:bidi/>
        <w:rPr>
          <w:b/>
          <w:bCs/>
        </w:rPr>
      </w:pPr>
      <w:r w:rsidRPr="00686A0E">
        <w:rPr>
          <w:rFonts w:hint="cs"/>
          <w:b/>
          <w:bCs/>
          <w:rtl/>
        </w:rPr>
        <w:t>סקירת ספרות</w:t>
      </w:r>
    </w:p>
    <w:p w:rsidR="002037A8" w:rsidRPr="00AB635E" w:rsidRDefault="002037A8" w:rsidP="003A4439">
      <w:pPr>
        <w:bidi/>
        <w:spacing w:line="240" w:lineRule="auto"/>
        <w:rPr>
          <w:sz w:val="20"/>
          <w:szCs w:val="20"/>
          <w:rtl/>
        </w:rPr>
      </w:pPr>
      <w:r w:rsidRPr="00AB635E">
        <w:rPr>
          <w:rFonts w:hint="cs"/>
          <w:sz w:val="20"/>
          <w:szCs w:val="20"/>
          <w:rtl/>
        </w:rPr>
        <w:t>התחלתי במחקר אודות אופן היצירה של מבוך אקראי. יש כמה דרכים נפוצות לעשות זאת.</w:t>
      </w:r>
    </w:p>
    <w:p w:rsidR="002037A8" w:rsidRPr="00AB635E" w:rsidRDefault="002037A8" w:rsidP="003A4439">
      <w:pPr>
        <w:pStyle w:val="ListParagraph"/>
        <w:numPr>
          <w:ilvl w:val="0"/>
          <w:numId w:val="3"/>
        </w:numPr>
        <w:bidi/>
        <w:spacing w:line="240" w:lineRule="auto"/>
        <w:rPr>
          <w:sz w:val="20"/>
          <w:szCs w:val="20"/>
        </w:rPr>
      </w:pPr>
      <w:r w:rsidRPr="00AB635E">
        <w:rPr>
          <w:rFonts w:hint="cs"/>
          <w:sz w:val="20"/>
          <w:szCs w:val="20"/>
          <w:u w:val="single"/>
          <w:rtl/>
        </w:rPr>
        <w:t>עבור גרפים</w:t>
      </w:r>
      <w:r w:rsidRPr="00AB635E">
        <w:rPr>
          <w:rFonts w:hint="cs"/>
          <w:sz w:val="20"/>
          <w:szCs w:val="20"/>
          <w:rtl/>
        </w:rPr>
        <w:t xml:space="preserve">: נדמיין גרף קשיר, כאשר כל קשת מייצגת קיר בין הצמתים עליהם חלה. </w:t>
      </w:r>
      <w:r w:rsidR="005D3E51">
        <w:rPr>
          <w:rFonts w:hint="cs"/>
          <w:sz w:val="20"/>
          <w:szCs w:val="20"/>
          <w:rtl/>
        </w:rPr>
        <w:t xml:space="preserve">יצירת </w:t>
      </w:r>
      <w:r w:rsidRPr="00AB635E">
        <w:rPr>
          <w:rFonts w:hint="cs"/>
          <w:sz w:val="20"/>
          <w:szCs w:val="20"/>
          <w:rtl/>
        </w:rPr>
        <w:t>מבוך</w:t>
      </w:r>
      <w:r w:rsidR="005D3E51">
        <w:rPr>
          <w:rFonts w:hint="cs"/>
          <w:sz w:val="20"/>
          <w:szCs w:val="20"/>
          <w:rtl/>
        </w:rPr>
        <w:t xml:space="preserve"> מעניין</w:t>
      </w:r>
      <w:r w:rsidR="00EB061E">
        <w:rPr>
          <w:rFonts w:hint="cs"/>
          <w:sz w:val="20"/>
          <w:szCs w:val="20"/>
          <w:rtl/>
        </w:rPr>
        <w:t xml:space="preserve"> הי</w:t>
      </w:r>
      <w:r w:rsidRPr="00AB635E">
        <w:rPr>
          <w:rFonts w:hint="cs"/>
          <w:sz w:val="20"/>
          <w:szCs w:val="20"/>
          <w:rtl/>
        </w:rPr>
        <w:t>א</w:t>
      </w:r>
      <w:r w:rsidR="009019EE">
        <w:rPr>
          <w:rFonts w:hint="cs"/>
          <w:sz w:val="20"/>
          <w:szCs w:val="20"/>
          <w:rtl/>
        </w:rPr>
        <w:t xml:space="preserve"> למעשה</w:t>
      </w:r>
      <w:r w:rsidRPr="00AB635E">
        <w:rPr>
          <w:rFonts w:hint="cs"/>
          <w:sz w:val="20"/>
          <w:szCs w:val="20"/>
          <w:rtl/>
        </w:rPr>
        <w:t xml:space="preserve"> מציאת תת- גרף שקשה למצוא מסלול בין 2 צמתים [ההתחלה והסוף]. אם הגרף אינו אציקלי, אז ייתכן מספר דרכים בין זוג הצמתים הנבחרים, ולכן גנרוט המבוך שקול למציאת עץ פורש אקראי. אופן יצירת המבוך הוא במעבר כלשהו על הגרף, דוגמאת </w:t>
      </w:r>
      <w:r w:rsidRPr="00AB635E">
        <w:rPr>
          <w:rFonts w:hint="cs"/>
          <w:sz w:val="20"/>
          <w:szCs w:val="20"/>
        </w:rPr>
        <w:t>DFS</w:t>
      </w:r>
      <w:r w:rsidRPr="00AB635E">
        <w:rPr>
          <w:rFonts w:hint="cs"/>
          <w:sz w:val="20"/>
          <w:szCs w:val="20"/>
          <w:rtl/>
        </w:rPr>
        <w:t>, כאשר לכל קשת, כאשר עברנו עליה למעשה "שוברים את הקיר" על קשת זו, ומפנים את הקשר בין קודקוד המוצא והיעד</w:t>
      </w:r>
      <w:r w:rsidR="0050273D" w:rsidRPr="00AB635E">
        <w:rPr>
          <w:rFonts w:hint="cs"/>
          <w:sz w:val="20"/>
          <w:szCs w:val="20"/>
          <w:rtl/>
        </w:rPr>
        <w:t>.</w:t>
      </w:r>
    </w:p>
    <w:p w:rsidR="0050273D" w:rsidRPr="00AB635E" w:rsidRDefault="0050273D" w:rsidP="003A4439">
      <w:pPr>
        <w:pStyle w:val="ListParagraph"/>
        <w:numPr>
          <w:ilvl w:val="0"/>
          <w:numId w:val="3"/>
        </w:numPr>
        <w:bidi/>
        <w:spacing w:line="240" w:lineRule="auto"/>
        <w:rPr>
          <w:sz w:val="20"/>
          <w:szCs w:val="20"/>
        </w:rPr>
      </w:pPr>
      <w:r w:rsidRPr="00AB635E">
        <w:rPr>
          <w:rFonts w:hint="cs"/>
          <w:sz w:val="20"/>
          <w:szCs w:val="20"/>
          <w:u w:val="single"/>
          <w:rtl/>
        </w:rPr>
        <w:t xml:space="preserve">חיפוש </w:t>
      </w:r>
      <w:r w:rsidRPr="00AB635E">
        <w:rPr>
          <w:rFonts w:hint="cs"/>
          <w:sz w:val="20"/>
          <w:szCs w:val="20"/>
          <w:u w:val="single"/>
        </w:rPr>
        <w:t>DFS</w:t>
      </w:r>
      <w:r w:rsidRPr="00AB635E">
        <w:rPr>
          <w:rFonts w:hint="cs"/>
          <w:sz w:val="20"/>
          <w:szCs w:val="20"/>
          <w:rtl/>
        </w:rPr>
        <w:t>: נדמיין שהמרחב הוא גריד</w:t>
      </w:r>
      <w:r w:rsidR="00F661E8" w:rsidRPr="00AB635E">
        <w:rPr>
          <w:rFonts w:hint="cs"/>
          <w:sz w:val="20"/>
          <w:szCs w:val="20"/>
          <w:rtl/>
        </w:rPr>
        <w:t xml:space="preserve"> [מלבני]</w:t>
      </w:r>
      <w:r w:rsidRPr="00AB635E">
        <w:rPr>
          <w:rFonts w:hint="cs"/>
          <w:sz w:val="20"/>
          <w:szCs w:val="20"/>
          <w:rtl/>
        </w:rPr>
        <w:t xml:space="preserve"> גדול של תאים [דוגמאת לוח שחמט], ולכל תא יש 4 קירות. </w:t>
      </w:r>
      <w:r w:rsidR="00817228" w:rsidRPr="00AB635E">
        <w:rPr>
          <w:rFonts w:hint="cs"/>
          <w:sz w:val="20"/>
          <w:szCs w:val="20"/>
          <w:rtl/>
        </w:rPr>
        <w:t xml:space="preserve">נתחזק מבנה של מחסנית שתחילה תכיל תא אקראי. בכל צעד, ניקח את התא הנוכחי כתא בתחתית המחסנית, </w:t>
      </w:r>
      <w:r w:rsidRPr="00AB635E">
        <w:rPr>
          <w:rFonts w:hint="cs"/>
          <w:sz w:val="20"/>
          <w:szCs w:val="20"/>
          <w:rtl/>
        </w:rPr>
        <w:t>נבחר תא שכן אקראי שטרם ביקרנו בו, ונסיר את</w:t>
      </w:r>
      <w:r w:rsidR="00817228" w:rsidRPr="00AB635E">
        <w:rPr>
          <w:rFonts w:hint="cs"/>
          <w:sz w:val="20"/>
          <w:szCs w:val="20"/>
          <w:rtl/>
        </w:rPr>
        <w:t xml:space="preserve"> הקיר ביניהם, נסמן את התא החדש שביקרנו בו, ונוסיפו למחסנית לשם </w:t>
      </w:r>
      <w:r w:rsidR="00817228" w:rsidRPr="00AB635E">
        <w:rPr>
          <w:sz w:val="20"/>
          <w:szCs w:val="20"/>
        </w:rPr>
        <w:t>backtracking</w:t>
      </w:r>
      <w:r w:rsidR="00817228" w:rsidRPr="00AB635E">
        <w:rPr>
          <w:rFonts w:hint="cs"/>
          <w:sz w:val="20"/>
          <w:szCs w:val="20"/>
          <w:rtl/>
        </w:rPr>
        <w:t xml:space="preserve">. </w:t>
      </w:r>
      <w:r w:rsidR="000D081A" w:rsidRPr="00AB635E">
        <w:rPr>
          <w:rFonts w:hint="cs"/>
          <w:sz w:val="20"/>
          <w:szCs w:val="20"/>
          <w:rtl/>
        </w:rPr>
        <w:t xml:space="preserve">כאשר אין שכנים חדשים שטרם ביקרנו בהם, מתייחסים כאל נקודת </w:t>
      </w:r>
      <w:r w:rsidR="000D081A" w:rsidRPr="00AB635E">
        <w:rPr>
          <w:sz w:val="20"/>
          <w:szCs w:val="20"/>
        </w:rPr>
        <w:t>dead end</w:t>
      </w:r>
      <w:r w:rsidR="00572ACD" w:rsidRPr="00AB635E">
        <w:rPr>
          <w:rFonts w:hint="cs"/>
          <w:sz w:val="20"/>
          <w:szCs w:val="20"/>
          <w:rtl/>
        </w:rPr>
        <w:t xml:space="preserve">, ונבצע חזרה לאחור עד </w:t>
      </w:r>
      <w:r w:rsidR="00CC4443" w:rsidRPr="00AB635E">
        <w:rPr>
          <w:rFonts w:hint="cs"/>
          <w:sz w:val="20"/>
          <w:szCs w:val="20"/>
          <w:rtl/>
        </w:rPr>
        <w:t xml:space="preserve">לתא שיש לו שכן שטרם ביקרנו בו, וניצור </w:t>
      </w:r>
      <w:r w:rsidR="00CC4443" w:rsidRPr="00AB635E">
        <w:rPr>
          <w:sz w:val="20"/>
          <w:szCs w:val="20"/>
        </w:rPr>
        <w:t>junction</w:t>
      </w:r>
      <w:r w:rsidR="00CC4443" w:rsidRPr="00AB635E">
        <w:rPr>
          <w:rFonts w:hint="cs"/>
          <w:sz w:val="20"/>
          <w:szCs w:val="20"/>
          <w:rtl/>
        </w:rPr>
        <w:t xml:space="preserve"> חדש בתא זה.</w:t>
      </w:r>
      <w:r w:rsidR="0080370C" w:rsidRPr="00AB635E">
        <w:rPr>
          <w:rFonts w:hint="cs"/>
          <w:sz w:val="20"/>
          <w:szCs w:val="20"/>
          <w:rtl/>
        </w:rPr>
        <w:t xml:space="preserve"> התהליך יעצור כאשר ביקרנו בכל תא, ונגיע ב-</w:t>
      </w:r>
      <w:r w:rsidR="0080370C" w:rsidRPr="00AB635E">
        <w:rPr>
          <w:sz w:val="20"/>
          <w:szCs w:val="20"/>
        </w:rPr>
        <w:t>backtracking</w:t>
      </w:r>
      <w:r w:rsidR="0080370C" w:rsidRPr="00AB635E">
        <w:rPr>
          <w:rFonts w:hint="cs"/>
          <w:sz w:val="20"/>
          <w:szCs w:val="20"/>
          <w:rtl/>
        </w:rPr>
        <w:t xml:space="preserve"> חזרה לתא הראשון, בידיעה שביקרנו בכל תא.</w:t>
      </w:r>
      <w:r w:rsidR="00736998">
        <w:rPr>
          <w:rFonts w:hint="cs"/>
          <w:sz w:val="20"/>
          <w:szCs w:val="20"/>
          <w:rtl/>
        </w:rPr>
        <w:t xml:space="preserve"> </w:t>
      </w:r>
      <w:r w:rsidR="00866D11" w:rsidRPr="00AB635E">
        <w:rPr>
          <w:rFonts w:hint="cs"/>
          <w:sz w:val="20"/>
          <w:szCs w:val="20"/>
          <w:rtl/>
        </w:rPr>
        <w:t xml:space="preserve">אלג' שכאלה יכולים לא ליצור הרבה </w:t>
      </w:r>
      <w:r w:rsidR="00866D11" w:rsidRPr="00AB635E">
        <w:rPr>
          <w:sz w:val="20"/>
          <w:szCs w:val="20"/>
        </w:rPr>
        <w:t>junctions</w:t>
      </w:r>
      <w:r w:rsidR="00866D11" w:rsidRPr="00AB635E">
        <w:rPr>
          <w:rFonts w:hint="cs"/>
          <w:sz w:val="20"/>
          <w:szCs w:val="20"/>
          <w:rtl/>
        </w:rPr>
        <w:t>, ולהיות בעלי מסדרונות ארוכים, שהרי ממצים עד הסוף כל ענף עד ל-</w:t>
      </w:r>
      <w:r w:rsidR="00866D11" w:rsidRPr="00AB635E">
        <w:rPr>
          <w:sz w:val="20"/>
          <w:szCs w:val="20"/>
        </w:rPr>
        <w:t>backtracking</w:t>
      </w:r>
      <w:r w:rsidR="00866D11" w:rsidRPr="00AB635E">
        <w:rPr>
          <w:rFonts w:hint="cs"/>
          <w:sz w:val="20"/>
          <w:szCs w:val="20"/>
          <w:rtl/>
        </w:rPr>
        <w:t>.</w:t>
      </w:r>
    </w:p>
    <w:p w:rsidR="00D30036" w:rsidRPr="00AB635E" w:rsidRDefault="00D30036" w:rsidP="003A4439">
      <w:pPr>
        <w:pStyle w:val="ListParagraph"/>
        <w:numPr>
          <w:ilvl w:val="0"/>
          <w:numId w:val="3"/>
        </w:numPr>
        <w:bidi/>
        <w:spacing w:line="240" w:lineRule="auto"/>
        <w:rPr>
          <w:sz w:val="20"/>
          <w:szCs w:val="20"/>
        </w:rPr>
      </w:pPr>
      <w:r w:rsidRPr="00AB635E">
        <w:rPr>
          <w:rFonts w:hint="cs"/>
          <w:sz w:val="20"/>
          <w:szCs w:val="20"/>
          <w:u w:val="single"/>
          <w:rtl/>
        </w:rPr>
        <w:t>קרוסקל אקראי</w:t>
      </w:r>
      <w:r w:rsidRPr="00AB635E">
        <w:rPr>
          <w:rFonts w:hint="cs"/>
          <w:sz w:val="20"/>
          <w:szCs w:val="20"/>
          <w:rtl/>
        </w:rPr>
        <w:t xml:space="preserve">: עבור גריד מלבני של תאים, ניצור רשימת כל הקירות בין תאים סמוכים, וקבוצה עבור כל תא, שיכיל </w:t>
      </w:r>
      <w:r w:rsidR="008F70C5" w:rsidRPr="00AB635E">
        <w:rPr>
          <w:rFonts w:hint="cs"/>
          <w:sz w:val="20"/>
          <w:szCs w:val="20"/>
          <w:rtl/>
        </w:rPr>
        <w:t xml:space="preserve">אך ורק </w:t>
      </w:r>
      <w:r w:rsidRPr="00AB635E">
        <w:rPr>
          <w:rFonts w:hint="cs"/>
          <w:sz w:val="20"/>
          <w:szCs w:val="20"/>
          <w:rtl/>
        </w:rPr>
        <w:t xml:space="preserve">את עצמו. </w:t>
      </w:r>
      <w:r w:rsidR="008F70C5" w:rsidRPr="00AB635E">
        <w:rPr>
          <w:rFonts w:hint="cs"/>
          <w:sz w:val="20"/>
          <w:szCs w:val="20"/>
          <w:rtl/>
        </w:rPr>
        <w:t xml:space="preserve"> כעת לכל קיר בסדר אקראי: אם שני התאים הסמוכים לו הם בקבוצות שונות, נוריד את הקיר הנוכחי, ונאחד את הקבוצות של שני תאים אלו. אפשר לממש זאת עם </w:t>
      </w:r>
      <w:r w:rsidR="008F70C5" w:rsidRPr="00AB635E">
        <w:rPr>
          <w:sz w:val="20"/>
          <w:szCs w:val="20"/>
        </w:rPr>
        <w:t>union find</w:t>
      </w:r>
      <w:r w:rsidR="008F70C5" w:rsidRPr="00AB635E">
        <w:rPr>
          <w:rFonts w:hint="cs"/>
          <w:sz w:val="20"/>
          <w:szCs w:val="20"/>
          <w:rtl/>
        </w:rPr>
        <w:t>, בזמן כמעט לינארי. כיוון שהוא יוצר עפ"מ לגרף עם משקלים זהים, האלג' נוטה לבצע תבניות חוזרות, שיחסית קלות לפיתרון.</w:t>
      </w:r>
    </w:p>
    <w:p w:rsidR="005F2D4E" w:rsidRPr="00AB635E" w:rsidRDefault="005F2D4E" w:rsidP="003A4439">
      <w:pPr>
        <w:pStyle w:val="ListParagraph"/>
        <w:numPr>
          <w:ilvl w:val="0"/>
          <w:numId w:val="3"/>
        </w:numPr>
        <w:bidi/>
        <w:spacing w:line="240" w:lineRule="auto"/>
        <w:rPr>
          <w:sz w:val="20"/>
          <w:szCs w:val="20"/>
        </w:rPr>
      </w:pPr>
      <w:r w:rsidRPr="00AB635E">
        <w:rPr>
          <w:rFonts w:hint="cs"/>
          <w:sz w:val="20"/>
          <w:szCs w:val="20"/>
          <w:u w:val="single"/>
          <w:rtl/>
        </w:rPr>
        <w:t>שיטת החלוקה הרקורסיבית</w:t>
      </w:r>
      <w:r w:rsidRPr="00AB635E">
        <w:rPr>
          <w:rFonts w:hint="cs"/>
          <w:sz w:val="20"/>
          <w:szCs w:val="20"/>
          <w:rtl/>
        </w:rPr>
        <w:t>: עבור גריד מלבני של תאים, מתחילים עם מבוך ללא קירות, נקרא לו חדר. מחלקים את החדר עם קיר [או קירות] אקראי, כאשר לכל קיר ממקמים באקראי פתח למעבר. חוזרים רקורסיבית על כל תת- חדר, עד שכל חדר בגודל מינימלי [ לדוג' שכל חדר בעובי תא יחיד בכיוון כלשהו</w:t>
      </w:r>
      <w:r w:rsidR="00112DBF" w:rsidRPr="00AB635E">
        <w:rPr>
          <w:rFonts w:hint="cs"/>
          <w:sz w:val="20"/>
          <w:szCs w:val="20"/>
          <w:rtl/>
        </w:rPr>
        <w:t xml:space="preserve"> מה-2</w:t>
      </w:r>
      <w:r w:rsidRPr="00AB635E">
        <w:rPr>
          <w:rFonts w:hint="cs"/>
          <w:sz w:val="20"/>
          <w:szCs w:val="20"/>
          <w:rtl/>
        </w:rPr>
        <w:t>]. שיטה זו מביאה למבוכים עם קירות ארוכים, וקל יחסית לראות לאילו חדרים עדיף לא להיכנס.</w:t>
      </w:r>
    </w:p>
    <w:p w:rsidR="002C20B7" w:rsidRPr="00411349" w:rsidRDefault="002C20B7" w:rsidP="003A4439">
      <w:pPr>
        <w:bidi/>
        <w:spacing w:line="240" w:lineRule="auto"/>
        <w:rPr>
          <w:rFonts w:hint="cs"/>
          <w:sz w:val="19"/>
          <w:szCs w:val="19"/>
          <w:rtl/>
        </w:rPr>
      </w:pPr>
      <w:r w:rsidRPr="00AB635E">
        <w:rPr>
          <w:rFonts w:hint="cs"/>
          <w:sz w:val="20"/>
          <w:szCs w:val="20"/>
          <w:rtl/>
        </w:rPr>
        <w:t xml:space="preserve">לצרכים של פרוייקט זה, צריך ליצור מבוך בתלת- מימד, ולהכליל את אחד האלגוריתמים שלעיל לתלת </w:t>
      </w:r>
      <w:r w:rsidRPr="00AB635E">
        <w:rPr>
          <w:sz w:val="20"/>
          <w:szCs w:val="20"/>
          <w:rtl/>
        </w:rPr>
        <w:t>–</w:t>
      </w:r>
      <w:r w:rsidRPr="00AB635E">
        <w:rPr>
          <w:rFonts w:hint="cs"/>
          <w:sz w:val="20"/>
          <w:szCs w:val="20"/>
          <w:rtl/>
        </w:rPr>
        <w:t>מימד. אנו מסתמכים על ההבנה שאם לכל פאה ניצור מבוך דו- מימדי אקראי, המבוך שיתקבל יכיל רצפים</w:t>
      </w:r>
      <w:r w:rsidR="00B27558">
        <w:rPr>
          <w:rFonts w:hint="cs"/>
          <w:sz w:val="20"/>
          <w:szCs w:val="20"/>
          <w:rtl/>
        </w:rPr>
        <w:t xml:space="preserve"> חוקיים</w:t>
      </w:r>
      <w:r w:rsidRPr="00AB635E">
        <w:rPr>
          <w:rFonts w:hint="cs"/>
          <w:sz w:val="20"/>
          <w:szCs w:val="20"/>
          <w:rtl/>
        </w:rPr>
        <w:t xml:space="preserve"> קצרים מאוד, והפיתרון של המבוך יהיה קצר [כיוון שמהר מאוד לא יהיה לאן לזוז, כי צריך ששלושת המבוכים בפאות השונות יסכימו לגבי </w:t>
      </w:r>
      <w:r w:rsidR="00FB7A03" w:rsidRPr="00AB635E">
        <w:rPr>
          <w:rFonts w:hint="cs"/>
          <w:sz w:val="20"/>
          <w:szCs w:val="20"/>
          <w:rtl/>
        </w:rPr>
        <w:t>הצעד</w:t>
      </w:r>
      <w:r w:rsidRPr="00AB635E">
        <w:rPr>
          <w:rFonts w:hint="cs"/>
          <w:sz w:val="20"/>
          <w:szCs w:val="20"/>
          <w:rtl/>
        </w:rPr>
        <w:t xml:space="preserve"> הבא, שזה קורה בסבירות נמוכה יחסית].</w:t>
      </w:r>
      <w:r w:rsidR="00411349">
        <w:rPr>
          <w:rFonts w:hint="cs"/>
          <w:sz w:val="20"/>
          <w:szCs w:val="20"/>
          <w:rtl/>
        </w:rPr>
        <w:t xml:space="preserve"> </w:t>
      </w:r>
      <w:r w:rsidR="00411349" w:rsidRPr="00411349">
        <w:rPr>
          <w:rFonts w:hint="cs"/>
          <w:sz w:val="19"/>
          <w:szCs w:val="19"/>
          <w:rtl/>
        </w:rPr>
        <w:t>אציין שיש</w:t>
      </w:r>
      <w:bookmarkStart w:id="0" w:name="_GoBack"/>
      <w:bookmarkEnd w:id="0"/>
      <w:r w:rsidR="00411349" w:rsidRPr="00411349">
        <w:rPr>
          <w:rFonts w:hint="cs"/>
          <w:sz w:val="19"/>
          <w:szCs w:val="19"/>
          <w:rtl/>
        </w:rPr>
        <w:t xml:space="preserve"> באינטרנט כלים שיוצרים מבוכים דו- מימדיים כדוגמאת </w:t>
      </w:r>
      <w:hyperlink r:id="rId10" w:history="1">
        <w:r w:rsidR="00411349" w:rsidRPr="00411349">
          <w:rPr>
            <w:rStyle w:val="Hyperlink"/>
            <w:sz w:val="19"/>
            <w:szCs w:val="19"/>
          </w:rPr>
          <w:t>A</w:t>
        </w:r>
      </w:hyperlink>
      <w:r w:rsidR="00411349" w:rsidRPr="00411349">
        <w:rPr>
          <w:rFonts w:hint="cs"/>
          <w:sz w:val="19"/>
          <w:szCs w:val="19"/>
          <w:rtl/>
        </w:rPr>
        <w:t xml:space="preserve">, או </w:t>
      </w:r>
      <w:r w:rsidR="00411349" w:rsidRPr="00411349">
        <w:rPr>
          <w:sz w:val="19"/>
          <w:szCs w:val="19"/>
        </w:rPr>
        <w:t>3D/2D</w:t>
      </w:r>
      <w:r w:rsidR="00411349" w:rsidRPr="00411349">
        <w:rPr>
          <w:rFonts w:hint="cs"/>
          <w:sz w:val="19"/>
          <w:szCs w:val="19"/>
          <w:rtl/>
        </w:rPr>
        <w:t xml:space="preserve"> כדוגמאת </w:t>
      </w:r>
      <w:hyperlink r:id="rId11" w:history="1">
        <w:r w:rsidR="00411349" w:rsidRPr="00411349">
          <w:rPr>
            <w:rStyle w:val="Hyperlink"/>
            <w:sz w:val="19"/>
            <w:szCs w:val="19"/>
          </w:rPr>
          <w:t>B</w:t>
        </w:r>
      </w:hyperlink>
      <w:r w:rsidR="00411349" w:rsidRPr="00411349">
        <w:rPr>
          <w:rFonts w:hint="cs"/>
          <w:sz w:val="19"/>
          <w:szCs w:val="19"/>
          <w:rtl/>
        </w:rPr>
        <w:t>.</w:t>
      </w:r>
    </w:p>
    <w:p w:rsidR="005444AD" w:rsidRPr="00686A0E" w:rsidRDefault="00B8404A" w:rsidP="005D5731">
      <w:pPr>
        <w:pStyle w:val="Heading2"/>
        <w:bidi/>
        <w:rPr>
          <w:b/>
          <w:bCs/>
          <w:rtl/>
        </w:rPr>
      </w:pPr>
      <w:r w:rsidRPr="00686A0E">
        <w:rPr>
          <w:rFonts w:hint="cs"/>
          <w:b/>
          <w:bCs/>
          <w:rtl/>
        </w:rPr>
        <w:lastRenderedPageBreak/>
        <w:t>תיאור האלגוריתם בפירוט</w:t>
      </w:r>
    </w:p>
    <w:p w:rsidR="00561BB2" w:rsidRPr="00CA14EF" w:rsidRDefault="00561BB2" w:rsidP="003A4439">
      <w:pPr>
        <w:bidi/>
        <w:spacing w:line="240" w:lineRule="auto"/>
        <w:rPr>
          <w:sz w:val="20"/>
          <w:szCs w:val="20"/>
          <w:u w:val="single"/>
          <w:rtl/>
        </w:rPr>
      </w:pPr>
      <w:r w:rsidRPr="00AB635E">
        <w:rPr>
          <w:rFonts w:hint="cs"/>
          <w:sz w:val="20"/>
          <w:szCs w:val="20"/>
          <w:rtl/>
        </w:rPr>
        <w:t xml:space="preserve">אנו מתבוננים </w:t>
      </w:r>
      <w:r w:rsidR="00C43E1D" w:rsidRPr="00AB635E">
        <w:rPr>
          <w:rFonts w:hint="cs"/>
          <w:sz w:val="20"/>
          <w:szCs w:val="20"/>
          <w:rtl/>
        </w:rPr>
        <w:t xml:space="preserve">במבוך מסוג </w:t>
      </w:r>
      <w:r w:rsidR="00C43E1D" w:rsidRPr="00AB635E">
        <w:rPr>
          <w:sz w:val="20"/>
          <w:szCs w:val="20"/>
        </w:rPr>
        <w:t>Oskar’s Cube</w:t>
      </w:r>
      <w:r w:rsidR="00C43E1D" w:rsidRPr="00AB635E">
        <w:rPr>
          <w:rFonts w:hint="cs"/>
          <w:sz w:val="20"/>
          <w:szCs w:val="20"/>
          <w:rtl/>
        </w:rPr>
        <w:t xml:space="preserve">. האתגר שאותו פתרתי היה גינרוט אוטומטי ורנדומלי של מבוך שכזה. </w:t>
      </w:r>
      <w:r w:rsidR="004A494E" w:rsidRPr="00AB635E">
        <w:rPr>
          <w:rFonts w:eastAsiaTheme="minorEastAsia" w:hint="cs"/>
          <w:sz w:val="20"/>
          <w:szCs w:val="20"/>
          <w:rtl/>
        </w:rPr>
        <w:t xml:space="preserve">מעבר ליצירת מבוך </w:t>
      </w:r>
      <w:r w:rsidR="00965744">
        <w:rPr>
          <w:rFonts w:eastAsiaTheme="minorEastAsia" w:hint="cs"/>
          <w:sz w:val="20"/>
          <w:szCs w:val="20"/>
          <w:rtl/>
        </w:rPr>
        <w:t xml:space="preserve">אוסקר חוקי </w:t>
      </w:r>
      <w:r w:rsidR="004A494E" w:rsidRPr="00AB635E">
        <w:rPr>
          <w:rFonts w:eastAsiaTheme="minorEastAsia" w:hint="cs"/>
          <w:sz w:val="20"/>
          <w:szCs w:val="20"/>
          <w:rtl/>
        </w:rPr>
        <w:t>כלשהו, אנו מעונינים שהפיתרון יהיה מסלול "מעניין" [ארוך מספיק] בתוך הקובייה, כך ששלושת המבוכים של 3 פאות סמוכות יסכימו עם מסלול זה ויאפשרו ל-</w:t>
      </w:r>
      <w:r w:rsidR="004A494E" w:rsidRPr="00AB635E">
        <w:rPr>
          <w:rFonts w:eastAsiaTheme="minorEastAsia"/>
          <w:sz w:val="20"/>
          <w:szCs w:val="20"/>
        </w:rPr>
        <w:t>cross</w:t>
      </w:r>
      <w:r w:rsidR="004A494E" w:rsidRPr="00AB635E">
        <w:rPr>
          <w:rFonts w:eastAsiaTheme="minorEastAsia" w:hint="cs"/>
          <w:sz w:val="20"/>
          <w:szCs w:val="20"/>
          <w:rtl/>
        </w:rPr>
        <w:t xml:space="preserve"> לבצע אותו. </w:t>
      </w:r>
      <w:r w:rsidR="00636660" w:rsidRPr="00AB635E">
        <w:rPr>
          <w:rFonts w:eastAsiaTheme="minorEastAsia" w:hint="cs"/>
          <w:sz w:val="20"/>
          <w:szCs w:val="20"/>
          <w:rtl/>
        </w:rPr>
        <w:t xml:space="preserve">יש לציין </w:t>
      </w:r>
      <w:r w:rsidR="00C43E1D" w:rsidRPr="00AB635E">
        <w:rPr>
          <w:rFonts w:hint="cs"/>
          <w:sz w:val="20"/>
          <w:szCs w:val="20"/>
          <w:rtl/>
        </w:rPr>
        <w:t>שזו</w:t>
      </w:r>
      <w:r w:rsidR="00636660" w:rsidRPr="00AB635E">
        <w:rPr>
          <w:rFonts w:hint="cs"/>
          <w:sz w:val="20"/>
          <w:szCs w:val="20"/>
          <w:rtl/>
        </w:rPr>
        <w:t xml:space="preserve"> בבירור</w:t>
      </w:r>
      <w:r w:rsidR="00C43E1D" w:rsidRPr="00AB635E">
        <w:rPr>
          <w:rFonts w:hint="cs"/>
          <w:sz w:val="20"/>
          <w:szCs w:val="20"/>
          <w:rtl/>
        </w:rPr>
        <w:t xml:space="preserve"> משימה יותר מעניינת ומורכבת </w:t>
      </w:r>
      <w:r w:rsidR="00163AD2" w:rsidRPr="00AB635E">
        <w:rPr>
          <w:rFonts w:hint="cs"/>
          <w:sz w:val="20"/>
          <w:szCs w:val="20"/>
          <w:rtl/>
        </w:rPr>
        <w:t>מ</w:t>
      </w:r>
      <w:r w:rsidR="00C43E1D" w:rsidRPr="00AB635E">
        <w:rPr>
          <w:rFonts w:hint="cs"/>
          <w:sz w:val="20"/>
          <w:szCs w:val="20"/>
          <w:rtl/>
        </w:rPr>
        <w:t>גנרוט מבוך תלת- מימד</w:t>
      </w:r>
      <w:r w:rsidR="0012102C" w:rsidRPr="00AB635E">
        <w:rPr>
          <w:rFonts w:hint="cs"/>
          <w:sz w:val="20"/>
          <w:szCs w:val="20"/>
          <w:rtl/>
        </w:rPr>
        <w:t>י</w:t>
      </w:r>
      <w:r w:rsidR="00C43E1D" w:rsidRPr="00AB635E">
        <w:rPr>
          <w:rFonts w:hint="cs"/>
          <w:sz w:val="20"/>
          <w:szCs w:val="20"/>
          <w:rtl/>
        </w:rPr>
        <w:t xml:space="preserve"> רגיל בגריד. </w:t>
      </w:r>
      <w:r w:rsidR="00CA14EF">
        <w:rPr>
          <w:sz w:val="20"/>
          <w:szCs w:val="20"/>
          <w:rtl/>
        </w:rPr>
        <w:br/>
      </w:r>
      <w:r w:rsidRPr="00CA14EF">
        <w:rPr>
          <w:rFonts w:hint="cs"/>
          <w:sz w:val="20"/>
          <w:szCs w:val="20"/>
          <w:u w:val="single"/>
          <w:rtl/>
        </w:rPr>
        <w:t>הגעתי ל-3 אבחנות שסייעו לי בקבלת אינטואיציה והבנה כיצד ליצור מבוך שכזה שניתן להדפסה:</w:t>
      </w:r>
    </w:p>
    <w:p w:rsidR="00561BB2" w:rsidRPr="00AB635E" w:rsidRDefault="00C43E1D" w:rsidP="003A4439">
      <w:pPr>
        <w:pStyle w:val="ListParagraph"/>
        <w:numPr>
          <w:ilvl w:val="0"/>
          <w:numId w:val="3"/>
        </w:numPr>
        <w:bidi/>
        <w:spacing w:line="240" w:lineRule="auto"/>
        <w:rPr>
          <w:sz w:val="20"/>
          <w:szCs w:val="20"/>
        </w:rPr>
      </w:pPr>
      <w:r w:rsidRPr="00AB635E">
        <w:rPr>
          <w:rFonts w:hint="cs"/>
          <w:sz w:val="20"/>
          <w:szCs w:val="20"/>
          <w:rtl/>
        </w:rPr>
        <w:t xml:space="preserve">שמתי לב שלמעשה כל פאה </w:t>
      </w:r>
      <w:r w:rsidR="002A3C08" w:rsidRPr="00AB635E">
        <w:rPr>
          <w:rFonts w:hint="cs"/>
          <w:sz w:val="20"/>
          <w:szCs w:val="20"/>
          <w:rtl/>
        </w:rPr>
        <w:t xml:space="preserve">של המבוך של אוסקר </w:t>
      </w:r>
      <w:r w:rsidRPr="00AB635E">
        <w:rPr>
          <w:rFonts w:hint="cs"/>
          <w:sz w:val="20"/>
          <w:szCs w:val="20"/>
          <w:rtl/>
        </w:rPr>
        <w:t xml:space="preserve">היא גריד של משבצות, שחלקן חלולות וחלקן מלאות. </w:t>
      </w:r>
    </w:p>
    <w:p w:rsidR="00561BB2" w:rsidRPr="00AB635E" w:rsidRDefault="00C43E1D" w:rsidP="003A4439">
      <w:pPr>
        <w:pStyle w:val="ListParagraph"/>
        <w:numPr>
          <w:ilvl w:val="0"/>
          <w:numId w:val="3"/>
        </w:numPr>
        <w:bidi/>
        <w:spacing w:line="240" w:lineRule="auto"/>
        <w:rPr>
          <w:sz w:val="20"/>
          <w:szCs w:val="20"/>
        </w:rPr>
      </w:pPr>
      <w:r w:rsidRPr="00AB635E">
        <w:rPr>
          <w:rFonts w:hint="cs"/>
          <w:sz w:val="20"/>
          <w:szCs w:val="20"/>
          <w:rtl/>
        </w:rPr>
        <w:t>בפיתרון של המבוך, בכל צעד בפיתרון יש להזיז את הקרוס בדיוק 2 משבצות לכיוון מסויים</w:t>
      </w:r>
      <w:r w:rsidR="00561BB2" w:rsidRPr="00AB635E">
        <w:rPr>
          <w:rFonts w:hint="cs"/>
          <w:sz w:val="20"/>
          <w:szCs w:val="20"/>
          <w:rtl/>
        </w:rPr>
        <w:t>.</w:t>
      </w:r>
    </w:p>
    <w:p w:rsidR="00C43E1D" w:rsidRPr="00AB635E" w:rsidRDefault="00561BB2" w:rsidP="003A4439">
      <w:pPr>
        <w:pStyle w:val="ListParagraph"/>
        <w:numPr>
          <w:ilvl w:val="0"/>
          <w:numId w:val="3"/>
        </w:numPr>
        <w:bidi/>
        <w:spacing w:line="240" w:lineRule="auto"/>
        <w:rPr>
          <w:sz w:val="20"/>
          <w:szCs w:val="20"/>
          <w:rtl/>
        </w:rPr>
      </w:pPr>
      <w:r w:rsidRPr="00AB635E">
        <w:rPr>
          <w:rFonts w:hint="cs"/>
          <w:sz w:val="20"/>
          <w:szCs w:val="20"/>
          <w:rtl/>
        </w:rPr>
        <w:t xml:space="preserve">לכל </w:t>
      </w:r>
      <w:r w:rsidR="00C43E1D" w:rsidRPr="00AB635E">
        <w:rPr>
          <w:rFonts w:hint="cs"/>
          <w:sz w:val="20"/>
          <w:szCs w:val="20"/>
          <w:rtl/>
        </w:rPr>
        <w:t xml:space="preserve">פאה בקוביית אוסקר, </w:t>
      </w:r>
      <w:r w:rsidR="00C43E1D" w:rsidRPr="00AB635E">
        <w:rPr>
          <w:rFonts w:eastAsiaTheme="minorEastAsia" w:hint="cs"/>
          <w:sz w:val="20"/>
          <w:szCs w:val="20"/>
          <w:rtl/>
        </w:rPr>
        <w:t>כש"מכווצים" את המשבצות לקירות עם עובי 0, מתקבל מבוך</w:t>
      </w:r>
      <w:r w:rsidR="0077619A" w:rsidRPr="00AB635E">
        <w:rPr>
          <w:rFonts w:hint="cs"/>
          <w:sz w:val="20"/>
          <w:szCs w:val="20"/>
          <w:rtl/>
        </w:rPr>
        <w:t xml:space="preserve"> רגיל במימדים בערך פי 2 יותר קטנים מהמקורי</w:t>
      </w:r>
      <w:r w:rsidR="00204048" w:rsidRPr="00AB635E">
        <w:rPr>
          <w:rFonts w:hint="cs"/>
          <w:sz w:val="20"/>
          <w:szCs w:val="20"/>
          <w:rtl/>
        </w:rPr>
        <w:t xml:space="preserve"> [</w:t>
      </w:r>
      <w:r w:rsidR="0077619A" w:rsidRPr="00AB635E">
        <w:rPr>
          <w:rFonts w:hint="cs"/>
          <w:sz w:val="20"/>
          <w:szCs w:val="20"/>
          <w:rtl/>
        </w:rPr>
        <w:t xml:space="preserve"> (</w:t>
      </w:r>
      <m:oMath>
        <m:r>
          <w:rPr>
            <w:rFonts w:ascii="Cambria Math" w:hAnsi="Cambria Math"/>
            <w:sz w:val="20"/>
            <w:szCs w:val="20"/>
          </w:rPr>
          <m:t>siz</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deflated</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(siz</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inflated</m:t>
            </m:r>
          </m:sub>
        </m:sSub>
        <m:r>
          <w:rPr>
            <w:rFonts w:ascii="Cambria Math" w:hAnsi="Cambria Math"/>
            <w:sz w:val="20"/>
            <w:szCs w:val="20"/>
          </w:rPr>
          <m:t>+1</m:t>
        </m:r>
      </m:oMath>
      <w:r w:rsidR="00204048" w:rsidRPr="00AB635E">
        <w:rPr>
          <w:rFonts w:hint="cs"/>
          <w:sz w:val="20"/>
          <w:szCs w:val="20"/>
          <w:rtl/>
        </w:rPr>
        <w:t>].</w:t>
      </w:r>
      <w:r w:rsidR="007E22A7">
        <w:rPr>
          <w:rFonts w:hint="cs"/>
          <w:sz w:val="20"/>
          <w:szCs w:val="20"/>
          <w:rtl/>
        </w:rPr>
        <w:t xml:space="preserve"> נייצר מבוך </w:t>
      </w:r>
      <w:r w:rsidR="007E22A7">
        <w:rPr>
          <w:sz w:val="20"/>
          <w:szCs w:val="20"/>
        </w:rPr>
        <w:t>deflated</w:t>
      </w:r>
      <w:r w:rsidR="007E22A7">
        <w:rPr>
          <w:rFonts w:hint="cs"/>
          <w:sz w:val="20"/>
          <w:szCs w:val="20"/>
          <w:rtl/>
        </w:rPr>
        <w:t xml:space="preserve"> עם קירות בעובי 0, וננפח למבוך הפלט שניתן להדפסה.</w:t>
      </w:r>
    </w:p>
    <w:p w:rsidR="00C43E1D" w:rsidRPr="00AB635E" w:rsidRDefault="00C43E1D" w:rsidP="003A4439">
      <w:pPr>
        <w:bidi/>
        <w:spacing w:line="240" w:lineRule="auto"/>
        <w:rPr>
          <w:rFonts w:eastAsiaTheme="minorEastAsia"/>
          <w:b/>
          <w:bCs/>
          <w:sz w:val="20"/>
          <w:szCs w:val="20"/>
          <w:rtl/>
        </w:rPr>
      </w:pPr>
      <w:r w:rsidRPr="00AB635E">
        <w:rPr>
          <w:rFonts w:eastAsiaTheme="minorEastAsia"/>
          <w:sz w:val="20"/>
          <w:szCs w:val="20"/>
          <w:rtl/>
        </w:rPr>
        <w:br/>
      </w:r>
      <w:r w:rsidRPr="00AB635E">
        <w:rPr>
          <w:rFonts w:eastAsiaTheme="minorEastAsia" w:hint="cs"/>
          <w:b/>
          <w:bCs/>
          <w:sz w:val="20"/>
          <w:szCs w:val="20"/>
          <w:rtl/>
        </w:rPr>
        <w:t xml:space="preserve">לכן השתמשתי בוריאציה על בניית מבוכים בעזרת </w:t>
      </w:r>
      <w:r w:rsidRPr="00AB635E">
        <w:rPr>
          <w:rFonts w:eastAsiaTheme="minorEastAsia" w:hint="cs"/>
          <w:b/>
          <w:bCs/>
          <w:sz w:val="20"/>
          <w:szCs w:val="20"/>
        </w:rPr>
        <w:t>DFS</w:t>
      </w:r>
      <w:r w:rsidRPr="00AB635E">
        <w:rPr>
          <w:rFonts w:eastAsiaTheme="minorEastAsia" w:hint="cs"/>
          <w:b/>
          <w:bCs/>
          <w:sz w:val="20"/>
          <w:szCs w:val="20"/>
          <w:rtl/>
        </w:rPr>
        <w:t xml:space="preserve"> באופן הבא:</w:t>
      </w:r>
    </w:p>
    <w:p w:rsidR="00C43E1D" w:rsidRPr="00AB635E" w:rsidRDefault="00C43E1D"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מתחילים מנקודה התחלתית</w:t>
      </w:r>
      <w:r w:rsidR="00CC5E6F" w:rsidRPr="00AB635E">
        <w:rPr>
          <w:rFonts w:eastAsiaTheme="minorEastAsia" w:hint="cs"/>
          <w:sz w:val="20"/>
          <w:szCs w:val="20"/>
          <w:rtl/>
        </w:rPr>
        <w:t xml:space="preserve"> תלת- מימדית</w:t>
      </w:r>
      <w:r w:rsidRPr="00AB635E">
        <w:rPr>
          <w:rFonts w:eastAsiaTheme="minorEastAsia" w:hint="cs"/>
          <w:sz w:val="20"/>
          <w:szCs w:val="20"/>
          <w:rtl/>
        </w:rPr>
        <w:t xml:space="preserve"> כלשהי</w:t>
      </w:r>
      <w:r w:rsidR="00CC5E6F" w:rsidRPr="00AB635E">
        <w:rPr>
          <w:rFonts w:eastAsiaTheme="minorEastAsia" w:hint="cs"/>
          <w:sz w:val="20"/>
          <w:szCs w:val="20"/>
          <w:rtl/>
        </w:rPr>
        <w:t xml:space="preserve"> </w:t>
      </w:r>
      <w:r w:rsidR="00CC5E6F" w:rsidRPr="00AB635E">
        <w:rPr>
          <w:rFonts w:eastAsiaTheme="minorEastAsia"/>
          <w:sz w:val="20"/>
          <w:szCs w:val="20"/>
        </w:rPr>
        <w:t>initialPoint</w:t>
      </w:r>
      <w:r w:rsidR="00CC5E6F" w:rsidRPr="00AB635E">
        <w:rPr>
          <w:rFonts w:eastAsiaTheme="minorEastAsia" w:hint="cs"/>
          <w:sz w:val="20"/>
          <w:szCs w:val="20"/>
          <w:rtl/>
        </w:rPr>
        <w:t xml:space="preserve"> [</w:t>
      </w:r>
      <w:r w:rsidR="00881ABA">
        <w:rPr>
          <w:rFonts w:eastAsiaTheme="minorEastAsia" w:hint="cs"/>
          <w:sz w:val="20"/>
          <w:szCs w:val="20"/>
          <w:rtl/>
        </w:rPr>
        <w:t>אצלי</w:t>
      </w:r>
      <w:r w:rsidR="006D32F9">
        <w:rPr>
          <w:rFonts w:eastAsiaTheme="minorEastAsia" w:hint="cs"/>
          <w:sz w:val="20"/>
          <w:szCs w:val="20"/>
          <w:rtl/>
        </w:rPr>
        <w:t xml:space="preserve"> זה </w:t>
      </w:r>
      <w:r w:rsidR="00151580">
        <w:rPr>
          <w:rFonts w:eastAsiaTheme="minorEastAsia" w:hint="cs"/>
          <w:sz w:val="20"/>
          <w:szCs w:val="20"/>
          <w:rtl/>
        </w:rPr>
        <w:t>מקודד כ</w:t>
      </w:r>
      <w:r w:rsidR="00CC5E6F" w:rsidRPr="00AB635E">
        <w:rPr>
          <w:rFonts w:eastAsiaTheme="minorEastAsia" w:hint="cs"/>
          <w:sz w:val="20"/>
          <w:szCs w:val="20"/>
          <w:rtl/>
        </w:rPr>
        <w:t>מרכז הפאה העליונה, כי קל להדפיס ככה עם הקרוס</w:t>
      </w:r>
      <w:r w:rsidR="00ED6757">
        <w:rPr>
          <w:rFonts w:eastAsiaTheme="minorEastAsia" w:hint="cs"/>
          <w:sz w:val="20"/>
          <w:szCs w:val="20"/>
          <w:rtl/>
        </w:rPr>
        <w:t>, אך אם היינו רוצים, אפשר להתחיל מכל נקודה</w:t>
      </w:r>
      <w:r w:rsidR="00CC5E6F" w:rsidRPr="00AB635E">
        <w:rPr>
          <w:rFonts w:eastAsiaTheme="minorEastAsia" w:hint="cs"/>
          <w:sz w:val="20"/>
          <w:szCs w:val="20"/>
          <w:rtl/>
        </w:rPr>
        <w:t>], ומכניסים ל-</w:t>
      </w:r>
      <w:r w:rsidR="00CC5E6F" w:rsidRPr="00AB635E">
        <w:rPr>
          <w:rFonts w:eastAsiaTheme="minorEastAsia"/>
          <w:sz w:val="20"/>
          <w:szCs w:val="20"/>
        </w:rPr>
        <w:t>stack</w:t>
      </w:r>
      <w:r w:rsidR="00BA5F8F" w:rsidRPr="00AB635E">
        <w:rPr>
          <w:rFonts w:eastAsiaTheme="minorEastAsia" w:hint="cs"/>
          <w:sz w:val="20"/>
          <w:szCs w:val="20"/>
          <w:rtl/>
        </w:rPr>
        <w:t xml:space="preserve"> בצירוף העומק שלו, 0</w:t>
      </w:r>
      <w:r w:rsidR="00CC5E6F" w:rsidRPr="00AB635E">
        <w:rPr>
          <w:rFonts w:eastAsiaTheme="minorEastAsia" w:hint="cs"/>
          <w:sz w:val="20"/>
          <w:szCs w:val="20"/>
          <w:rtl/>
        </w:rPr>
        <w:t>.</w:t>
      </w:r>
    </w:p>
    <w:p w:rsidR="00CC5E6F" w:rsidRPr="00AB635E" w:rsidRDefault="00CC5E6F"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מסמנים ב-</w:t>
      </w:r>
      <w:r w:rsidRPr="00AB635E">
        <w:rPr>
          <w:rFonts w:eastAsiaTheme="minorEastAsia"/>
          <w:sz w:val="20"/>
          <w:szCs w:val="20"/>
        </w:rPr>
        <w:t>grid</w:t>
      </w:r>
      <w:r w:rsidRPr="00AB635E">
        <w:rPr>
          <w:rFonts w:eastAsiaTheme="minorEastAsia" w:hint="cs"/>
          <w:sz w:val="20"/>
          <w:szCs w:val="20"/>
          <w:rtl/>
        </w:rPr>
        <w:t xml:space="preserve"> שהיינו בנקודה </w:t>
      </w:r>
      <w:r w:rsidRPr="00AB635E">
        <w:rPr>
          <w:rFonts w:eastAsiaTheme="minorEastAsia"/>
          <w:sz w:val="20"/>
          <w:szCs w:val="20"/>
        </w:rPr>
        <w:t>initialPoint</w:t>
      </w:r>
      <w:r w:rsidR="00CF3EAF">
        <w:rPr>
          <w:rFonts w:eastAsiaTheme="minorEastAsia" w:hint="cs"/>
          <w:sz w:val="20"/>
          <w:szCs w:val="20"/>
          <w:rtl/>
        </w:rPr>
        <w:t>.</w:t>
      </w:r>
      <w:r w:rsidRPr="00AB635E">
        <w:rPr>
          <w:rFonts w:eastAsiaTheme="minorEastAsia" w:hint="cs"/>
          <w:sz w:val="20"/>
          <w:szCs w:val="20"/>
          <w:rtl/>
        </w:rPr>
        <w:t xml:space="preserve"> </w:t>
      </w:r>
      <w:r w:rsidRPr="00464268">
        <w:rPr>
          <w:rFonts w:eastAsiaTheme="minorEastAsia" w:hint="cs"/>
          <w:sz w:val="16"/>
          <w:szCs w:val="16"/>
          <w:rtl/>
        </w:rPr>
        <w:t xml:space="preserve">[ולפי </w:t>
      </w:r>
      <w:r w:rsidRPr="00464268">
        <w:rPr>
          <w:rFonts w:eastAsiaTheme="minorEastAsia" w:hint="cs"/>
          <w:sz w:val="16"/>
          <w:szCs w:val="16"/>
        </w:rPr>
        <w:t>GRID</w:t>
      </w:r>
      <w:r w:rsidRPr="00464268">
        <w:rPr>
          <w:rFonts w:eastAsiaTheme="minorEastAsia" w:hint="cs"/>
          <w:sz w:val="16"/>
          <w:szCs w:val="16"/>
          <w:rtl/>
        </w:rPr>
        <w:t xml:space="preserve">, 3 הפאות </w:t>
      </w:r>
      <w:r w:rsidRPr="00464268">
        <w:rPr>
          <w:rFonts w:eastAsiaTheme="minorEastAsia"/>
          <w:sz w:val="16"/>
          <w:szCs w:val="16"/>
        </w:rPr>
        <w:t>xy,xz,yz</w:t>
      </w:r>
      <w:r w:rsidRPr="00464268">
        <w:rPr>
          <w:rFonts w:eastAsiaTheme="minorEastAsia" w:hint="cs"/>
          <w:sz w:val="16"/>
          <w:szCs w:val="16"/>
          <w:rtl/>
        </w:rPr>
        <w:t xml:space="preserve"> יעד</w:t>
      </w:r>
      <w:r w:rsidR="00F54438" w:rsidRPr="00464268">
        <w:rPr>
          <w:rFonts w:eastAsiaTheme="minorEastAsia" w:hint="cs"/>
          <w:sz w:val="16"/>
          <w:szCs w:val="16"/>
          <w:rtl/>
        </w:rPr>
        <w:t>כ</w:t>
      </w:r>
      <w:r w:rsidRPr="00464268">
        <w:rPr>
          <w:rFonts w:eastAsiaTheme="minorEastAsia" w:hint="cs"/>
          <w:sz w:val="16"/>
          <w:szCs w:val="16"/>
          <w:rtl/>
        </w:rPr>
        <w:t>נו שביקרנו בתא</w:t>
      </w:r>
      <w:r w:rsidR="00464268" w:rsidRPr="00464268">
        <w:rPr>
          <w:rFonts w:eastAsiaTheme="minorEastAsia" w:hint="cs"/>
          <w:sz w:val="16"/>
          <w:szCs w:val="16"/>
          <w:rtl/>
        </w:rPr>
        <w:t>ים המתאימים במבוכים המושרים</w:t>
      </w:r>
      <w:r w:rsidRPr="00464268">
        <w:rPr>
          <w:rFonts w:eastAsiaTheme="minorEastAsia" w:hint="cs"/>
          <w:sz w:val="16"/>
          <w:szCs w:val="16"/>
          <w:rtl/>
        </w:rPr>
        <w:t>]</w:t>
      </w:r>
    </w:p>
    <w:p w:rsidR="00CC5E6F" w:rsidRPr="00AB635E" w:rsidRDefault="00CC5E6F"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 xml:space="preserve">מאתחלים באופן ריק את </w:t>
      </w:r>
      <w:r w:rsidR="00BA5F8F" w:rsidRPr="00AB635E">
        <w:rPr>
          <w:rFonts w:eastAsiaTheme="minorEastAsia"/>
          <w:sz w:val="20"/>
          <w:szCs w:val="20"/>
        </w:rPr>
        <w:t>prevMap</w:t>
      </w:r>
      <w:r w:rsidR="00BA5F8F" w:rsidRPr="00AB635E">
        <w:rPr>
          <w:rFonts w:eastAsiaTheme="minorEastAsia" w:hint="cs"/>
          <w:sz w:val="20"/>
          <w:szCs w:val="20"/>
          <w:rtl/>
        </w:rPr>
        <w:t>, שממפה לכל צומת את הצומת שגילה אותו ב-</w:t>
      </w:r>
      <w:r w:rsidR="00BA5F8F" w:rsidRPr="00AB635E">
        <w:rPr>
          <w:rFonts w:eastAsiaTheme="minorEastAsia" w:hint="cs"/>
          <w:sz w:val="20"/>
          <w:szCs w:val="20"/>
        </w:rPr>
        <w:t>DFS</w:t>
      </w:r>
      <w:r w:rsidR="00BA5F8F" w:rsidRPr="00AB635E">
        <w:rPr>
          <w:rFonts w:eastAsiaTheme="minorEastAsia" w:hint="cs"/>
          <w:sz w:val="20"/>
          <w:szCs w:val="20"/>
          <w:rtl/>
        </w:rPr>
        <w:t xml:space="preserve"> [מייצג את עץ ה-</w:t>
      </w:r>
      <w:r w:rsidR="00BA5F8F" w:rsidRPr="00AB635E">
        <w:rPr>
          <w:rFonts w:eastAsiaTheme="minorEastAsia" w:hint="cs"/>
          <w:sz w:val="20"/>
          <w:szCs w:val="20"/>
        </w:rPr>
        <w:t>DFS</w:t>
      </w:r>
      <w:r w:rsidR="00BA5F8F" w:rsidRPr="00AB635E">
        <w:rPr>
          <w:rFonts w:eastAsiaTheme="minorEastAsia" w:hint="cs"/>
          <w:sz w:val="20"/>
          <w:szCs w:val="20"/>
          <w:rtl/>
        </w:rPr>
        <w:t>]</w:t>
      </w:r>
      <w:r w:rsidRPr="00AB635E">
        <w:rPr>
          <w:rFonts w:eastAsiaTheme="minorEastAsia" w:hint="cs"/>
          <w:sz w:val="20"/>
          <w:szCs w:val="20"/>
          <w:rtl/>
        </w:rPr>
        <w:t>.</w:t>
      </w:r>
      <w:r w:rsidR="0082104F" w:rsidRPr="00AB635E">
        <w:rPr>
          <w:rFonts w:eastAsiaTheme="minorEastAsia" w:hint="cs"/>
          <w:sz w:val="20"/>
          <w:szCs w:val="20"/>
          <w:rtl/>
        </w:rPr>
        <w:t xml:space="preserve"> נוסף נתחזק משתנים</w:t>
      </w:r>
      <w:r w:rsidR="00BA5F8F" w:rsidRPr="00AB635E">
        <w:rPr>
          <w:rFonts w:eastAsiaTheme="minorEastAsia" w:cs="Arial"/>
          <w:sz w:val="20"/>
          <w:szCs w:val="20"/>
          <w:rtl/>
        </w:rPr>
        <w:t xml:space="preserve"> </w:t>
      </w:r>
      <w:r w:rsidR="00BA5F8F" w:rsidRPr="00AB635E">
        <w:rPr>
          <w:rFonts w:eastAsiaTheme="minorEastAsia"/>
          <w:sz w:val="20"/>
          <w:szCs w:val="20"/>
        </w:rPr>
        <w:t>maxDepth</w:t>
      </w:r>
      <w:r w:rsidR="0082104F" w:rsidRPr="00AB635E">
        <w:rPr>
          <w:rFonts w:eastAsiaTheme="minorEastAsia" w:hint="cs"/>
          <w:sz w:val="20"/>
          <w:szCs w:val="20"/>
          <w:rtl/>
        </w:rPr>
        <w:t>, ו-</w:t>
      </w:r>
      <w:r w:rsidR="0082104F" w:rsidRPr="00AB635E">
        <w:rPr>
          <w:rFonts w:eastAsiaTheme="minorEastAsia"/>
          <w:sz w:val="20"/>
          <w:szCs w:val="20"/>
        </w:rPr>
        <w:t>farthest</w:t>
      </w:r>
      <w:r w:rsidR="00BA5F8F" w:rsidRPr="00AB635E">
        <w:rPr>
          <w:rFonts w:eastAsiaTheme="minorEastAsia" w:hint="cs"/>
          <w:sz w:val="20"/>
          <w:szCs w:val="20"/>
          <w:rtl/>
        </w:rPr>
        <w:t xml:space="preserve"> שמייצג</w:t>
      </w:r>
      <w:r w:rsidR="0082104F" w:rsidRPr="00AB635E">
        <w:rPr>
          <w:rFonts w:eastAsiaTheme="minorEastAsia" w:hint="cs"/>
          <w:sz w:val="20"/>
          <w:szCs w:val="20"/>
          <w:rtl/>
        </w:rPr>
        <w:t>ים</w:t>
      </w:r>
      <w:r w:rsidR="00BA5F8F" w:rsidRPr="00AB635E">
        <w:rPr>
          <w:rFonts w:eastAsiaTheme="minorEastAsia" w:hint="cs"/>
          <w:sz w:val="20"/>
          <w:szCs w:val="20"/>
          <w:rtl/>
        </w:rPr>
        <w:t xml:space="preserve"> את העומק המקס' של צומת שביקרנו בו ב-</w:t>
      </w:r>
      <w:r w:rsidR="00BA5F8F" w:rsidRPr="00AB635E">
        <w:rPr>
          <w:rFonts w:eastAsiaTheme="minorEastAsia" w:hint="cs"/>
          <w:sz w:val="20"/>
          <w:szCs w:val="20"/>
        </w:rPr>
        <w:t>DFS</w:t>
      </w:r>
      <w:r w:rsidR="0082104F" w:rsidRPr="00AB635E">
        <w:rPr>
          <w:rFonts w:eastAsiaTheme="minorEastAsia" w:hint="cs"/>
          <w:sz w:val="20"/>
          <w:szCs w:val="20"/>
          <w:rtl/>
        </w:rPr>
        <w:t xml:space="preserve"> [מאותחל למינוס אחת], ואת הצומת הכי עמוקה</w:t>
      </w:r>
      <w:r w:rsidR="00BA5F8F" w:rsidRPr="00AB635E">
        <w:rPr>
          <w:rFonts w:eastAsiaTheme="minorEastAsia" w:hint="cs"/>
          <w:sz w:val="20"/>
          <w:szCs w:val="20"/>
          <w:rtl/>
        </w:rPr>
        <w:t>.</w:t>
      </w:r>
    </w:p>
    <w:p w:rsidR="00CC5E6F" w:rsidRPr="00AB635E" w:rsidRDefault="00CC5E6F"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 xml:space="preserve">כל עוד </w:t>
      </w:r>
      <w:r w:rsidRPr="00AB635E">
        <w:rPr>
          <w:rFonts w:eastAsiaTheme="minorEastAsia"/>
          <w:sz w:val="20"/>
          <w:szCs w:val="20"/>
        </w:rPr>
        <w:t>stack</w:t>
      </w:r>
      <w:r w:rsidRPr="00AB635E">
        <w:rPr>
          <w:rFonts w:eastAsiaTheme="minorEastAsia" w:hint="cs"/>
          <w:sz w:val="20"/>
          <w:szCs w:val="20"/>
          <w:rtl/>
        </w:rPr>
        <w:t xml:space="preserve"> אינו ריק:</w:t>
      </w:r>
    </w:p>
    <w:p w:rsidR="00CC5E6F" w:rsidRPr="00AB635E" w:rsidRDefault="002B1FE0" w:rsidP="003A4439">
      <w:pPr>
        <w:pStyle w:val="ListParagraph"/>
        <w:numPr>
          <w:ilvl w:val="1"/>
          <w:numId w:val="2"/>
        </w:numPr>
        <w:bidi/>
        <w:spacing w:line="240" w:lineRule="auto"/>
        <w:rPr>
          <w:rFonts w:eastAsiaTheme="minorEastAsia"/>
          <w:sz w:val="20"/>
          <w:szCs w:val="20"/>
        </w:rPr>
      </w:pPr>
      <w:r w:rsidRPr="00AB635E">
        <w:rPr>
          <w:rFonts w:eastAsiaTheme="minorEastAsia" w:hint="cs"/>
          <w:sz w:val="20"/>
          <w:szCs w:val="20"/>
          <w:rtl/>
        </w:rPr>
        <w:t xml:space="preserve">      </w:t>
      </w:r>
      <w:r w:rsidR="0082104F" w:rsidRPr="00AB635E">
        <w:rPr>
          <w:rFonts w:eastAsiaTheme="minorEastAsia" w:hint="cs"/>
          <w:sz w:val="20"/>
          <w:szCs w:val="20"/>
          <w:rtl/>
        </w:rPr>
        <w:t xml:space="preserve">א. </w:t>
      </w:r>
      <w:r w:rsidR="00BA5F8F" w:rsidRPr="00AB635E">
        <w:rPr>
          <w:rFonts w:eastAsiaTheme="minorEastAsia"/>
          <w:sz w:val="20"/>
          <w:szCs w:val="20"/>
        </w:rPr>
        <w:t>(</w:t>
      </w:r>
      <w:r w:rsidR="00CC5E6F" w:rsidRPr="00AB635E">
        <w:rPr>
          <w:rFonts w:eastAsiaTheme="minorEastAsia"/>
          <w:sz w:val="20"/>
          <w:szCs w:val="20"/>
        </w:rPr>
        <w:t>vertex</w:t>
      </w:r>
      <w:r w:rsidR="00BA5F8F" w:rsidRPr="00AB635E">
        <w:rPr>
          <w:rFonts w:eastAsiaTheme="minorEastAsia"/>
          <w:sz w:val="20"/>
          <w:szCs w:val="20"/>
        </w:rPr>
        <w:t>,depth)</w:t>
      </w:r>
      <w:r w:rsidR="00CC5E6F" w:rsidRPr="00AB635E">
        <w:rPr>
          <w:rFonts w:eastAsiaTheme="minorEastAsia"/>
          <w:sz w:val="20"/>
          <w:szCs w:val="20"/>
        </w:rPr>
        <w:t xml:space="preserve"> = stack.pop()</w:t>
      </w:r>
      <w:r w:rsidR="0082104F" w:rsidRPr="00AB635E">
        <w:rPr>
          <w:rFonts w:eastAsiaTheme="minorEastAsia" w:hint="cs"/>
          <w:sz w:val="20"/>
          <w:szCs w:val="20"/>
          <w:rtl/>
        </w:rPr>
        <w:t>.</w:t>
      </w:r>
      <w:r w:rsidR="0082104F" w:rsidRPr="00AB635E">
        <w:rPr>
          <w:rFonts w:eastAsiaTheme="minorEastAsia"/>
          <w:sz w:val="20"/>
          <w:szCs w:val="20"/>
          <w:rtl/>
        </w:rPr>
        <w:br/>
      </w:r>
      <w:r w:rsidRPr="00AB635E">
        <w:rPr>
          <w:rFonts w:eastAsiaTheme="minorEastAsia" w:hint="cs"/>
          <w:sz w:val="20"/>
          <w:szCs w:val="20"/>
          <w:rtl/>
        </w:rPr>
        <w:t xml:space="preserve">      </w:t>
      </w:r>
      <w:r w:rsidR="0082104F" w:rsidRPr="00AB635E">
        <w:rPr>
          <w:rFonts w:eastAsiaTheme="minorEastAsia" w:hint="cs"/>
          <w:sz w:val="20"/>
          <w:szCs w:val="20"/>
          <w:rtl/>
        </w:rPr>
        <w:t xml:space="preserve">ב. אם </w:t>
      </w:r>
      <w:r w:rsidR="0082104F" w:rsidRPr="00AB635E">
        <w:rPr>
          <w:rFonts w:eastAsiaTheme="minorEastAsia"/>
          <w:sz w:val="20"/>
          <w:szCs w:val="20"/>
        </w:rPr>
        <w:t>depth&gt;maxDepth</w:t>
      </w:r>
      <w:r w:rsidR="0082104F" w:rsidRPr="00AB635E">
        <w:rPr>
          <w:rFonts w:eastAsiaTheme="minorEastAsia" w:hint="cs"/>
          <w:sz w:val="20"/>
          <w:szCs w:val="20"/>
          <w:rtl/>
        </w:rPr>
        <w:t xml:space="preserve">, נעדכן </w:t>
      </w:r>
      <w:r w:rsidR="0082104F" w:rsidRPr="00AB635E">
        <w:rPr>
          <w:rFonts w:eastAsiaTheme="minorEastAsia"/>
          <w:sz w:val="20"/>
          <w:szCs w:val="20"/>
        </w:rPr>
        <w:t>maxDepth=depth</w:t>
      </w:r>
      <w:r w:rsidR="0082104F" w:rsidRPr="00AB635E">
        <w:rPr>
          <w:rFonts w:eastAsiaTheme="minorEastAsia" w:hint="cs"/>
          <w:sz w:val="20"/>
          <w:szCs w:val="20"/>
          <w:rtl/>
        </w:rPr>
        <w:t xml:space="preserve">, ונעדכן את </w:t>
      </w:r>
      <w:r w:rsidR="0082104F" w:rsidRPr="00AB635E">
        <w:rPr>
          <w:rFonts w:eastAsiaTheme="minorEastAsia"/>
          <w:sz w:val="20"/>
          <w:szCs w:val="20"/>
        </w:rPr>
        <w:t>farthest</w:t>
      </w:r>
      <w:r w:rsidR="0082104F" w:rsidRPr="00AB635E">
        <w:rPr>
          <w:rFonts w:eastAsiaTheme="minorEastAsia" w:hint="cs"/>
          <w:sz w:val="20"/>
          <w:szCs w:val="20"/>
          <w:rtl/>
        </w:rPr>
        <w:t xml:space="preserve"> להיות </w:t>
      </w:r>
      <w:r w:rsidR="0082104F" w:rsidRPr="00AB635E">
        <w:rPr>
          <w:rFonts w:eastAsiaTheme="minorEastAsia"/>
          <w:sz w:val="20"/>
          <w:szCs w:val="20"/>
        </w:rPr>
        <w:t>vertex</w:t>
      </w:r>
      <w:r w:rsidR="0082104F" w:rsidRPr="00AB635E">
        <w:rPr>
          <w:rFonts w:eastAsiaTheme="minorEastAsia" w:hint="cs"/>
          <w:sz w:val="20"/>
          <w:szCs w:val="20"/>
          <w:rtl/>
        </w:rPr>
        <w:t>.</w:t>
      </w:r>
    </w:p>
    <w:p w:rsidR="00CC5E6F" w:rsidRPr="00AB635E" w:rsidRDefault="00CC5E6F" w:rsidP="003A4439">
      <w:pPr>
        <w:pStyle w:val="ListParagraph"/>
        <w:numPr>
          <w:ilvl w:val="1"/>
          <w:numId w:val="2"/>
        </w:numPr>
        <w:bidi/>
        <w:spacing w:line="240" w:lineRule="auto"/>
        <w:rPr>
          <w:rFonts w:eastAsiaTheme="minorEastAsia"/>
          <w:sz w:val="20"/>
          <w:szCs w:val="20"/>
        </w:rPr>
      </w:pPr>
      <w:r w:rsidRPr="00AB635E">
        <w:rPr>
          <w:rFonts w:eastAsiaTheme="minorEastAsia" w:hint="cs"/>
          <w:sz w:val="20"/>
          <w:szCs w:val="20"/>
          <w:rtl/>
        </w:rPr>
        <w:t>מחפשים</w:t>
      </w:r>
      <w:r w:rsidR="007C1959" w:rsidRPr="00AB635E">
        <w:rPr>
          <w:rFonts w:eastAsiaTheme="minorEastAsia" w:hint="cs"/>
          <w:sz w:val="20"/>
          <w:szCs w:val="20"/>
          <w:rtl/>
        </w:rPr>
        <w:t xml:space="preserve"> ומוסיפים</w:t>
      </w:r>
      <w:r w:rsidRPr="00AB635E">
        <w:rPr>
          <w:rFonts w:eastAsiaTheme="minorEastAsia" w:hint="cs"/>
          <w:sz w:val="20"/>
          <w:szCs w:val="20"/>
          <w:rtl/>
        </w:rPr>
        <w:t xml:space="preserve"> שכנים חדשים</w:t>
      </w:r>
      <w:r w:rsidR="00AB6FBA" w:rsidRPr="00AB635E">
        <w:rPr>
          <w:rFonts w:eastAsiaTheme="minorEastAsia" w:hint="cs"/>
          <w:sz w:val="20"/>
          <w:szCs w:val="20"/>
          <w:rtl/>
        </w:rPr>
        <w:t xml:space="preserve"> של </w:t>
      </w:r>
      <w:r w:rsidR="00AB6FBA" w:rsidRPr="00AB635E">
        <w:rPr>
          <w:rFonts w:eastAsiaTheme="minorEastAsia"/>
          <w:sz w:val="20"/>
          <w:szCs w:val="20"/>
        </w:rPr>
        <w:t>vertex</w:t>
      </w:r>
      <w:r w:rsidRPr="00AB635E">
        <w:rPr>
          <w:rFonts w:eastAsiaTheme="minorEastAsia" w:hint="cs"/>
          <w:sz w:val="20"/>
          <w:szCs w:val="20"/>
          <w:rtl/>
        </w:rPr>
        <w:t xml:space="preserve"> בקובייה התלת- מימדית [</w:t>
      </w:r>
      <w:r w:rsidRPr="00AB635E">
        <w:rPr>
          <w:rFonts w:eastAsiaTheme="minorEastAsia"/>
          <w:sz w:val="20"/>
          <w:szCs w:val="20"/>
        </w:rPr>
        <w:t>Grid</w:t>
      </w:r>
      <w:r w:rsidRPr="00AB635E">
        <w:rPr>
          <w:rFonts w:eastAsiaTheme="minorEastAsia" w:hint="cs"/>
          <w:sz w:val="20"/>
          <w:szCs w:val="20"/>
          <w:rtl/>
        </w:rPr>
        <w:t>]:</w:t>
      </w:r>
    </w:p>
    <w:p w:rsidR="00CC5E6F" w:rsidRPr="00AB635E" w:rsidRDefault="00CC5E6F" w:rsidP="003A4439">
      <w:pPr>
        <w:pStyle w:val="ListParagraph"/>
        <w:numPr>
          <w:ilvl w:val="2"/>
          <w:numId w:val="2"/>
        </w:numPr>
        <w:bidi/>
        <w:spacing w:line="240" w:lineRule="auto"/>
        <w:rPr>
          <w:rFonts w:eastAsiaTheme="minorEastAsia"/>
          <w:sz w:val="20"/>
          <w:szCs w:val="20"/>
        </w:rPr>
      </w:pPr>
      <w:r w:rsidRPr="00AB635E">
        <w:rPr>
          <w:rFonts w:eastAsiaTheme="minorEastAsia" w:hint="cs"/>
          <w:sz w:val="20"/>
          <w:szCs w:val="20"/>
          <w:rtl/>
        </w:rPr>
        <w:t xml:space="preserve"> מעבר על 6 השכנים מעל-מתחת-ימין-שמאל-בפנים-בחוץ של </w:t>
      </w:r>
      <w:r w:rsidRPr="00AB635E">
        <w:rPr>
          <w:rFonts w:eastAsiaTheme="minorEastAsia"/>
          <w:sz w:val="20"/>
          <w:szCs w:val="20"/>
        </w:rPr>
        <w:t>vertex</w:t>
      </w:r>
      <w:r w:rsidRPr="00AB635E">
        <w:rPr>
          <w:rFonts w:eastAsiaTheme="minorEastAsia" w:hint="cs"/>
          <w:sz w:val="20"/>
          <w:szCs w:val="20"/>
          <w:rtl/>
        </w:rPr>
        <w:t>, ובדיקה:</w:t>
      </w:r>
    </w:p>
    <w:p w:rsidR="00CC5E6F" w:rsidRPr="00AB635E" w:rsidRDefault="001D63BA" w:rsidP="003A4439">
      <w:pPr>
        <w:pStyle w:val="ListParagraph"/>
        <w:numPr>
          <w:ilvl w:val="3"/>
          <w:numId w:val="2"/>
        </w:numPr>
        <w:bidi/>
        <w:spacing w:line="240" w:lineRule="auto"/>
        <w:rPr>
          <w:rFonts w:eastAsiaTheme="minorEastAsia"/>
          <w:sz w:val="20"/>
          <w:szCs w:val="20"/>
        </w:rPr>
      </w:pPr>
      <w:r>
        <w:rPr>
          <w:rFonts w:eastAsiaTheme="minorEastAsia" w:hint="cs"/>
          <w:sz w:val="20"/>
          <w:szCs w:val="20"/>
          <w:rtl/>
        </w:rPr>
        <w:t>השכן לא חורג</w:t>
      </w:r>
      <w:r w:rsidR="00CC5E6F" w:rsidRPr="00AB635E">
        <w:rPr>
          <w:rFonts w:eastAsiaTheme="minorEastAsia" w:hint="cs"/>
          <w:sz w:val="20"/>
          <w:szCs w:val="20"/>
          <w:rtl/>
        </w:rPr>
        <w:t xml:space="preserve"> מגבולות המבוך.</w:t>
      </w:r>
    </w:p>
    <w:p w:rsidR="00CC5E6F" w:rsidRPr="00AB635E" w:rsidRDefault="00CC5E6F" w:rsidP="003A4439">
      <w:pPr>
        <w:pStyle w:val="ListParagraph"/>
        <w:numPr>
          <w:ilvl w:val="3"/>
          <w:numId w:val="2"/>
        </w:numPr>
        <w:bidi/>
        <w:spacing w:line="240" w:lineRule="auto"/>
        <w:rPr>
          <w:rFonts w:eastAsiaTheme="minorEastAsia"/>
          <w:sz w:val="20"/>
          <w:szCs w:val="20"/>
        </w:rPr>
      </w:pPr>
      <w:r w:rsidRPr="00AB635E">
        <w:rPr>
          <w:rFonts w:eastAsiaTheme="minorEastAsia" w:hint="cs"/>
          <w:sz w:val="20"/>
          <w:szCs w:val="20"/>
          <w:rtl/>
        </w:rPr>
        <w:t>וגם טרם גילינו את השכן.</w:t>
      </w:r>
    </w:p>
    <w:p w:rsidR="00CC5E6F" w:rsidRPr="00AB635E" w:rsidRDefault="00CC5E6F" w:rsidP="003A4439">
      <w:pPr>
        <w:pStyle w:val="ListParagraph"/>
        <w:numPr>
          <w:ilvl w:val="3"/>
          <w:numId w:val="2"/>
        </w:numPr>
        <w:bidi/>
        <w:spacing w:line="240" w:lineRule="auto"/>
        <w:rPr>
          <w:rFonts w:eastAsiaTheme="minorEastAsia"/>
          <w:sz w:val="20"/>
          <w:szCs w:val="20"/>
        </w:rPr>
      </w:pPr>
      <w:r w:rsidRPr="00AB635E">
        <w:rPr>
          <w:rFonts w:eastAsiaTheme="minorEastAsia" w:hint="cs"/>
          <w:sz w:val="20"/>
          <w:szCs w:val="20"/>
          <w:rtl/>
        </w:rPr>
        <w:t>וגם המעבר אליו חוקי מבחינת המבוכים המושרים - לכל מבוך מושרה</w:t>
      </w:r>
      <w:r w:rsidR="0033686F" w:rsidRPr="00AB635E">
        <w:rPr>
          <w:rFonts w:eastAsiaTheme="minorEastAsia" w:hint="cs"/>
          <w:sz w:val="20"/>
          <w:szCs w:val="20"/>
          <w:rtl/>
        </w:rPr>
        <w:t xml:space="preserve"> לפחות אחד הבאים</w:t>
      </w:r>
      <w:r w:rsidRPr="00AB635E">
        <w:rPr>
          <w:rFonts w:eastAsiaTheme="minorEastAsia" w:hint="cs"/>
          <w:sz w:val="20"/>
          <w:szCs w:val="20"/>
          <w:rtl/>
        </w:rPr>
        <w:t>:</w:t>
      </w:r>
    </w:p>
    <w:p w:rsidR="00CC5E6F" w:rsidRPr="00AB635E" w:rsidRDefault="00CC5E6F" w:rsidP="003A4439">
      <w:pPr>
        <w:pStyle w:val="ListParagraph"/>
        <w:numPr>
          <w:ilvl w:val="4"/>
          <w:numId w:val="2"/>
        </w:numPr>
        <w:bidi/>
        <w:spacing w:line="240" w:lineRule="auto"/>
        <w:rPr>
          <w:rFonts w:eastAsiaTheme="minorEastAsia"/>
          <w:sz w:val="20"/>
          <w:szCs w:val="20"/>
        </w:rPr>
      </w:pPr>
      <w:r w:rsidRPr="00AB635E">
        <w:rPr>
          <w:rFonts w:eastAsiaTheme="minorEastAsia" w:hint="cs"/>
          <w:sz w:val="20"/>
          <w:szCs w:val="20"/>
          <w:rtl/>
        </w:rPr>
        <w:t>טרם גילינו אותו במבוך המושרה</w:t>
      </w:r>
      <w:r w:rsidR="0033686F" w:rsidRPr="00AB635E">
        <w:rPr>
          <w:rFonts w:eastAsiaTheme="minorEastAsia" w:hint="cs"/>
          <w:sz w:val="20"/>
          <w:szCs w:val="20"/>
          <w:rtl/>
        </w:rPr>
        <w:t xml:space="preserve"> </w:t>
      </w:r>
      <w:r w:rsidR="003307C5">
        <w:rPr>
          <w:rFonts w:eastAsiaTheme="minorEastAsia" w:hint="cs"/>
          <w:sz w:val="20"/>
          <w:szCs w:val="20"/>
          <w:rtl/>
        </w:rPr>
        <w:t>(</w:t>
      </w:r>
      <w:r w:rsidR="0033686F" w:rsidRPr="00AB635E">
        <w:rPr>
          <w:rFonts w:eastAsiaTheme="minorEastAsia" w:hint="cs"/>
          <w:sz w:val="20"/>
          <w:szCs w:val="20"/>
          <w:rtl/>
        </w:rPr>
        <w:t>ואז אפשר לשבור אליו קיר במבוך המושרה</w:t>
      </w:r>
      <w:r w:rsidR="003307C5">
        <w:rPr>
          <w:rFonts w:eastAsiaTheme="minorEastAsia" w:hint="cs"/>
          <w:sz w:val="20"/>
          <w:szCs w:val="20"/>
          <w:rtl/>
        </w:rPr>
        <w:t>)</w:t>
      </w:r>
      <w:r w:rsidR="0033686F" w:rsidRPr="00AB635E">
        <w:rPr>
          <w:rFonts w:eastAsiaTheme="minorEastAsia" w:hint="cs"/>
          <w:sz w:val="20"/>
          <w:szCs w:val="20"/>
          <w:rtl/>
        </w:rPr>
        <w:t>.</w:t>
      </w:r>
    </w:p>
    <w:p w:rsidR="00CC5E6F" w:rsidRPr="00AB635E" w:rsidRDefault="0033686F" w:rsidP="003A4439">
      <w:pPr>
        <w:pStyle w:val="ListParagraph"/>
        <w:numPr>
          <w:ilvl w:val="4"/>
          <w:numId w:val="2"/>
        </w:numPr>
        <w:bidi/>
        <w:spacing w:line="240" w:lineRule="auto"/>
        <w:rPr>
          <w:rFonts w:eastAsiaTheme="minorEastAsia"/>
          <w:sz w:val="20"/>
          <w:szCs w:val="20"/>
        </w:rPr>
      </w:pPr>
      <w:r w:rsidRPr="00AB635E">
        <w:rPr>
          <w:rFonts w:eastAsiaTheme="minorEastAsia" w:hint="cs"/>
          <w:sz w:val="20"/>
          <w:szCs w:val="20"/>
          <w:rtl/>
        </w:rPr>
        <w:t>או שכדי להגיע לש</w:t>
      </w:r>
      <w:r w:rsidR="003307C5">
        <w:rPr>
          <w:rFonts w:eastAsiaTheme="minorEastAsia" w:hint="cs"/>
          <w:sz w:val="20"/>
          <w:szCs w:val="20"/>
          <w:rtl/>
        </w:rPr>
        <w:t>כן אנו נעים אנכית למבוך המושרה (</w:t>
      </w:r>
      <w:r w:rsidRPr="00AB635E">
        <w:rPr>
          <w:rFonts w:eastAsiaTheme="minorEastAsia" w:hint="cs"/>
          <w:sz w:val="20"/>
          <w:szCs w:val="20"/>
          <w:rtl/>
        </w:rPr>
        <w:t>ואז לא צריך לדאוג לאף שבירת קיר במבוך המושרה</w:t>
      </w:r>
      <w:r w:rsidR="003307C5">
        <w:rPr>
          <w:rFonts w:eastAsiaTheme="minorEastAsia" w:hint="cs"/>
          <w:sz w:val="20"/>
          <w:szCs w:val="20"/>
          <w:rtl/>
        </w:rPr>
        <w:t>)</w:t>
      </w:r>
      <w:r w:rsidRPr="00AB635E">
        <w:rPr>
          <w:rFonts w:eastAsiaTheme="minorEastAsia" w:hint="cs"/>
          <w:sz w:val="20"/>
          <w:szCs w:val="20"/>
          <w:rtl/>
        </w:rPr>
        <w:t>.</w:t>
      </w:r>
    </w:p>
    <w:p w:rsidR="0033686F" w:rsidRPr="00AB635E" w:rsidRDefault="0033686F" w:rsidP="003A4439">
      <w:pPr>
        <w:pStyle w:val="ListParagraph"/>
        <w:numPr>
          <w:ilvl w:val="4"/>
          <w:numId w:val="2"/>
        </w:numPr>
        <w:bidi/>
        <w:spacing w:line="240" w:lineRule="auto"/>
        <w:rPr>
          <w:rFonts w:eastAsiaTheme="minorEastAsia"/>
          <w:sz w:val="20"/>
          <w:szCs w:val="20"/>
        </w:rPr>
      </w:pPr>
      <w:r w:rsidRPr="00AB635E">
        <w:rPr>
          <w:rFonts w:eastAsiaTheme="minorEastAsia" w:hint="cs"/>
          <w:sz w:val="20"/>
          <w:szCs w:val="20"/>
          <w:rtl/>
        </w:rPr>
        <w:t>או שכבר הור</w:t>
      </w:r>
      <w:r w:rsidR="003307C5">
        <w:rPr>
          <w:rFonts w:eastAsiaTheme="minorEastAsia" w:hint="cs"/>
          <w:sz w:val="20"/>
          <w:szCs w:val="20"/>
          <w:rtl/>
        </w:rPr>
        <w:t>דנו את הקיר במבוך המושרה</w:t>
      </w:r>
      <w:r w:rsidRPr="00AB635E">
        <w:rPr>
          <w:rFonts w:eastAsiaTheme="minorEastAsia" w:hint="cs"/>
          <w:sz w:val="20"/>
          <w:szCs w:val="20"/>
          <w:rtl/>
        </w:rPr>
        <w:t xml:space="preserve"> </w:t>
      </w:r>
      <w:r w:rsidR="003307C5">
        <w:rPr>
          <w:rFonts w:eastAsiaTheme="minorEastAsia" w:hint="cs"/>
          <w:sz w:val="20"/>
          <w:szCs w:val="20"/>
          <w:rtl/>
        </w:rPr>
        <w:t>(</w:t>
      </w:r>
      <w:r w:rsidRPr="00AB635E">
        <w:rPr>
          <w:rFonts w:eastAsiaTheme="minorEastAsia" w:hint="cs"/>
          <w:sz w:val="20"/>
          <w:szCs w:val="20"/>
          <w:rtl/>
        </w:rPr>
        <w:t>ואפשר לעבור בפתח זה שוב</w:t>
      </w:r>
      <w:r w:rsidR="003307C5">
        <w:rPr>
          <w:rFonts w:eastAsiaTheme="minorEastAsia" w:hint="cs"/>
          <w:sz w:val="20"/>
          <w:szCs w:val="20"/>
          <w:rtl/>
        </w:rPr>
        <w:t>)</w:t>
      </w:r>
      <w:r w:rsidRPr="00AB635E">
        <w:rPr>
          <w:rFonts w:eastAsiaTheme="minorEastAsia" w:hint="cs"/>
          <w:sz w:val="20"/>
          <w:szCs w:val="20"/>
          <w:rtl/>
        </w:rPr>
        <w:t>.</w:t>
      </w:r>
    </w:p>
    <w:p w:rsidR="00966C5D" w:rsidRPr="00AB635E" w:rsidRDefault="0000601F" w:rsidP="003A4439">
      <w:pPr>
        <w:pStyle w:val="ListParagraph"/>
        <w:numPr>
          <w:ilvl w:val="2"/>
          <w:numId w:val="2"/>
        </w:numPr>
        <w:bidi/>
        <w:spacing w:line="240" w:lineRule="auto"/>
        <w:rPr>
          <w:rFonts w:eastAsiaTheme="minorEastAsia"/>
          <w:sz w:val="20"/>
          <w:szCs w:val="20"/>
        </w:rPr>
      </w:pPr>
      <w:r w:rsidRPr="00AB635E">
        <w:rPr>
          <w:rFonts w:eastAsiaTheme="minorEastAsia" w:hint="cs"/>
          <w:sz w:val="20"/>
          <w:szCs w:val="20"/>
          <w:rtl/>
        </w:rPr>
        <w:t xml:space="preserve">לכל שכן חדש חוקי </w:t>
      </w:r>
      <w:r w:rsidR="002E169A">
        <w:rPr>
          <w:rFonts w:eastAsiaTheme="minorEastAsia" w:hint="cs"/>
          <w:sz w:val="20"/>
          <w:szCs w:val="20"/>
          <w:rtl/>
        </w:rPr>
        <w:t xml:space="preserve">מסעיף א' נשבור קירות </w:t>
      </w:r>
      <w:r w:rsidRPr="00AB635E">
        <w:rPr>
          <w:rFonts w:eastAsiaTheme="minorEastAsia" w:hint="cs"/>
          <w:sz w:val="20"/>
          <w:szCs w:val="20"/>
          <w:rtl/>
        </w:rPr>
        <w:t>מתאימי</w:t>
      </w:r>
      <w:r w:rsidR="00791EB1" w:rsidRPr="00AB635E">
        <w:rPr>
          <w:rFonts w:eastAsiaTheme="minorEastAsia" w:hint="cs"/>
          <w:sz w:val="20"/>
          <w:szCs w:val="20"/>
          <w:rtl/>
        </w:rPr>
        <w:t>ם במבוכים המושרים במידת הצורך</w:t>
      </w:r>
      <w:r w:rsidR="00AB6821">
        <w:rPr>
          <w:rFonts w:eastAsiaTheme="minorEastAsia" w:hint="cs"/>
          <w:sz w:val="20"/>
          <w:szCs w:val="20"/>
          <w:rtl/>
        </w:rPr>
        <w:t xml:space="preserve"> [ב-</w:t>
      </w:r>
      <w:r w:rsidR="00AB6821">
        <w:rPr>
          <w:rFonts w:eastAsiaTheme="minorEastAsia"/>
          <w:sz w:val="20"/>
          <w:szCs w:val="20"/>
        </w:rPr>
        <w:t>grid</w:t>
      </w:r>
      <w:r w:rsidR="00AB6821">
        <w:rPr>
          <w:rFonts w:eastAsiaTheme="minorEastAsia" w:hint="cs"/>
          <w:sz w:val="20"/>
          <w:szCs w:val="20"/>
          <w:rtl/>
        </w:rPr>
        <w:t xml:space="preserve"> נוסיף את </w:t>
      </w:r>
      <w:r w:rsidR="00125A4E">
        <w:rPr>
          <w:rFonts w:eastAsiaTheme="minorEastAsia" w:hint="cs"/>
          <w:sz w:val="20"/>
          <w:szCs w:val="20"/>
          <w:rtl/>
        </w:rPr>
        <w:t>הקשת</w:t>
      </w:r>
      <w:r w:rsidR="00AB6821">
        <w:rPr>
          <w:rFonts w:eastAsiaTheme="minorEastAsia" w:hint="cs"/>
          <w:sz w:val="20"/>
          <w:szCs w:val="20"/>
          <w:rtl/>
        </w:rPr>
        <w:t xml:space="preserve"> כשבורה בפאות המושרות</w:t>
      </w:r>
      <w:r w:rsidR="009727CC">
        <w:rPr>
          <w:rFonts w:eastAsiaTheme="minorEastAsia" w:hint="cs"/>
          <w:sz w:val="20"/>
          <w:szCs w:val="20"/>
          <w:rtl/>
        </w:rPr>
        <w:t xml:space="preserve"> בהתאם</w:t>
      </w:r>
      <w:r w:rsidR="00AB6821">
        <w:rPr>
          <w:rFonts w:eastAsiaTheme="minorEastAsia" w:hint="cs"/>
          <w:sz w:val="20"/>
          <w:szCs w:val="20"/>
          <w:rtl/>
        </w:rPr>
        <w:t>]</w:t>
      </w:r>
      <w:r w:rsidR="009727CC">
        <w:rPr>
          <w:rFonts w:eastAsiaTheme="minorEastAsia" w:hint="cs"/>
          <w:sz w:val="20"/>
          <w:szCs w:val="20"/>
          <w:rtl/>
        </w:rPr>
        <w:t xml:space="preserve"> ונסמן שביקרנו במיקום התלת-</w:t>
      </w:r>
      <w:r w:rsidR="001C1EAB">
        <w:rPr>
          <w:rFonts w:eastAsiaTheme="minorEastAsia" w:hint="cs"/>
          <w:sz w:val="20"/>
          <w:szCs w:val="20"/>
          <w:rtl/>
        </w:rPr>
        <w:t xml:space="preserve"> </w:t>
      </w:r>
      <w:r w:rsidR="00966C5D" w:rsidRPr="00AB635E">
        <w:rPr>
          <w:rFonts w:eastAsiaTheme="minorEastAsia" w:hint="cs"/>
          <w:sz w:val="20"/>
          <w:szCs w:val="20"/>
          <w:rtl/>
        </w:rPr>
        <w:t>מימדי שלו.</w:t>
      </w:r>
    </w:p>
    <w:p w:rsidR="0033686F" w:rsidRPr="00AB635E" w:rsidRDefault="0000601F" w:rsidP="003A4439">
      <w:pPr>
        <w:pStyle w:val="ListParagraph"/>
        <w:numPr>
          <w:ilvl w:val="2"/>
          <w:numId w:val="2"/>
        </w:numPr>
        <w:bidi/>
        <w:spacing w:line="240" w:lineRule="auto"/>
        <w:rPr>
          <w:rFonts w:eastAsiaTheme="minorEastAsia"/>
          <w:sz w:val="20"/>
          <w:szCs w:val="20"/>
        </w:rPr>
      </w:pPr>
      <w:r w:rsidRPr="00AB635E">
        <w:rPr>
          <w:rFonts w:eastAsiaTheme="minorEastAsia" w:hint="cs"/>
          <w:sz w:val="20"/>
          <w:szCs w:val="20"/>
          <w:rtl/>
        </w:rPr>
        <w:t>נערבב את סדר</w:t>
      </w:r>
      <w:r w:rsidR="00966C5D" w:rsidRPr="00AB635E">
        <w:rPr>
          <w:rFonts w:eastAsiaTheme="minorEastAsia" w:hint="cs"/>
          <w:sz w:val="20"/>
          <w:szCs w:val="20"/>
          <w:rtl/>
        </w:rPr>
        <w:t xml:space="preserve"> השכנים</w:t>
      </w:r>
      <w:r w:rsidR="002B1FE0" w:rsidRPr="00AB635E">
        <w:rPr>
          <w:rFonts w:eastAsiaTheme="minorEastAsia" w:hint="cs"/>
          <w:sz w:val="20"/>
          <w:szCs w:val="20"/>
          <w:rtl/>
        </w:rPr>
        <w:t xml:space="preserve"> חדשים החוקיים, וכל אחד שכזה נוסיף לתחילת</w:t>
      </w:r>
      <w:r w:rsidRPr="00AB635E">
        <w:rPr>
          <w:rFonts w:eastAsiaTheme="minorEastAsia" w:hint="cs"/>
          <w:sz w:val="20"/>
          <w:szCs w:val="20"/>
          <w:rtl/>
        </w:rPr>
        <w:t xml:space="preserve"> ה-</w:t>
      </w:r>
      <w:r w:rsidRPr="00AB635E">
        <w:rPr>
          <w:rFonts w:eastAsiaTheme="minorEastAsia"/>
          <w:sz w:val="20"/>
          <w:szCs w:val="20"/>
        </w:rPr>
        <w:t>stack</w:t>
      </w:r>
      <w:r w:rsidR="002B1FE0" w:rsidRPr="00AB635E">
        <w:rPr>
          <w:rFonts w:eastAsiaTheme="minorEastAsia" w:hint="cs"/>
          <w:sz w:val="20"/>
          <w:szCs w:val="20"/>
          <w:rtl/>
        </w:rPr>
        <w:t xml:space="preserve"> בצירוף עומקו </w:t>
      </w:r>
      <w:r w:rsidR="002B1FE0" w:rsidRPr="00AB635E">
        <w:rPr>
          <w:rFonts w:eastAsiaTheme="minorEastAsia"/>
          <w:sz w:val="20"/>
          <w:szCs w:val="20"/>
        </w:rPr>
        <w:t>depth+1</w:t>
      </w:r>
      <w:r w:rsidR="002B1FE0" w:rsidRPr="00AB635E">
        <w:rPr>
          <w:rFonts w:eastAsiaTheme="minorEastAsia" w:hint="cs"/>
          <w:sz w:val="20"/>
          <w:szCs w:val="20"/>
          <w:rtl/>
        </w:rPr>
        <w:t>, ונוסיף ל-</w:t>
      </w:r>
      <w:r w:rsidR="002B1FE0" w:rsidRPr="00AB635E">
        <w:rPr>
          <w:rFonts w:eastAsiaTheme="minorEastAsia"/>
          <w:sz w:val="20"/>
          <w:szCs w:val="20"/>
        </w:rPr>
        <w:t>prevMap</w:t>
      </w:r>
      <w:r w:rsidR="002B1FE0" w:rsidRPr="00AB635E">
        <w:rPr>
          <w:rFonts w:eastAsiaTheme="minorEastAsia" w:hint="cs"/>
          <w:sz w:val="20"/>
          <w:szCs w:val="20"/>
          <w:rtl/>
        </w:rPr>
        <w:t xml:space="preserve"> את המיפוי ממנו ל-</w:t>
      </w:r>
      <w:r w:rsidR="002B1FE0" w:rsidRPr="00AB635E">
        <w:rPr>
          <w:rFonts w:eastAsiaTheme="minorEastAsia"/>
          <w:sz w:val="20"/>
          <w:szCs w:val="20"/>
        </w:rPr>
        <w:t>vertex</w:t>
      </w:r>
      <w:r w:rsidR="002B1FE0" w:rsidRPr="00AB635E">
        <w:rPr>
          <w:rFonts w:eastAsiaTheme="minorEastAsia" w:hint="cs"/>
          <w:sz w:val="20"/>
          <w:szCs w:val="20"/>
          <w:rtl/>
        </w:rPr>
        <w:t>.</w:t>
      </w:r>
    </w:p>
    <w:p w:rsidR="00C43E1D" w:rsidRPr="00AB635E" w:rsidRDefault="00E44071"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מסלול הפלט</w:t>
      </w:r>
      <w:r w:rsidR="005D5388" w:rsidRPr="00AB635E">
        <w:rPr>
          <w:rFonts w:eastAsiaTheme="minorEastAsia" w:hint="cs"/>
          <w:sz w:val="20"/>
          <w:szCs w:val="20"/>
          <w:rtl/>
        </w:rPr>
        <w:t xml:space="preserve"> [הפיתרון]</w:t>
      </w:r>
      <w:r w:rsidRPr="00AB635E">
        <w:rPr>
          <w:rFonts w:eastAsiaTheme="minorEastAsia" w:hint="cs"/>
          <w:sz w:val="20"/>
          <w:szCs w:val="20"/>
          <w:rtl/>
        </w:rPr>
        <w:t xml:space="preserve"> יהיה </w:t>
      </w:r>
      <w:r w:rsidR="00632369" w:rsidRPr="00AB635E">
        <w:rPr>
          <w:rFonts w:eastAsiaTheme="minorEastAsia" w:hint="cs"/>
          <w:sz w:val="20"/>
          <w:szCs w:val="20"/>
          <w:rtl/>
        </w:rPr>
        <w:t>הצומת העמוקה ביותר בעץ ה-</w:t>
      </w:r>
      <w:r w:rsidR="00632369" w:rsidRPr="00AB635E">
        <w:rPr>
          <w:rFonts w:eastAsiaTheme="minorEastAsia" w:hint="cs"/>
          <w:sz w:val="20"/>
          <w:szCs w:val="20"/>
        </w:rPr>
        <w:t>DFS</w:t>
      </w:r>
      <w:r w:rsidR="00632369" w:rsidRPr="00AB635E">
        <w:rPr>
          <w:rFonts w:eastAsiaTheme="minorEastAsia" w:hint="cs"/>
          <w:sz w:val="20"/>
          <w:szCs w:val="20"/>
          <w:rtl/>
        </w:rPr>
        <w:t>, שיחושב בסוף ה-</w:t>
      </w:r>
      <w:r w:rsidR="00632369" w:rsidRPr="00AB635E">
        <w:rPr>
          <w:rFonts w:eastAsiaTheme="minorEastAsia" w:hint="cs"/>
          <w:sz w:val="20"/>
          <w:szCs w:val="20"/>
        </w:rPr>
        <w:t>DFS</w:t>
      </w:r>
      <w:r w:rsidR="00632369" w:rsidRPr="00AB635E">
        <w:rPr>
          <w:rFonts w:eastAsiaTheme="minorEastAsia" w:hint="cs"/>
          <w:sz w:val="20"/>
          <w:szCs w:val="20"/>
          <w:rtl/>
        </w:rPr>
        <w:t xml:space="preserve"> עצמו בעזרת טיול חזרה מ-</w:t>
      </w:r>
      <w:r w:rsidR="00632369" w:rsidRPr="00AB635E">
        <w:rPr>
          <w:rFonts w:eastAsiaTheme="minorEastAsia"/>
          <w:sz w:val="20"/>
          <w:szCs w:val="20"/>
        </w:rPr>
        <w:t>farthest</w:t>
      </w:r>
      <w:r w:rsidR="00632369" w:rsidRPr="00AB635E">
        <w:rPr>
          <w:rFonts w:eastAsiaTheme="minorEastAsia" w:hint="cs"/>
          <w:sz w:val="20"/>
          <w:szCs w:val="20"/>
          <w:rtl/>
        </w:rPr>
        <w:t xml:space="preserve"> ועד </w:t>
      </w:r>
      <w:r w:rsidR="00632369" w:rsidRPr="00AB635E">
        <w:rPr>
          <w:rFonts w:eastAsiaTheme="minorEastAsia"/>
          <w:sz w:val="20"/>
          <w:szCs w:val="20"/>
        </w:rPr>
        <w:t>initialPoint</w:t>
      </w:r>
      <w:r w:rsidR="00632369" w:rsidRPr="00AB635E">
        <w:rPr>
          <w:rFonts w:eastAsiaTheme="minorEastAsia" w:hint="cs"/>
          <w:sz w:val="20"/>
          <w:szCs w:val="20"/>
          <w:rtl/>
        </w:rPr>
        <w:t xml:space="preserve"> עם </w:t>
      </w:r>
      <w:r w:rsidR="00632369" w:rsidRPr="00AB635E">
        <w:rPr>
          <w:rFonts w:eastAsiaTheme="minorEastAsia"/>
          <w:sz w:val="20"/>
          <w:szCs w:val="20"/>
        </w:rPr>
        <w:t>prevMap</w:t>
      </w:r>
      <w:r w:rsidR="00632369" w:rsidRPr="00AB635E">
        <w:rPr>
          <w:rFonts w:eastAsiaTheme="minorEastAsia" w:hint="cs"/>
          <w:sz w:val="20"/>
          <w:szCs w:val="20"/>
          <w:rtl/>
        </w:rPr>
        <w:t xml:space="preserve">, והפיכת המסלול. </w:t>
      </w:r>
    </w:p>
    <w:p w:rsidR="00C43E1D" w:rsidRPr="00AB635E" w:rsidRDefault="00B67859" w:rsidP="003A4439">
      <w:pPr>
        <w:pStyle w:val="ListParagraph"/>
        <w:numPr>
          <w:ilvl w:val="0"/>
          <w:numId w:val="2"/>
        </w:numPr>
        <w:bidi/>
        <w:spacing w:line="240" w:lineRule="auto"/>
        <w:rPr>
          <w:rFonts w:eastAsiaTheme="minorEastAsia"/>
          <w:sz w:val="20"/>
          <w:szCs w:val="20"/>
        </w:rPr>
      </w:pPr>
      <w:r w:rsidRPr="00AB635E">
        <w:rPr>
          <w:rFonts w:eastAsiaTheme="minorEastAsia" w:hint="cs"/>
          <w:sz w:val="20"/>
          <w:szCs w:val="20"/>
          <w:rtl/>
        </w:rPr>
        <w:t xml:space="preserve">סה"כ בידינו המבוכים המושרים ומסלול הפיתרון. כעת, </w:t>
      </w:r>
      <w:r w:rsidR="00D24839" w:rsidRPr="00AB635E">
        <w:rPr>
          <w:rFonts w:eastAsiaTheme="minorEastAsia" w:hint="cs"/>
          <w:sz w:val="20"/>
          <w:szCs w:val="20"/>
          <w:rtl/>
        </w:rPr>
        <w:t xml:space="preserve">כדי שנקבל מבוך שניתן להדפסה [אי- אפשר להדפיס קירות עם עובי 0] </w:t>
      </w:r>
      <w:r w:rsidR="00C43E1D" w:rsidRPr="00AB635E">
        <w:rPr>
          <w:rFonts w:eastAsiaTheme="minorEastAsia" w:hint="cs"/>
          <w:sz w:val="20"/>
          <w:szCs w:val="20"/>
          <w:rtl/>
        </w:rPr>
        <w:t>מבצעים "ניפוח" של הקירות</w:t>
      </w:r>
      <w:r w:rsidRPr="00AB635E">
        <w:rPr>
          <w:rFonts w:eastAsiaTheme="minorEastAsia" w:hint="cs"/>
          <w:sz w:val="20"/>
          <w:szCs w:val="20"/>
          <w:rtl/>
        </w:rPr>
        <w:t xml:space="preserve"> </w:t>
      </w:r>
      <w:r w:rsidR="00034336" w:rsidRPr="00AB635E">
        <w:rPr>
          <w:rFonts w:eastAsiaTheme="minorEastAsia" w:hint="cs"/>
          <w:sz w:val="20"/>
          <w:szCs w:val="20"/>
          <w:rtl/>
        </w:rPr>
        <w:t xml:space="preserve">כך שכל קיר מקבל עובי 1 </w:t>
      </w:r>
      <w:r w:rsidRPr="00AB635E">
        <w:rPr>
          <w:rFonts w:eastAsiaTheme="minorEastAsia" w:hint="cs"/>
          <w:sz w:val="20"/>
          <w:szCs w:val="20"/>
          <w:rtl/>
        </w:rPr>
        <w:t>עבור המבוכים</w:t>
      </w:r>
      <w:r w:rsidR="00034336" w:rsidRPr="00AB635E">
        <w:rPr>
          <w:rFonts w:eastAsiaTheme="minorEastAsia" w:hint="cs"/>
          <w:sz w:val="20"/>
          <w:szCs w:val="20"/>
          <w:rtl/>
        </w:rPr>
        <w:t xml:space="preserve"> [זה למעשה סקייל של פי 2 פחות אחת של המבוך המקורי]</w:t>
      </w:r>
      <w:r w:rsidR="00C43E1D" w:rsidRPr="00AB635E">
        <w:rPr>
          <w:rFonts w:eastAsiaTheme="minorEastAsia" w:hint="cs"/>
          <w:sz w:val="20"/>
          <w:szCs w:val="20"/>
          <w:rtl/>
        </w:rPr>
        <w:t xml:space="preserve">, </w:t>
      </w:r>
      <w:r w:rsidR="00D4117D" w:rsidRPr="00AB635E">
        <w:rPr>
          <w:rFonts w:eastAsiaTheme="minorEastAsia" w:hint="cs"/>
          <w:sz w:val="20"/>
          <w:szCs w:val="20"/>
          <w:rtl/>
        </w:rPr>
        <w:t>ונחשב (בעזרת כך שלכל פאה מושרית זוכרים אילו קירות הורדנו) את</w:t>
      </w:r>
      <w:r w:rsidR="00C43E1D" w:rsidRPr="00AB635E">
        <w:rPr>
          <w:rFonts w:eastAsiaTheme="minorEastAsia" w:hint="cs"/>
          <w:sz w:val="20"/>
          <w:szCs w:val="20"/>
          <w:rtl/>
        </w:rPr>
        <w:t xml:space="preserve"> הגריד של 3 הפאות</w:t>
      </w:r>
      <w:r w:rsidR="00A611A3" w:rsidRPr="00AB635E">
        <w:rPr>
          <w:rFonts w:eastAsiaTheme="minorEastAsia" w:hint="cs"/>
          <w:sz w:val="20"/>
          <w:szCs w:val="20"/>
          <w:rtl/>
        </w:rPr>
        <w:t xml:space="preserve"> הסמוכות של המבוך [ה-3 הנוספות סימטריות]</w:t>
      </w:r>
      <w:r w:rsidR="00C43E1D" w:rsidRPr="00AB635E">
        <w:rPr>
          <w:rFonts w:eastAsiaTheme="minorEastAsia" w:hint="cs"/>
          <w:sz w:val="20"/>
          <w:szCs w:val="20"/>
          <w:rtl/>
        </w:rPr>
        <w:t>, כאשר לכל מ</w:t>
      </w:r>
      <w:r w:rsidR="00030A80" w:rsidRPr="00AB635E">
        <w:rPr>
          <w:rFonts w:eastAsiaTheme="minorEastAsia" w:hint="cs"/>
          <w:sz w:val="20"/>
          <w:szCs w:val="20"/>
          <w:rtl/>
        </w:rPr>
        <w:t>שבצת</w:t>
      </w:r>
      <w:r w:rsidR="003914D8" w:rsidRPr="00AB635E">
        <w:rPr>
          <w:rFonts w:eastAsiaTheme="minorEastAsia" w:hint="cs"/>
          <w:sz w:val="20"/>
          <w:szCs w:val="20"/>
          <w:rtl/>
        </w:rPr>
        <w:t xml:space="preserve"> בכל גריד</w:t>
      </w:r>
      <w:r w:rsidR="00030A80" w:rsidRPr="00AB635E">
        <w:rPr>
          <w:rFonts w:eastAsiaTheme="minorEastAsia" w:hint="cs"/>
          <w:sz w:val="20"/>
          <w:szCs w:val="20"/>
          <w:rtl/>
        </w:rPr>
        <w:t xml:space="preserve"> מסומן אם יש קיר או ריק שם.</w:t>
      </w:r>
      <w:r w:rsidR="00DE0410" w:rsidRPr="00AB635E">
        <w:rPr>
          <w:rFonts w:eastAsiaTheme="minorEastAsia"/>
          <w:sz w:val="20"/>
          <w:szCs w:val="20"/>
          <w:rtl/>
        </w:rPr>
        <w:br/>
      </w:r>
      <w:r w:rsidR="00DE0410" w:rsidRPr="00AB635E">
        <w:rPr>
          <w:rFonts w:eastAsiaTheme="minorEastAsia" w:hint="cs"/>
          <w:sz w:val="20"/>
          <w:szCs w:val="20"/>
          <w:rtl/>
        </w:rPr>
        <w:t>עושים בדומה עם המסלול, ומנפחים את האינדקסים פי 2, כאשר בין כל זוג איברים עוקבים במסלול כעת גדל המרחק להיות 2, ולכן מוסיפים גם את התא שביניהם למסלול.</w:t>
      </w:r>
    </w:p>
    <w:p w:rsidR="0017391A" w:rsidRPr="00434B0E" w:rsidRDefault="002B51A8" w:rsidP="003A4439">
      <w:pPr>
        <w:bidi/>
        <w:spacing w:line="240" w:lineRule="auto"/>
        <w:rPr>
          <w:rFonts w:eastAsiaTheme="minorEastAsia"/>
          <w:sz w:val="20"/>
          <w:szCs w:val="20"/>
          <w:rtl/>
        </w:rPr>
      </w:pPr>
      <w:r w:rsidRPr="005D5731">
        <w:rPr>
          <w:rStyle w:val="Heading3Char"/>
          <w:rFonts w:hint="cs"/>
          <w:rtl/>
        </w:rPr>
        <w:t>סיבוכיות זמן</w:t>
      </w:r>
      <w:r w:rsidR="00CF77CC" w:rsidRPr="005D5731">
        <w:rPr>
          <w:rStyle w:val="Heading3Char"/>
          <w:rFonts w:hint="cs"/>
          <w:rtl/>
        </w:rPr>
        <w:t xml:space="preserve"> ומקום</w:t>
      </w:r>
      <w:r w:rsidRPr="005D5731">
        <w:rPr>
          <w:rStyle w:val="Heading3Char"/>
          <w:rFonts w:hint="cs"/>
          <w:rtl/>
        </w:rPr>
        <w:t>:</w:t>
      </w:r>
      <w:r w:rsidR="00F07546" w:rsidRPr="006A259D">
        <w:rPr>
          <w:rFonts w:hint="cs"/>
          <w:color w:val="FF0000"/>
          <w:sz w:val="19"/>
          <w:szCs w:val="19"/>
          <w:rtl/>
        </w:rPr>
        <w:t xml:space="preserve"> </w:t>
      </w:r>
      <w:r w:rsidR="0073027A" w:rsidRPr="006A259D">
        <w:rPr>
          <w:rFonts w:eastAsiaTheme="minorEastAsia"/>
          <w:sz w:val="19"/>
          <w:szCs w:val="19"/>
          <w:rtl/>
        </w:rPr>
        <w:br/>
      </w:r>
      <w:r w:rsidR="00BD2D8B" w:rsidRPr="00434B0E">
        <w:rPr>
          <w:rFonts w:eastAsiaTheme="minorEastAsia" w:hint="cs"/>
          <w:sz w:val="20"/>
          <w:szCs w:val="20"/>
          <w:rtl/>
        </w:rPr>
        <w:t>נחשב את ה</w:t>
      </w:r>
      <w:r w:rsidR="0073027A" w:rsidRPr="00434B0E">
        <w:rPr>
          <w:rFonts w:eastAsiaTheme="minorEastAsia" w:hint="cs"/>
          <w:sz w:val="20"/>
          <w:szCs w:val="20"/>
          <w:rtl/>
        </w:rPr>
        <w:t>סיבוכיות</w:t>
      </w:r>
      <w:r w:rsidR="002A2AFE" w:rsidRPr="00434B0E">
        <w:rPr>
          <w:rFonts w:eastAsiaTheme="minorEastAsia" w:hint="cs"/>
          <w:sz w:val="20"/>
          <w:szCs w:val="20"/>
          <w:rtl/>
        </w:rPr>
        <w:t xml:space="preserve"> של האלגוריתם, כאשר הקלט הוא מימדי המבוך </w:t>
      </w:r>
      <m:oMath>
        <m:r>
          <w:rPr>
            <w:rFonts w:ascii="Cambria Math" w:eastAsiaTheme="minorEastAsia" w:hAnsi="Cambria Math"/>
            <w:sz w:val="20"/>
            <w:szCs w:val="20"/>
          </w:rPr>
          <m:t>X,Y,Z</m:t>
        </m:r>
      </m:oMath>
      <w:r w:rsidR="002A2AFE" w:rsidRPr="00434B0E">
        <w:rPr>
          <w:rFonts w:eastAsiaTheme="minorEastAsia" w:hint="cs"/>
          <w:sz w:val="20"/>
          <w:szCs w:val="20"/>
          <w:rtl/>
        </w:rPr>
        <w:t xml:space="preserve"> לאורך הצירים.</w:t>
      </w:r>
      <w:r w:rsidR="0073027A" w:rsidRPr="00434B0E">
        <w:rPr>
          <w:rFonts w:eastAsiaTheme="minorEastAsia"/>
          <w:sz w:val="20"/>
          <w:szCs w:val="20"/>
          <w:rtl/>
        </w:rPr>
        <w:br/>
      </w:r>
      <w:r w:rsidR="0073027A" w:rsidRPr="00434B0E">
        <w:rPr>
          <w:rFonts w:eastAsiaTheme="minorEastAsia" w:hint="cs"/>
          <w:sz w:val="20"/>
          <w:szCs w:val="20"/>
          <w:rtl/>
        </w:rPr>
        <w:t>יצירת הגריד נעשית ע"י אלג' ה-</w:t>
      </w:r>
      <w:r w:rsidR="0073027A" w:rsidRPr="00434B0E">
        <w:rPr>
          <w:rFonts w:eastAsiaTheme="minorEastAsia" w:hint="cs"/>
          <w:sz w:val="20"/>
          <w:szCs w:val="20"/>
        </w:rPr>
        <w:t>DFS</w:t>
      </w:r>
      <w:r w:rsidR="0073027A" w:rsidRPr="00434B0E">
        <w:rPr>
          <w:rFonts w:eastAsiaTheme="minorEastAsia" w:hint="cs"/>
          <w:sz w:val="20"/>
          <w:szCs w:val="20"/>
          <w:rtl/>
        </w:rPr>
        <w:t xml:space="preserve"> שתואר לעיל. שלב</w:t>
      </w:r>
      <w:r w:rsidR="00CF77CC" w:rsidRPr="00434B0E">
        <w:rPr>
          <w:rFonts w:eastAsiaTheme="minorEastAsia" w:hint="cs"/>
          <w:sz w:val="20"/>
          <w:szCs w:val="20"/>
          <w:rtl/>
        </w:rPr>
        <w:t>י</w:t>
      </w:r>
      <w:r w:rsidR="0073027A" w:rsidRPr="00434B0E">
        <w:rPr>
          <w:rFonts w:eastAsiaTheme="minorEastAsia" w:hint="cs"/>
          <w:sz w:val="20"/>
          <w:szCs w:val="20"/>
          <w:rtl/>
        </w:rPr>
        <w:t xml:space="preserve"> האתחול</w:t>
      </w:r>
      <w:r w:rsidR="0013093C" w:rsidRPr="00434B0E">
        <w:rPr>
          <w:rFonts w:eastAsiaTheme="minorEastAsia" w:hint="cs"/>
          <w:sz w:val="20"/>
          <w:szCs w:val="20"/>
          <w:rtl/>
        </w:rPr>
        <w:t xml:space="preserve"> </w:t>
      </w:r>
      <w:r w:rsidR="00CF77CC" w:rsidRPr="00434B0E">
        <w:rPr>
          <w:rFonts w:eastAsiaTheme="minorEastAsia" w:hint="cs"/>
          <w:sz w:val="20"/>
          <w:szCs w:val="20"/>
          <w:rtl/>
        </w:rPr>
        <w:t>1,2</w:t>
      </w:r>
      <w:r w:rsidR="001C0374" w:rsidRPr="00434B0E">
        <w:rPr>
          <w:rFonts w:eastAsiaTheme="minorEastAsia" w:hint="cs"/>
          <w:sz w:val="20"/>
          <w:szCs w:val="20"/>
          <w:rtl/>
        </w:rPr>
        <w:t>,3</w:t>
      </w:r>
      <w:r w:rsidR="0013093C" w:rsidRPr="00434B0E">
        <w:rPr>
          <w:rFonts w:eastAsiaTheme="minorEastAsia" w:hint="cs"/>
          <w:sz w:val="20"/>
          <w:szCs w:val="20"/>
          <w:rtl/>
        </w:rPr>
        <w:t xml:space="preserve"> </w:t>
      </w:r>
      <w:r w:rsidR="00555719" w:rsidRPr="00434B0E">
        <w:rPr>
          <w:rFonts w:eastAsiaTheme="minorEastAsia" w:hint="cs"/>
          <w:sz w:val="20"/>
          <w:szCs w:val="20"/>
          <w:rtl/>
        </w:rPr>
        <w:t xml:space="preserve">בבירור </w:t>
      </w:r>
      <w:r w:rsidR="0013093C" w:rsidRPr="00434B0E">
        <w:rPr>
          <w:rFonts w:eastAsiaTheme="minorEastAsia" w:hint="cs"/>
          <w:sz w:val="20"/>
          <w:szCs w:val="20"/>
          <w:rtl/>
        </w:rPr>
        <w:t>לוקח</w:t>
      </w:r>
      <w:r w:rsidR="00555719" w:rsidRPr="00434B0E">
        <w:rPr>
          <w:rFonts w:eastAsiaTheme="minorEastAsia" w:hint="cs"/>
          <w:sz w:val="20"/>
          <w:szCs w:val="20"/>
          <w:rtl/>
        </w:rPr>
        <w:t>ים</w:t>
      </w:r>
      <w:r w:rsidR="0013093C" w:rsidRPr="00434B0E">
        <w:rPr>
          <w:rFonts w:eastAsiaTheme="minorEastAsia" w:hint="cs"/>
          <w:sz w:val="20"/>
          <w:szCs w:val="20"/>
          <w:rtl/>
        </w:rPr>
        <w:t xml:space="preserve"> זמן</w:t>
      </w:r>
      <w:r w:rsidR="00555719" w:rsidRPr="00434B0E">
        <w:rPr>
          <w:rFonts w:eastAsiaTheme="minorEastAsia" w:hint="cs"/>
          <w:sz w:val="20"/>
          <w:szCs w:val="20"/>
          <w:rtl/>
        </w:rPr>
        <w:t xml:space="preserve"> ומקום</w:t>
      </w:r>
      <w:r w:rsidR="0013093C" w:rsidRPr="00434B0E">
        <w:rPr>
          <w:rFonts w:eastAsiaTheme="minorEastAsia" w:hint="cs"/>
          <w:sz w:val="20"/>
          <w:szCs w:val="20"/>
          <w:rtl/>
        </w:rPr>
        <w:t xml:space="preserve"> קבוע.</w:t>
      </w:r>
      <w:r w:rsidR="001C0374" w:rsidRPr="00434B0E">
        <w:rPr>
          <w:rFonts w:eastAsiaTheme="minorEastAsia" w:hint="cs"/>
          <w:sz w:val="20"/>
          <w:szCs w:val="20"/>
          <w:rtl/>
        </w:rPr>
        <w:t xml:space="preserve"> </w:t>
      </w:r>
      <w:r w:rsidR="00A5204E" w:rsidRPr="00434B0E">
        <w:rPr>
          <w:rFonts w:eastAsiaTheme="minorEastAsia"/>
          <w:sz w:val="20"/>
          <w:szCs w:val="20"/>
          <w:rtl/>
        </w:rPr>
        <w:br/>
      </w:r>
      <w:r w:rsidR="001C0374" w:rsidRPr="00434B0E">
        <w:rPr>
          <w:rFonts w:eastAsiaTheme="minorEastAsia" w:hint="cs"/>
          <w:sz w:val="20"/>
          <w:szCs w:val="20"/>
          <w:rtl/>
        </w:rPr>
        <w:t>השלב העיקרי הוא 4:</w:t>
      </w:r>
      <w:r w:rsidR="00A5204E" w:rsidRPr="00434B0E">
        <w:rPr>
          <w:rFonts w:eastAsiaTheme="minorEastAsia" w:hint="cs"/>
          <w:sz w:val="20"/>
          <w:szCs w:val="20"/>
          <w:rtl/>
        </w:rPr>
        <w:t xml:space="preserve"> אנו מבצעים </w:t>
      </w:r>
      <w:r w:rsidR="00A5204E" w:rsidRPr="00434B0E">
        <w:rPr>
          <w:rFonts w:eastAsiaTheme="minorEastAsia" w:hint="cs"/>
          <w:sz w:val="20"/>
          <w:szCs w:val="20"/>
        </w:rPr>
        <w:t>DFS</w:t>
      </w:r>
      <w:r w:rsidR="00A5204E" w:rsidRPr="00434B0E">
        <w:rPr>
          <w:rFonts w:eastAsiaTheme="minorEastAsia" w:hint="cs"/>
          <w:sz w:val="20"/>
          <w:szCs w:val="20"/>
          <w:rtl/>
        </w:rPr>
        <w:t xml:space="preserve"> על הקובייה במימדים </w:t>
      </w:r>
      <w:r w:rsidR="00A5204E" w:rsidRPr="00434B0E">
        <w:rPr>
          <w:rFonts w:eastAsiaTheme="minorEastAsia"/>
          <w:sz w:val="20"/>
          <w:szCs w:val="20"/>
        </w:rPr>
        <w:t>X,Y,Z</w:t>
      </w:r>
      <w:r w:rsidR="00A5204E" w:rsidRPr="00434B0E">
        <w:rPr>
          <w:rFonts w:eastAsiaTheme="minorEastAsia" w:hint="cs"/>
          <w:sz w:val="20"/>
          <w:szCs w:val="20"/>
          <w:rtl/>
        </w:rPr>
        <w:t xml:space="preserve">, כאשר מסמנים כל תא שהיינו בו, ולכן לא נבקר בו פעמיים. לכן סה"כ כמות התאים בהם נעבור הוא </w:t>
      </w:r>
      <m:oMath>
        <m:r>
          <w:rPr>
            <w:rFonts w:ascii="Cambria Math" w:eastAsiaTheme="minorEastAsia" w:hAnsi="Cambria Math"/>
            <w:sz w:val="20"/>
            <w:szCs w:val="20"/>
          </w:rPr>
          <m:t>O(XYZ)</m:t>
        </m:r>
      </m:oMath>
      <w:r w:rsidR="00A5204E" w:rsidRPr="00434B0E">
        <w:rPr>
          <w:rFonts w:eastAsiaTheme="minorEastAsia" w:hint="cs"/>
          <w:sz w:val="20"/>
          <w:szCs w:val="20"/>
          <w:rtl/>
        </w:rPr>
        <w:t xml:space="preserve">. לכל תא שנחפש לו שכנים חדשים מתבוננים ב-6 השכנים שלו, </w:t>
      </w:r>
      <w:r w:rsidR="00A5204E" w:rsidRPr="00434B0E">
        <w:rPr>
          <w:rFonts w:eastAsiaTheme="minorEastAsia" w:hint="cs"/>
          <w:sz w:val="20"/>
          <w:szCs w:val="20"/>
          <w:rtl/>
        </w:rPr>
        <w:lastRenderedPageBreak/>
        <w:t>כאשר לכל אחד בודקים את התנאים המתוארים לעיל באלג', שכולם ביחד לוקחים זמן ומקום קבוע, ואז שוברים לכל היותר 6 קירות בזמן קבוע, מערבבים אותם [לכל היותר 6], ומוסיפים לתחילת ה-</w:t>
      </w:r>
      <w:r w:rsidR="00A5204E" w:rsidRPr="00434B0E">
        <w:rPr>
          <w:rFonts w:eastAsiaTheme="minorEastAsia"/>
          <w:sz w:val="20"/>
          <w:szCs w:val="20"/>
        </w:rPr>
        <w:t>stack</w:t>
      </w:r>
      <w:r w:rsidR="00A5204E" w:rsidRPr="00434B0E">
        <w:rPr>
          <w:rFonts w:eastAsiaTheme="minorEastAsia" w:hint="cs"/>
          <w:sz w:val="20"/>
          <w:szCs w:val="20"/>
          <w:rtl/>
        </w:rPr>
        <w:t xml:space="preserve"> בזמן ומקום קבוע</w:t>
      </w:r>
      <w:r w:rsidR="00FD2329" w:rsidRPr="00434B0E">
        <w:rPr>
          <w:rFonts w:eastAsiaTheme="minorEastAsia" w:hint="cs"/>
          <w:sz w:val="20"/>
          <w:szCs w:val="20"/>
          <w:rtl/>
        </w:rPr>
        <w:t xml:space="preserve"> [ועדכון קבוע</w:t>
      </w:r>
      <w:r w:rsidR="004E153D" w:rsidRPr="00434B0E">
        <w:rPr>
          <w:rFonts w:eastAsiaTheme="minorEastAsia" w:hint="cs"/>
          <w:sz w:val="20"/>
          <w:szCs w:val="20"/>
          <w:rtl/>
        </w:rPr>
        <w:t xml:space="preserve"> בתוחלת</w:t>
      </w:r>
      <w:r w:rsidR="00FD2329" w:rsidRPr="00434B0E">
        <w:rPr>
          <w:rFonts w:eastAsiaTheme="minorEastAsia" w:hint="cs"/>
          <w:sz w:val="20"/>
          <w:szCs w:val="20"/>
          <w:rtl/>
        </w:rPr>
        <w:t xml:space="preserve"> של </w:t>
      </w:r>
      <w:r w:rsidR="00FD2329" w:rsidRPr="00434B0E">
        <w:rPr>
          <w:rFonts w:eastAsiaTheme="minorEastAsia"/>
          <w:sz w:val="20"/>
          <w:szCs w:val="20"/>
        </w:rPr>
        <w:t>prevMap</w:t>
      </w:r>
      <w:r w:rsidR="00FF3950" w:rsidRPr="00434B0E">
        <w:rPr>
          <w:rFonts w:eastAsiaTheme="minorEastAsia" w:hint="cs"/>
          <w:sz w:val="20"/>
          <w:szCs w:val="20"/>
          <w:rtl/>
        </w:rPr>
        <w:t xml:space="preserve"> - </w:t>
      </w:r>
      <w:r w:rsidR="004E153D" w:rsidRPr="00434B0E">
        <w:rPr>
          <w:rFonts w:eastAsiaTheme="minorEastAsia" w:hint="cs"/>
          <w:sz w:val="20"/>
          <w:szCs w:val="20"/>
          <w:rtl/>
        </w:rPr>
        <w:t>הכנסת לכל היותר 6 מיפויים ל-</w:t>
      </w:r>
      <w:r w:rsidR="004E153D" w:rsidRPr="00434B0E">
        <w:rPr>
          <w:rFonts w:eastAsiaTheme="minorEastAsia"/>
          <w:sz w:val="20"/>
          <w:szCs w:val="20"/>
        </w:rPr>
        <w:t>hash</w:t>
      </w:r>
      <w:r w:rsidR="00FD2329" w:rsidRPr="00434B0E">
        <w:rPr>
          <w:rFonts w:eastAsiaTheme="minorEastAsia" w:hint="cs"/>
          <w:sz w:val="20"/>
          <w:szCs w:val="20"/>
          <w:rtl/>
        </w:rPr>
        <w:t>,</w:t>
      </w:r>
      <w:r w:rsidR="004D0105" w:rsidRPr="00434B0E">
        <w:rPr>
          <w:rFonts w:eastAsiaTheme="minorEastAsia" w:hint="cs"/>
          <w:sz w:val="20"/>
          <w:szCs w:val="20"/>
          <w:rtl/>
        </w:rPr>
        <w:t xml:space="preserve"> שלאורך האלג' יכיל כל צומת לכל היותר פעם אחת =&gt; זיכרון</w:t>
      </w:r>
      <w:r w:rsidR="00FF3950" w:rsidRPr="00434B0E">
        <w:rPr>
          <w:rFonts w:eastAsiaTheme="minorEastAsia" w:hint="cs"/>
          <w:sz w:val="20"/>
          <w:szCs w:val="20"/>
          <w:rtl/>
        </w:rPr>
        <w:t xml:space="preserve"> בתוחלת</w:t>
      </w:r>
      <w:r w:rsidR="004D0105" w:rsidRPr="00434B0E">
        <w:rPr>
          <w:rFonts w:eastAsiaTheme="minorEastAsia" w:hint="cs"/>
          <w:sz w:val="20"/>
          <w:szCs w:val="20"/>
          <w:rtl/>
        </w:rPr>
        <w:t xml:space="preserve"> </w:t>
      </w:r>
      <m:oMath>
        <m:r>
          <w:rPr>
            <w:rFonts w:ascii="Cambria Math" w:eastAsiaTheme="minorEastAsia" w:hAnsi="Cambria Math"/>
            <w:sz w:val="20"/>
            <w:szCs w:val="20"/>
          </w:rPr>
          <m:t>O(XYZ)</m:t>
        </m:r>
      </m:oMath>
      <w:r w:rsidR="009E44E6" w:rsidRPr="00434B0E">
        <w:rPr>
          <w:rFonts w:eastAsiaTheme="minorEastAsia" w:hint="cs"/>
          <w:sz w:val="20"/>
          <w:szCs w:val="20"/>
          <w:rtl/>
        </w:rPr>
        <w:t>]</w:t>
      </w:r>
      <w:r w:rsidR="00A5204E" w:rsidRPr="00434B0E">
        <w:rPr>
          <w:rFonts w:eastAsiaTheme="minorEastAsia" w:hint="cs"/>
          <w:sz w:val="20"/>
          <w:szCs w:val="20"/>
          <w:rtl/>
        </w:rPr>
        <w:t>.</w:t>
      </w:r>
      <w:r w:rsidR="000A2CEE" w:rsidRPr="00434B0E">
        <w:rPr>
          <w:rFonts w:eastAsiaTheme="minorEastAsia" w:hint="cs"/>
          <w:sz w:val="20"/>
          <w:szCs w:val="20"/>
          <w:rtl/>
        </w:rPr>
        <w:t xml:space="preserve"> לכן לאורך האלג' נשלם </w:t>
      </w:r>
      <w:r w:rsidR="007E18B2" w:rsidRPr="00434B0E">
        <w:rPr>
          <w:rFonts w:eastAsiaTheme="minorEastAsia" w:hint="cs"/>
          <w:sz w:val="20"/>
          <w:szCs w:val="20"/>
          <w:rtl/>
        </w:rPr>
        <w:t xml:space="preserve">עלות </w:t>
      </w:r>
      <w:r w:rsidR="000A2CEE" w:rsidRPr="00434B0E">
        <w:rPr>
          <w:rFonts w:eastAsiaTheme="minorEastAsia" w:hint="cs"/>
          <w:sz w:val="20"/>
          <w:szCs w:val="20"/>
          <w:rtl/>
        </w:rPr>
        <w:t xml:space="preserve">זמן </w:t>
      </w:r>
      <w:r w:rsidR="00FF3950" w:rsidRPr="00434B0E">
        <w:rPr>
          <w:rFonts w:eastAsiaTheme="minorEastAsia" w:hint="cs"/>
          <w:sz w:val="20"/>
          <w:szCs w:val="20"/>
          <w:rtl/>
        </w:rPr>
        <w:t xml:space="preserve">בתוחלת </w:t>
      </w:r>
      <w:r w:rsidR="000A2CEE" w:rsidRPr="00434B0E">
        <w:rPr>
          <w:rFonts w:eastAsiaTheme="minorEastAsia" w:hint="cs"/>
          <w:sz w:val="20"/>
          <w:szCs w:val="20"/>
          <w:rtl/>
        </w:rPr>
        <w:t xml:space="preserve">של </w:t>
      </w:r>
      <m:oMath>
        <m:r>
          <w:rPr>
            <w:rFonts w:ascii="Cambria Math" w:eastAsiaTheme="minorEastAsia" w:hAnsi="Cambria Math"/>
            <w:sz w:val="20"/>
            <w:szCs w:val="20"/>
          </w:rPr>
          <m:t>O(XYZ)</m:t>
        </m:r>
      </m:oMath>
      <w:r w:rsidR="000A2CEE" w:rsidRPr="00434B0E">
        <w:rPr>
          <w:rFonts w:eastAsiaTheme="minorEastAsia" w:hint="cs"/>
          <w:sz w:val="20"/>
          <w:szCs w:val="20"/>
          <w:rtl/>
        </w:rPr>
        <w:t>.</w:t>
      </w:r>
      <w:r w:rsidR="00A5204E" w:rsidRPr="00434B0E">
        <w:rPr>
          <w:rFonts w:eastAsiaTheme="minorEastAsia"/>
          <w:sz w:val="20"/>
          <w:szCs w:val="20"/>
          <w:rtl/>
        </w:rPr>
        <w:br/>
      </w:r>
      <w:r w:rsidR="00A5204E" w:rsidRPr="00434B0E">
        <w:rPr>
          <w:rFonts w:eastAsiaTheme="minorEastAsia" w:hint="cs"/>
          <w:sz w:val="20"/>
          <w:szCs w:val="20"/>
          <w:rtl/>
        </w:rPr>
        <w:t>לאורך האלג' אנחנו מתחזקים</w:t>
      </w:r>
      <w:r w:rsidR="007F5A22" w:rsidRPr="00434B0E">
        <w:rPr>
          <w:rFonts w:eastAsiaTheme="minorEastAsia" w:hint="cs"/>
          <w:sz w:val="20"/>
          <w:szCs w:val="20"/>
          <w:rtl/>
        </w:rPr>
        <w:t xml:space="preserve"> את ה-</w:t>
      </w:r>
      <w:r w:rsidR="00A5204E" w:rsidRPr="00434B0E">
        <w:rPr>
          <w:rFonts w:eastAsiaTheme="minorEastAsia" w:hint="cs"/>
          <w:sz w:val="20"/>
          <w:szCs w:val="20"/>
          <w:rtl/>
        </w:rPr>
        <w:t xml:space="preserve"> </w:t>
      </w:r>
      <w:r w:rsidR="00A5204E" w:rsidRPr="00434B0E">
        <w:rPr>
          <w:rFonts w:eastAsiaTheme="minorEastAsia"/>
          <w:sz w:val="20"/>
          <w:szCs w:val="20"/>
        </w:rPr>
        <w:t>stack</w:t>
      </w:r>
      <w:r w:rsidR="00A5204E" w:rsidRPr="00434B0E">
        <w:rPr>
          <w:rFonts w:eastAsiaTheme="minorEastAsia" w:hint="cs"/>
          <w:sz w:val="20"/>
          <w:szCs w:val="20"/>
          <w:rtl/>
        </w:rPr>
        <w:t xml:space="preserve"> </w:t>
      </w:r>
      <w:r w:rsidR="007F5A22" w:rsidRPr="00434B0E">
        <w:rPr>
          <w:rFonts w:eastAsiaTheme="minorEastAsia" w:hint="cs"/>
          <w:sz w:val="20"/>
          <w:szCs w:val="20"/>
          <w:rtl/>
        </w:rPr>
        <w:t xml:space="preserve">הזה </w:t>
      </w:r>
      <w:r w:rsidR="00A5204E" w:rsidRPr="00434B0E">
        <w:rPr>
          <w:rFonts w:eastAsiaTheme="minorEastAsia" w:hint="cs"/>
          <w:sz w:val="20"/>
          <w:szCs w:val="20"/>
          <w:rtl/>
        </w:rPr>
        <w:t>שיכול להכיל כל תא לכל היותר פעם אחת</w:t>
      </w:r>
      <w:r w:rsidR="007F5A22" w:rsidRPr="00434B0E">
        <w:rPr>
          <w:rFonts w:eastAsiaTheme="minorEastAsia" w:hint="cs"/>
          <w:sz w:val="20"/>
          <w:szCs w:val="20"/>
          <w:rtl/>
        </w:rPr>
        <w:t xml:space="preserve"> [כי סימנו תאים לאורך הדרך]</w:t>
      </w:r>
      <w:r w:rsidR="00A5204E" w:rsidRPr="00434B0E">
        <w:rPr>
          <w:rFonts w:eastAsiaTheme="minorEastAsia" w:hint="cs"/>
          <w:sz w:val="20"/>
          <w:szCs w:val="20"/>
          <w:rtl/>
        </w:rPr>
        <w:t xml:space="preserve"> ולכן בגודל </w:t>
      </w:r>
      <m:oMath>
        <m:r>
          <w:rPr>
            <w:rFonts w:ascii="Cambria Math" w:eastAsiaTheme="minorEastAsia" w:hAnsi="Cambria Math"/>
            <w:sz w:val="20"/>
            <w:szCs w:val="20"/>
          </w:rPr>
          <m:t>O(XYZ)</m:t>
        </m:r>
      </m:oMath>
      <w:r w:rsidR="007F5A22" w:rsidRPr="00434B0E">
        <w:rPr>
          <w:rFonts w:eastAsiaTheme="minorEastAsia" w:hint="cs"/>
          <w:sz w:val="20"/>
          <w:szCs w:val="20"/>
          <w:rtl/>
        </w:rPr>
        <w:t xml:space="preserve"> לכל היותר.</w:t>
      </w:r>
      <w:r w:rsidR="005A2827" w:rsidRPr="00434B0E">
        <w:rPr>
          <w:rFonts w:eastAsiaTheme="minorEastAsia" w:hint="cs"/>
          <w:sz w:val="20"/>
          <w:szCs w:val="20"/>
          <w:rtl/>
        </w:rPr>
        <w:t xml:space="preserve"> אנו גם מתחזקים לאורך הדרך לכל אחת משלושת הפאות את הקירות ששברנו ואת </w:t>
      </w:r>
      <w:r w:rsidR="000A2CEE" w:rsidRPr="00434B0E">
        <w:rPr>
          <w:rFonts w:eastAsiaTheme="minorEastAsia" w:hint="cs"/>
          <w:sz w:val="20"/>
          <w:szCs w:val="20"/>
          <w:rtl/>
        </w:rPr>
        <w:t xml:space="preserve">התאים בהם ביקרנו במבוך המושרה. כיוון שכמות הקירות היא לינארית בגודל המבוך, סה"כ לכל מבוך מושרה נשמור לאורך האלג' זיכרון בגודל המבוך=&gt; סה"כ זיכרון </w:t>
      </w:r>
      <m:oMath>
        <m:r>
          <w:rPr>
            <w:rFonts w:ascii="Cambria Math" w:eastAsiaTheme="minorEastAsia" w:hAnsi="Cambria Math"/>
            <w:sz w:val="20"/>
            <w:szCs w:val="20"/>
          </w:rPr>
          <m:t>O</m:t>
        </m:r>
        <m:d>
          <m:dPr>
            <m:ctrlPr>
              <w:rPr>
                <w:rFonts w:ascii="Cambria Math" w:eastAsiaTheme="minorEastAsia" w:hAnsi="Cambria Math"/>
                <w:i/>
                <w:sz w:val="20"/>
                <w:szCs w:val="20"/>
              </w:rPr>
            </m:ctrlPr>
          </m:dPr>
          <m:e>
            <m:r>
              <w:rPr>
                <w:rFonts w:ascii="Cambria Math" w:eastAsiaTheme="minorEastAsia" w:hAnsi="Cambria Math"/>
                <w:sz w:val="20"/>
                <w:szCs w:val="20"/>
              </w:rPr>
              <m:t>XY+XZ+YZ</m:t>
            </m:r>
          </m:e>
        </m:d>
        <m:r>
          <w:rPr>
            <w:rFonts w:ascii="Cambria Math" w:eastAsiaTheme="minorEastAsia" w:hAnsi="Cambria Math"/>
            <w:sz w:val="20"/>
            <w:szCs w:val="20"/>
          </w:rPr>
          <m:t>=O(XYZ)</m:t>
        </m:r>
      </m:oMath>
      <w:r w:rsidR="000A2CEE" w:rsidRPr="00434B0E">
        <w:rPr>
          <w:rFonts w:eastAsiaTheme="minorEastAsia" w:hint="cs"/>
          <w:sz w:val="20"/>
          <w:szCs w:val="20"/>
          <w:rtl/>
        </w:rPr>
        <w:t>.</w:t>
      </w:r>
      <w:r w:rsidR="000A2CEE" w:rsidRPr="00434B0E">
        <w:rPr>
          <w:rFonts w:eastAsiaTheme="minorEastAsia"/>
          <w:sz w:val="20"/>
          <w:szCs w:val="20"/>
          <w:rtl/>
        </w:rPr>
        <w:br/>
      </w:r>
      <w:r w:rsidR="000A2CEE" w:rsidRPr="00434B0E">
        <w:rPr>
          <w:rFonts w:eastAsiaTheme="minorEastAsia" w:hint="cs"/>
          <w:sz w:val="20"/>
          <w:szCs w:val="20"/>
          <w:rtl/>
        </w:rPr>
        <w:t xml:space="preserve">בשלב 5 </w:t>
      </w:r>
      <w:r w:rsidR="00B76733" w:rsidRPr="00434B0E">
        <w:rPr>
          <w:rFonts w:eastAsiaTheme="minorEastAsia" w:hint="cs"/>
          <w:sz w:val="20"/>
          <w:szCs w:val="20"/>
          <w:rtl/>
        </w:rPr>
        <w:t xml:space="preserve">אנו </w:t>
      </w:r>
      <w:r w:rsidR="00B1042A" w:rsidRPr="00434B0E">
        <w:rPr>
          <w:rFonts w:eastAsiaTheme="minorEastAsia" w:hint="cs"/>
          <w:sz w:val="20"/>
          <w:szCs w:val="20"/>
          <w:rtl/>
        </w:rPr>
        <w:t xml:space="preserve">עוברים מהצומת העמוקה ביותר </w:t>
      </w:r>
      <w:r w:rsidR="00B1042A" w:rsidRPr="00434B0E">
        <w:rPr>
          <w:rFonts w:eastAsiaTheme="minorEastAsia"/>
          <w:sz w:val="20"/>
          <w:szCs w:val="20"/>
        </w:rPr>
        <w:t>farthest</w:t>
      </w:r>
      <w:r w:rsidR="00B1042A" w:rsidRPr="00434B0E">
        <w:rPr>
          <w:rFonts w:eastAsiaTheme="minorEastAsia" w:hint="cs"/>
          <w:sz w:val="20"/>
          <w:szCs w:val="20"/>
          <w:rtl/>
        </w:rPr>
        <w:t xml:space="preserve"> ועד לנקודת ההתחלה [מסלול באורך לכל היותר </w:t>
      </w:r>
      <m:oMath>
        <m:r>
          <w:rPr>
            <w:rFonts w:ascii="Cambria Math" w:eastAsiaTheme="minorEastAsia" w:hAnsi="Cambria Math"/>
            <w:sz w:val="20"/>
            <w:szCs w:val="20"/>
          </w:rPr>
          <m:t>O(XYZ)</m:t>
        </m:r>
      </m:oMath>
      <w:r w:rsidR="00B1042A" w:rsidRPr="00434B0E">
        <w:rPr>
          <w:rFonts w:eastAsiaTheme="minorEastAsia" w:hint="cs"/>
          <w:sz w:val="20"/>
          <w:szCs w:val="20"/>
          <w:rtl/>
        </w:rPr>
        <w:t>], וכל פעם מחפשים ב-</w:t>
      </w:r>
      <w:r w:rsidR="00B1042A" w:rsidRPr="00434B0E">
        <w:rPr>
          <w:rFonts w:eastAsiaTheme="minorEastAsia"/>
          <w:sz w:val="20"/>
          <w:szCs w:val="20"/>
        </w:rPr>
        <w:t>prevMap</w:t>
      </w:r>
      <w:r w:rsidR="00B1042A" w:rsidRPr="00434B0E">
        <w:rPr>
          <w:rFonts w:eastAsiaTheme="minorEastAsia" w:hint="cs"/>
          <w:sz w:val="20"/>
          <w:szCs w:val="20"/>
          <w:rtl/>
        </w:rPr>
        <w:t xml:space="preserve"> את השכן הקודם, ובסו הופכים את הרשימה</w:t>
      </w:r>
      <w:r w:rsidR="00B76733" w:rsidRPr="00434B0E">
        <w:rPr>
          <w:rFonts w:eastAsiaTheme="minorEastAsia" w:hint="cs"/>
          <w:sz w:val="20"/>
          <w:szCs w:val="20"/>
          <w:rtl/>
        </w:rPr>
        <w:t xml:space="preserve">=&gt; זמן </w:t>
      </w:r>
      <m:oMath>
        <m:r>
          <w:rPr>
            <w:rFonts w:ascii="Cambria Math" w:eastAsiaTheme="minorEastAsia" w:hAnsi="Cambria Math"/>
            <w:sz w:val="20"/>
            <w:szCs w:val="20"/>
          </w:rPr>
          <m:t>O(XYZ)</m:t>
        </m:r>
      </m:oMath>
      <w:r w:rsidR="002E5DE1" w:rsidRPr="00434B0E">
        <w:rPr>
          <w:rFonts w:eastAsiaTheme="minorEastAsia" w:hint="cs"/>
          <w:sz w:val="20"/>
          <w:szCs w:val="20"/>
          <w:rtl/>
        </w:rPr>
        <w:t xml:space="preserve"> בתוחלת</w:t>
      </w:r>
      <w:r w:rsidR="00040A3D" w:rsidRPr="00434B0E">
        <w:rPr>
          <w:rFonts w:eastAsiaTheme="minorEastAsia" w:hint="cs"/>
          <w:sz w:val="20"/>
          <w:szCs w:val="20"/>
          <w:rtl/>
        </w:rPr>
        <w:t xml:space="preserve">, ומקום </w:t>
      </w:r>
      <m:oMath>
        <m:r>
          <w:rPr>
            <w:rFonts w:ascii="Cambria Math" w:eastAsiaTheme="minorEastAsia" w:hAnsi="Cambria Math"/>
            <w:sz w:val="20"/>
            <w:szCs w:val="20"/>
          </w:rPr>
          <m:t>O(XYZ)</m:t>
        </m:r>
      </m:oMath>
      <w:r w:rsidR="00040A3D" w:rsidRPr="00434B0E">
        <w:rPr>
          <w:rFonts w:eastAsiaTheme="minorEastAsia" w:hint="cs"/>
          <w:sz w:val="20"/>
          <w:szCs w:val="20"/>
          <w:rtl/>
        </w:rPr>
        <w:t>.</w:t>
      </w:r>
      <w:r w:rsidR="00FF5111" w:rsidRPr="00434B0E">
        <w:rPr>
          <w:rFonts w:eastAsiaTheme="minorEastAsia"/>
          <w:sz w:val="20"/>
          <w:szCs w:val="20"/>
          <w:rtl/>
        </w:rPr>
        <w:br/>
      </w:r>
      <w:r w:rsidR="005910EF" w:rsidRPr="00434B0E">
        <w:rPr>
          <w:rFonts w:eastAsiaTheme="minorEastAsia" w:hint="cs"/>
          <w:sz w:val="20"/>
          <w:szCs w:val="20"/>
          <w:rtl/>
        </w:rPr>
        <w:t>בשלב 6 לבסוף מבצעים עבור המבוכים המושרים ומסלול הפיתרון ניפוח פי 2 ופחות 1, ומשלימים קוביות באמ</w:t>
      </w:r>
      <w:r w:rsidR="006E75EA" w:rsidRPr="00434B0E">
        <w:rPr>
          <w:rFonts w:eastAsiaTheme="minorEastAsia" w:hint="cs"/>
          <w:sz w:val="20"/>
          <w:szCs w:val="20"/>
          <w:rtl/>
        </w:rPr>
        <w:t xml:space="preserve">צע, שזה כמובן יגדיל </w:t>
      </w:r>
      <w:r w:rsidR="007B4157" w:rsidRPr="00434B0E">
        <w:rPr>
          <w:rFonts w:eastAsiaTheme="minorEastAsia" w:hint="cs"/>
          <w:sz w:val="20"/>
          <w:szCs w:val="20"/>
          <w:rtl/>
        </w:rPr>
        <w:t xml:space="preserve">(מבחינת זיכרון) </w:t>
      </w:r>
      <w:r w:rsidR="006E75EA" w:rsidRPr="00434B0E">
        <w:rPr>
          <w:rFonts w:eastAsiaTheme="minorEastAsia" w:hint="cs"/>
          <w:sz w:val="20"/>
          <w:szCs w:val="20"/>
          <w:rtl/>
        </w:rPr>
        <w:t xml:space="preserve">כל גריד של פאה פי </w:t>
      </w:r>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2</m:t>
            </m:r>
          </m:sup>
        </m:sSup>
      </m:oMath>
      <w:r w:rsidR="006E75EA" w:rsidRPr="00434B0E">
        <w:rPr>
          <w:rFonts w:eastAsiaTheme="minorEastAsia" w:hint="cs"/>
          <w:sz w:val="20"/>
          <w:szCs w:val="20"/>
          <w:rtl/>
        </w:rPr>
        <w:t xml:space="preserve">, ואת הקוביה פי </w:t>
      </w:r>
      <m:oMath>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3</m:t>
            </m:r>
          </m:sup>
        </m:sSup>
      </m:oMath>
      <w:r w:rsidR="005910EF" w:rsidRPr="00434B0E">
        <w:rPr>
          <w:rFonts w:eastAsiaTheme="minorEastAsia" w:hint="cs"/>
          <w:sz w:val="20"/>
          <w:szCs w:val="20"/>
          <w:rtl/>
        </w:rPr>
        <w:t>, ו</w:t>
      </w:r>
      <w:r w:rsidR="00B43327" w:rsidRPr="00434B0E">
        <w:rPr>
          <w:rFonts w:eastAsiaTheme="minorEastAsia" w:hint="cs"/>
          <w:sz w:val="20"/>
          <w:szCs w:val="20"/>
          <w:rtl/>
        </w:rPr>
        <w:t>ל</w:t>
      </w:r>
      <w:r w:rsidR="005910EF" w:rsidRPr="00434B0E">
        <w:rPr>
          <w:rFonts w:eastAsiaTheme="minorEastAsia" w:hint="cs"/>
          <w:sz w:val="20"/>
          <w:szCs w:val="20"/>
          <w:rtl/>
        </w:rPr>
        <w:t>כן ייקח לכל היותר</w:t>
      </w:r>
      <w:r w:rsidR="006E75EA" w:rsidRPr="00434B0E">
        <w:rPr>
          <w:rFonts w:eastAsiaTheme="minorEastAsia"/>
          <w:sz w:val="20"/>
          <w:szCs w:val="20"/>
          <w:rtl/>
        </w:rPr>
        <w:br/>
      </w:r>
      <m:oMath>
        <m:r>
          <w:rPr>
            <w:rFonts w:ascii="Cambria Math" w:eastAsiaTheme="minorEastAsia" w:hAnsi="Cambria Math"/>
            <w:sz w:val="20"/>
            <w:szCs w:val="20"/>
          </w:rPr>
          <m:t>O</m:t>
        </m:r>
        <m:d>
          <m:dPr>
            <m:ctrlPr>
              <w:rPr>
                <w:rFonts w:ascii="Cambria Math" w:eastAsiaTheme="minorEastAsia" w:hAnsi="Cambria Math"/>
                <w:i/>
                <w:sz w:val="20"/>
                <w:szCs w:val="20"/>
              </w:rPr>
            </m:ctrlPr>
          </m:dPr>
          <m:e>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3</m:t>
                </m:r>
              </m:sup>
            </m:sSup>
            <m:r>
              <w:rPr>
                <w:rFonts w:ascii="Cambria Math" w:eastAsiaTheme="minorEastAsia" w:hAnsi="Cambria Math"/>
                <w:sz w:val="20"/>
                <w:szCs w:val="20"/>
              </w:rPr>
              <m:t>XYZ+</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2</m:t>
                </m:r>
              </m:sup>
            </m:sSup>
            <m:r>
              <w:rPr>
                <w:rFonts w:ascii="Cambria Math" w:eastAsiaTheme="minorEastAsia" w:hAnsi="Cambria Math"/>
                <w:sz w:val="20"/>
                <w:szCs w:val="20"/>
              </w:rPr>
              <m:t>XY+</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2</m:t>
                </m:r>
              </m:sup>
            </m:sSup>
            <m:r>
              <w:rPr>
                <w:rFonts w:ascii="Cambria Math" w:eastAsiaTheme="minorEastAsia" w:hAnsi="Cambria Math"/>
                <w:sz w:val="20"/>
                <w:szCs w:val="20"/>
              </w:rPr>
              <m:t>XZ+</m:t>
            </m:r>
            <m:sSup>
              <m:sSupPr>
                <m:ctrlPr>
                  <w:rPr>
                    <w:rFonts w:ascii="Cambria Math" w:eastAsiaTheme="minorEastAsia" w:hAnsi="Cambria Math"/>
                    <w:i/>
                    <w:sz w:val="20"/>
                    <w:szCs w:val="20"/>
                  </w:rPr>
                </m:ctrlPr>
              </m:sSupPr>
              <m:e>
                <m:r>
                  <w:rPr>
                    <w:rFonts w:ascii="Cambria Math" w:eastAsiaTheme="minorEastAsia" w:hAnsi="Cambria Math"/>
                    <w:sz w:val="20"/>
                    <w:szCs w:val="20"/>
                  </w:rPr>
                  <m:t>2</m:t>
                </m:r>
              </m:e>
              <m:sup>
                <m:r>
                  <w:rPr>
                    <w:rFonts w:ascii="Cambria Math" w:eastAsiaTheme="minorEastAsia" w:hAnsi="Cambria Math"/>
                    <w:sz w:val="20"/>
                    <w:szCs w:val="20"/>
                  </w:rPr>
                  <m:t>2</m:t>
                </m:r>
              </m:sup>
            </m:sSup>
            <m:r>
              <w:rPr>
                <w:rFonts w:ascii="Cambria Math" w:eastAsiaTheme="minorEastAsia" w:hAnsi="Cambria Math"/>
                <w:sz w:val="20"/>
                <w:szCs w:val="20"/>
              </w:rPr>
              <m:t>YZ</m:t>
            </m:r>
          </m:e>
        </m:d>
        <m:r>
          <w:rPr>
            <w:rFonts w:ascii="Cambria Math" w:eastAsiaTheme="minorEastAsia" w:hAnsi="Cambria Math"/>
            <w:sz w:val="20"/>
            <w:szCs w:val="20"/>
          </w:rPr>
          <m:t>=O(XYZ)</m:t>
        </m:r>
      </m:oMath>
      <w:r w:rsidR="003B42B3" w:rsidRPr="00434B0E">
        <w:rPr>
          <w:rFonts w:eastAsiaTheme="minorEastAsia" w:hint="cs"/>
          <w:sz w:val="20"/>
          <w:szCs w:val="20"/>
          <w:rtl/>
        </w:rPr>
        <w:t xml:space="preserve"> זמן ומקום.</w:t>
      </w:r>
    </w:p>
    <w:p w:rsidR="001C0374" w:rsidRPr="00434B0E" w:rsidRDefault="0017391A" w:rsidP="003A4439">
      <w:pPr>
        <w:bidi/>
        <w:spacing w:line="240" w:lineRule="auto"/>
        <w:rPr>
          <w:rFonts w:eastAsiaTheme="minorEastAsia"/>
          <w:sz w:val="20"/>
          <w:szCs w:val="20"/>
        </w:rPr>
      </w:pPr>
      <w:r w:rsidRPr="00434B0E">
        <w:rPr>
          <w:rFonts w:eastAsiaTheme="minorEastAsia" w:hint="cs"/>
          <w:b/>
          <w:bCs/>
          <w:sz w:val="20"/>
          <w:szCs w:val="20"/>
          <w:rtl/>
        </w:rPr>
        <w:t xml:space="preserve">סה"כ עלות הזיכרון והזמן שניהם </w:t>
      </w:r>
      <m:oMath>
        <m:r>
          <m:rPr>
            <m:sty m:val="bi"/>
          </m:rPr>
          <w:rPr>
            <w:rFonts w:ascii="Cambria Math" w:eastAsiaTheme="minorEastAsia" w:hAnsi="Cambria Math"/>
            <w:sz w:val="20"/>
            <w:szCs w:val="20"/>
          </w:rPr>
          <m:t>O</m:t>
        </m:r>
        <m:r>
          <m:rPr>
            <m:sty m:val="b"/>
          </m:rPr>
          <w:rPr>
            <w:rFonts w:ascii="Cambria Math" w:eastAsiaTheme="minorEastAsia" w:hAnsi="Cambria Math"/>
            <w:sz w:val="20"/>
            <w:szCs w:val="20"/>
          </w:rPr>
          <m:t>(</m:t>
        </m:r>
        <m:r>
          <m:rPr>
            <m:sty m:val="bi"/>
          </m:rPr>
          <w:rPr>
            <w:rFonts w:ascii="Cambria Math" w:eastAsiaTheme="minorEastAsia" w:hAnsi="Cambria Math"/>
            <w:sz w:val="20"/>
            <w:szCs w:val="20"/>
          </w:rPr>
          <m:t>XYZ</m:t>
        </m:r>
        <m:r>
          <m:rPr>
            <m:sty m:val="b"/>
          </m:rPr>
          <w:rPr>
            <w:rFonts w:ascii="Cambria Math" w:eastAsiaTheme="minorEastAsia" w:hAnsi="Cambria Math"/>
            <w:sz w:val="20"/>
            <w:szCs w:val="20"/>
          </w:rPr>
          <m:t>)</m:t>
        </m:r>
      </m:oMath>
      <w:r w:rsidR="008900F6" w:rsidRPr="00434B0E">
        <w:rPr>
          <w:rFonts w:eastAsiaTheme="minorEastAsia" w:hint="cs"/>
          <w:b/>
          <w:bCs/>
          <w:sz w:val="20"/>
          <w:szCs w:val="20"/>
          <w:rtl/>
        </w:rPr>
        <w:t xml:space="preserve"> בתוחלת</w:t>
      </w:r>
      <w:r w:rsidRPr="00434B0E">
        <w:rPr>
          <w:rFonts w:eastAsiaTheme="minorEastAsia" w:hint="cs"/>
          <w:b/>
          <w:bCs/>
          <w:sz w:val="20"/>
          <w:szCs w:val="20"/>
          <w:rtl/>
        </w:rPr>
        <w:t>.</w:t>
      </w:r>
      <w:r w:rsidR="001C22B9" w:rsidRPr="00434B0E">
        <w:rPr>
          <w:rFonts w:eastAsiaTheme="minorEastAsia" w:hint="cs"/>
          <w:b/>
          <w:bCs/>
          <w:sz w:val="20"/>
          <w:szCs w:val="20"/>
          <w:rtl/>
        </w:rPr>
        <w:t xml:space="preserve"> </w:t>
      </w:r>
      <w:r w:rsidR="007B3594" w:rsidRPr="00434B0E">
        <w:rPr>
          <w:rFonts w:eastAsiaTheme="minorEastAsia"/>
          <w:b/>
          <w:bCs/>
          <w:sz w:val="20"/>
          <w:szCs w:val="20"/>
          <w:rtl/>
        </w:rPr>
        <w:br/>
      </w:r>
      <w:r w:rsidR="007B3594" w:rsidRPr="00434B0E">
        <w:rPr>
          <w:rFonts w:eastAsiaTheme="minorEastAsia" w:hint="cs"/>
          <w:b/>
          <w:bCs/>
          <w:sz w:val="20"/>
          <w:szCs w:val="20"/>
          <w:rtl/>
        </w:rPr>
        <w:t>[</w:t>
      </w:r>
      <w:r w:rsidR="001C22B9" w:rsidRPr="00434B0E">
        <w:rPr>
          <w:rFonts w:eastAsiaTheme="minorEastAsia" w:hint="cs"/>
          <w:sz w:val="20"/>
          <w:szCs w:val="20"/>
          <w:rtl/>
        </w:rPr>
        <w:t xml:space="preserve">נשים לב שזה בעצם </w:t>
      </w:r>
      <w:r w:rsidR="00BD7C3C" w:rsidRPr="00434B0E">
        <w:rPr>
          <w:rFonts w:eastAsiaTheme="minorEastAsia" w:hint="cs"/>
          <w:sz w:val="20"/>
          <w:szCs w:val="20"/>
          <w:rtl/>
        </w:rPr>
        <w:t xml:space="preserve">יוצא לינארי בתוחלת בנפח התיבה </w:t>
      </w:r>
      <w:r w:rsidR="001C22B9" w:rsidRPr="00434B0E">
        <w:rPr>
          <w:rFonts w:eastAsiaTheme="minorEastAsia" w:hint="cs"/>
          <w:sz w:val="20"/>
          <w:szCs w:val="20"/>
          <w:rtl/>
        </w:rPr>
        <w:t>התלת- מימדי</w:t>
      </w:r>
      <w:r w:rsidR="00BD7C3C" w:rsidRPr="00434B0E">
        <w:rPr>
          <w:rFonts w:eastAsiaTheme="minorEastAsia" w:hint="cs"/>
          <w:sz w:val="20"/>
          <w:szCs w:val="20"/>
          <w:rtl/>
        </w:rPr>
        <w:t>ת</w:t>
      </w:r>
      <w:r w:rsidR="001C22B9" w:rsidRPr="00434B0E">
        <w:rPr>
          <w:rFonts w:eastAsiaTheme="minorEastAsia" w:hint="cs"/>
          <w:sz w:val="20"/>
          <w:szCs w:val="20"/>
          <w:rtl/>
        </w:rPr>
        <w:t xml:space="preserve">, ועבור קלטים הגיוניים להדפסה </w:t>
      </w:r>
      <w:r w:rsidR="00A62D82" w:rsidRPr="00434B0E">
        <w:rPr>
          <w:rFonts w:eastAsiaTheme="minorEastAsia" w:hint="cs"/>
          <w:sz w:val="20"/>
          <w:szCs w:val="20"/>
          <w:rtl/>
        </w:rPr>
        <w:t>שבהם</w:t>
      </w:r>
      <w:r w:rsidR="001C22B9" w:rsidRPr="00434B0E">
        <w:rPr>
          <w:rFonts w:eastAsiaTheme="minorEastAsia" w:hint="cs"/>
          <w:sz w:val="20"/>
          <w:szCs w:val="20"/>
          <w:rtl/>
        </w:rPr>
        <w:t xml:space="preserve"> </w:t>
      </w:r>
      <m:oMath>
        <m:r>
          <w:rPr>
            <w:rFonts w:ascii="Cambria Math" w:eastAsiaTheme="minorEastAsia" w:hAnsi="Cambria Math"/>
            <w:sz w:val="20"/>
            <w:szCs w:val="20"/>
          </w:rPr>
          <m:t>X,Y,Z≤100</m:t>
        </m:r>
      </m:oMath>
      <w:r w:rsidR="001C22B9" w:rsidRPr="00434B0E">
        <w:rPr>
          <w:rFonts w:eastAsiaTheme="minorEastAsia" w:hint="cs"/>
          <w:sz w:val="20"/>
          <w:szCs w:val="20"/>
          <w:rtl/>
        </w:rPr>
        <w:t xml:space="preserve"> אז </w:t>
      </w:r>
      <m:oMath>
        <m:r>
          <w:rPr>
            <w:rFonts w:ascii="Cambria Math" w:eastAsiaTheme="minorEastAsia" w:hAnsi="Cambria Math"/>
            <w:sz w:val="20"/>
            <w:szCs w:val="20"/>
          </w:rPr>
          <m:t>XYZ≤</m:t>
        </m:r>
        <m:sSup>
          <m:sSupPr>
            <m:ctrlPr>
              <w:rPr>
                <w:rFonts w:ascii="Cambria Math" w:eastAsiaTheme="minorEastAsia" w:hAnsi="Cambria Math"/>
                <w:i/>
                <w:sz w:val="20"/>
                <w:szCs w:val="20"/>
              </w:rPr>
            </m:ctrlPr>
          </m:sSupPr>
          <m:e>
            <m:r>
              <w:rPr>
                <w:rFonts w:ascii="Cambria Math" w:eastAsiaTheme="minorEastAsia" w:hAnsi="Cambria Math"/>
                <w:sz w:val="20"/>
                <w:szCs w:val="20"/>
              </w:rPr>
              <m:t>10</m:t>
            </m:r>
          </m:e>
          <m:sup>
            <m:r>
              <w:rPr>
                <w:rFonts w:ascii="Cambria Math" w:eastAsiaTheme="minorEastAsia" w:hAnsi="Cambria Math"/>
                <w:sz w:val="20"/>
                <w:szCs w:val="20"/>
              </w:rPr>
              <m:t>6</m:t>
            </m:r>
          </m:sup>
        </m:sSup>
      </m:oMath>
      <w:r w:rsidR="001C22B9" w:rsidRPr="00434B0E">
        <w:rPr>
          <w:rFonts w:eastAsiaTheme="minorEastAsia" w:hint="cs"/>
          <w:sz w:val="20"/>
          <w:szCs w:val="20"/>
          <w:rtl/>
        </w:rPr>
        <w:t xml:space="preserve"> ומקבלים בפועל זמן ריצה סביר</w:t>
      </w:r>
      <w:r w:rsidR="00AD1775" w:rsidRPr="00434B0E">
        <w:rPr>
          <w:rFonts w:eastAsiaTheme="minorEastAsia" w:hint="cs"/>
          <w:sz w:val="20"/>
          <w:szCs w:val="20"/>
          <w:rtl/>
        </w:rPr>
        <w:t xml:space="preserve"> [כי הקבוע של ה-</w:t>
      </w:r>
      <m:oMath>
        <m:r>
          <w:rPr>
            <w:rFonts w:ascii="Cambria Math" w:eastAsiaTheme="minorEastAsia" w:hAnsi="Cambria Math"/>
            <w:sz w:val="20"/>
            <w:szCs w:val="20"/>
          </w:rPr>
          <m:t>O(XYZ)</m:t>
        </m:r>
      </m:oMath>
      <w:r w:rsidR="00AD1775" w:rsidRPr="00434B0E">
        <w:rPr>
          <w:rFonts w:eastAsiaTheme="minorEastAsia" w:hint="cs"/>
          <w:sz w:val="20"/>
          <w:szCs w:val="20"/>
          <w:rtl/>
        </w:rPr>
        <w:t xml:space="preserve"> הוא קטן יחסית]</w:t>
      </w:r>
      <w:r w:rsidR="001C22B9" w:rsidRPr="00434B0E">
        <w:rPr>
          <w:rFonts w:eastAsiaTheme="minorEastAsia" w:hint="cs"/>
          <w:sz w:val="20"/>
          <w:szCs w:val="20"/>
          <w:rtl/>
        </w:rPr>
        <w:t>.</w:t>
      </w:r>
      <w:r w:rsidR="007B3594" w:rsidRPr="00434B0E">
        <w:rPr>
          <w:rFonts w:eastAsiaTheme="minorEastAsia" w:hint="cs"/>
          <w:b/>
          <w:bCs/>
          <w:sz w:val="20"/>
          <w:szCs w:val="20"/>
          <w:rtl/>
        </w:rPr>
        <w:t>]</w:t>
      </w:r>
      <w:r w:rsidR="00BD2D8B" w:rsidRPr="00434B0E">
        <w:rPr>
          <w:rFonts w:eastAsiaTheme="minorEastAsia"/>
          <w:b/>
          <w:bCs/>
          <w:sz w:val="20"/>
          <w:szCs w:val="20"/>
          <w:rtl/>
        </w:rPr>
        <w:br/>
      </w:r>
      <w:r w:rsidR="00BD2D8B" w:rsidRPr="00434B0E">
        <w:rPr>
          <w:rFonts w:eastAsiaTheme="minorEastAsia" w:hint="cs"/>
          <w:sz w:val="20"/>
          <w:szCs w:val="20"/>
          <w:u w:val="single"/>
          <w:rtl/>
        </w:rPr>
        <w:t>הערה</w:t>
      </w:r>
      <w:r w:rsidR="00BD2D8B" w:rsidRPr="00434B0E">
        <w:rPr>
          <w:rFonts w:eastAsiaTheme="minorEastAsia" w:hint="cs"/>
          <w:b/>
          <w:bCs/>
          <w:sz w:val="20"/>
          <w:szCs w:val="20"/>
          <w:rtl/>
        </w:rPr>
        <w:t xml:space="preserve">: </w:t>
      </w:r>
      <w:r w:rsidR="00BD2D8B" w:rsidRPr="00434B0E">
        <w:rPr>
          <w:rFonts w:eastAsiaTheme="minorEastAsia" w:hint="cs"/>
          <w:sz w:val="20"/>
          <w:szCs w:val="20"/>
          <w:rtl/>
        </w:rPr>
        <w:t xml:space="preserve">הייצוא לפלט של קובץ </w:t>
      </w:r>
      <w:r w:rsidR="00BD2D8B" w:rsidRPr="00434B0E">
        <w:rPr>
          <w:rFonts w:eastAsiaTheme="minorEastAsia"/>
          <w:sz w:val="20"/>
          <w:szCs w:val="20"/>
        </w:rPr>
        <w:t>STL</w:t>
      </w:r>
      <w:r w:rsidR="00BD2D8B" w:rsidRPr="00434B0E">
        <w:rPr>
          <w:rFonts w:eastAsiaTheme="minorEastAsia" w:hint="cs"/>
          <w:sz w:val="20"/>
          <w:szCs w:val="20"/>
          <w:rtl/>
        </w:rPr>
        <w:t xml:space="preserve"> הוא כמובן לינארי בגודל של הפלט [כמות ה-</w:t>
      </w:r>
      <w:r w:rsidR="00BD2D8B" w:rsidRPr="00434B0E">
        <w:rPr>
          <w:rFonts w:eastAsiaTheme="minorEastAsia"/>
          <w:sz w:val="20"/>
          <w:szCs w:val="20"/>
        </w:rPr>
        <w:t>voxels</w:t>
      </w:r>
      <w:r w:rsidR="00BD2D8B" w:rsidRPr="00434B0E">
        <w:rPr>
          <w:rFonts w:eastAsiaTheme="minorEastAsia" w:hint="cs"/>
          <w:sz w:val="20"/>
          <w:szCs w:val="20"/>
          <w:rtl/>
        </w:rPr>
        <w:t xml:space="preserve">], ולכן לוקח </w:t>
      </w:r>
      <m:oMath>
        <m:r>
          <w:rPr>
            <w:rFonts w:ascii="Cambria Math" w:eastAsiaTheme="minorEastAsia" w:hAnsi="Cambria Math"/>
            <w:sz w:val="20"/>
            <w:szCs w:val="20"/>
          </w:rPr>
          <m:t>O(</m:t>
        </m:r>
        <m:r>
          <m:rPr>
            <m:sty m:val="p"/>
          </m:rPr>
          <w:rPr>
            <w:rFonts w:ascii="Cambria Math" w:eastAsiaTheme="minorEastAsia" w:hAnsi="Cambria Math"/>
            <w:sz w:val="20"/>
            <w:szCs w:val="20"/>
          </w:rPr>
          <m:t>max⁡</m:t>
        </m:r>
        <m:r>
          <w:rPr>
            <w:rFonts w:ascii="Cambria Math" w:eastAsiaTheme="minorEastAsia" w:hAnsi="Cambria Math"/>
            <w:sz w:val="20"/>
            <w:szCs w:val="20"/>
          </w:rPr>
          <m:t>(XY,XZ,YZ))</m:t>
        </m:r>
      </m:oMath>
      <w:r w:rsidR="00722CB5" w:rsidRPr="00434B0E">
        <w:rPr>
          <w:rFonts w:eastAsiaTheme="minorEastAsia" w:hint="cs"/>
          <w:sz w:val="20"/>
          <w:szCs w:val="20"/>
          <w:rtl/>
        </w:rPr>
        <w:t xml:space="preserve">, אך </w:t>
      </w:r>
      <w:r w:rsidR="00BD2D8B" w:rsidRPr="00434B0E">
        <w:rPr>
          <w:rFonts w:eastAsiaTheme="minorEastAsia" w:hint="cs"/>
          <w:sz w:val="20"/>
          <w:szCs w:val="20"/>
          <w:rtl/>
        </w:rPr>
        <w:t>בפועל לוקח המון זמן מפני שאנו שומרים את הפלט לדיסק.</w:t>
      </w:r>
    </w:p>
    <w:p w:rsidR="00CE5517" w:rsidRPr="00434B0E" w:rsidRDefault="002B51A8" w:rsidP="003A4439">
      <w:pPr>
        <w:bidi/>
        <w:spacing w:line="240" w:lineRule="auto"/>
        <w:rPr>
          <w:b/>
          <w:bCs/>
          <w:color w:val="FF0000"/>
          <w:sz w:val="20"/>
          <w:szCs w:val="20"/>
          <w:u w:val="single"/>
          <w:rtl/>
        </w:rPr>
      </w:pPr>
      <w:r w:rsidRPr="005D5731">
        <w:rPr>
          <w:rStyle w:val="Heading3Char"/>
          <w:rFonts w:hint="cs"/>
          <w:rtl/>
        </w:rPr>
        <w:t>נכונות:</w:t>
      </w:r>
      <w:r w:rsidR="00C56F73" w:rsidRPr="00434B0E">
        <w:rPr>
          <w:rFonts w:eastAsiaTheme="minorEastAsia" w:cs="Arial"/>
          <w:sz w:val="20"/>
          <w:szCs w:val="20"/>
          <w:rtl/>
        </w:rPr>
        <w:t xml:space="preserve"> נרצה להראות שאחרי הפעלת האלגוריתם מתקבל מבוך אוסקר תקין שניתן בו להגיע מנקודת ההתחלה לנקודת הסיום.</w:t>
      </w:r>
      <w:r w:rsidR="000D3804" w:rsidRPr="00434B0E">
        <w:rPr>
          <w:rFonts w:eastAsiaTheme="minorEastAsia" w:cs="Arial" w:hint="cs"/>
          <w:sz w:val="20"/>
          <w:szCs w:val="20"/>
          <w:rtl/>
        </w:rPr>
        <w:t xml:space="preserve"> </w:t>
      </w:r>
      <w:r w:rsidR="00C56F73" w:rsidRPr="00434B0E">
        <w:rPr>
          <w:rFonts w:eastAsiaTheme="minorEastAsia" w:cs="Arial"/>
          <w:sz w:val="20"/>
          <w:szCs w:val="20"/>
          <w:rtl/>
        </w:rPr>
        <w:t xml:space="preserve">ואכן, נסתמך על הנכונות של </w:t>
      </w:r>
      <w:r w:rsidR="00C56F73" w:rsidRPr="00434B0E">
        <w:rPr>
          <w:rFonts w:eastAsiaTheme="minorEastAsia"/>
          <w:sz w:val="20"/>
          <w:szCs w:val="20"/>
        </w:rPr>
        <w:t>dfs</w:t>
      </w:r>
      <w:r w:rsidR="00C56F73" w:rsidRPr="00434B0E">
        <w:rPr>
          <w:rFonts w:eastAsiaTheme="minorEastAsia" w:cs="Arial"/>
          <w:sz w:val="20"/>
          <w:szCs w:val="20"/>
          <w:rtl/>
        </w:rPr>
        <w:t xml:space="preserve"> ביצירת מבוך בדו- מימד לצרכינו.</w:t>
      </w:r>
      <w:r w:rsidR="008B2CCE" w:rsidRPr="00434B0E">
        <w:rPr>
          <w:rFonts w:eastAsiaTheme="minorEastAsia" w:cs="Arial"/>
          <w:sz w:val="20"/>
          <w:szCs w:val="20"/>
          <w:rtl/>
        </w:rPr>
        <w:br/>
      </w:r>
      <w:r w:rsidR="00C56F73" w:rsidRPr="00434B0E">
        <w:rPr>
          <w:rFonts w:eastAsiaTheme="minorEastAsia" w:cs="Arial"/>
          <w:sz w:val="20"/>
          <w:szCs w:val="20"/>
          <w:rtl/>
        </w:rPr>
        <w:t xml:space="preserve">האלגוריתם מתחיל </w:t>
      </w:r>
      <w:r w:rsidR="0081216D" w:rsidRPr="00434B0E">
        <w:rPr>
          <w:rFonts w:eastAsiaTheme="minorEastAsia" w:cs="Arial"/>
          <w:sz w:val="20"/>
          <w:szCs w:val="20"/>
          <w:rtl/>
        </w:rPr>
        <w:t xml:space="preserve">מנקודת </w:t>
      </w:r>
      <w:r w:rsidR="00C56F73" w:rsidRPr="00434B0E">
        <w:rPr>
          <w:rFonts w:eastAsiaTheme="minorEastAsia" w:cs="Arial"/>
          <w:sz w:val="20"/>
          <w:szCs w:val="20"/>
          <w:rtl/>
        </w:rPr>
        <w:t xml:space="preserve">התחלה שרירותית, ובכל צעד אנחנו אפקטיבית צועדים </w:t>
      </w:r>
      <w:r w:rsidR="00A922FE" w:rsidRPr="00434B0E">
        <w:rPr>
          <w:rFonts w:eastAsiaTheme="minorEastAsia" w:cs="Arial"/>
          <w:sz w:val="20"/>
          <w:szCs w:val="20"/>
          <w:rtl/>
        </w:rPr>
        <w:t>לעומק המבוך</w:t>
      </w:r>
      <w:r w:rsidR="00A922FE" w:rsidRPr="00434B0E">
        <w:rPr>
          <w:rFonts w:eastAsiaTheme="minorEastAsia" w:cs="Arial" w:hint="cs"/>
          <w:sz w:val="20"/>
          <w:szCs w:val="20"/>
          <w:rtl/>
        </w:rPr>
        <w:t xml:space="preserve"> </w:t>
      </w:r>
      <w:r w:rsidR="00C56F73" w:rsidRPr="00434B0E">
        <w:rPr>
          <w:rFonts w:eastAsiaTheme="minorEastAsia" w:cs="Arial"/>
          <w:sz w:val="20"/>
          <w:szCs w:val="20"/>
          <w:rtl/>
        </w:rPr>
        <w:t>כאשר אנחנו שוברים קירות במבוכים המושרים ומסמנים תאים בהם ביקרנו לאורך הדרך.</w:t>
      </w:r>
      <w:r w:rsidR="008B2CCE" w:rsidRPr="00434B0E">
        <w:rPr>
          <w:rFonts w:eastAsiaTheme="minorEastAsia"/>
          <w:sz w:val="20"/>
          <w:szCs w:val="20"/>
        </w:rPr>
        <w:br/>
      </w:r>
      <w:r w:rsidR="00C56F73" w:rsidRPr="00434B0E">
        <w:rPr>
          <w:rFonts w:eastAsiaTheme="minorEastAsia" w:cs="Arial"/>
          <w:sz w:val="20"/>
          <w:szCs w:val="20"/>
          <w:rtl/>
        </w:rPr>
        <w:t>קיים מסלול במבוך המושרה מההתחלה לסיום כיוון שלכל צומת שכנה חדשה טובה שמגלים שוברים אליה קיר מתאים בשני המבוכים מתוך ה-3 המושרים במידת הצורך, ולכן באינדוקציה על עומק ה-</w:t>
      </w:r>
      <w:r w:rsidR="00C56F73" w:rsidRPr="00434B0E">
        <w:rPr>
          <w:rFonts w:eastAsiaTheme="minorEastAsia"/>
          <w:sz w:val="20"/>
          <w:szCs w:val="20"/>
        </w:rPr>
        <w:t>dfs</w:t>
      </w:r>
      <w:r w:rsidR="00C56F73" w:rsidRPr="00434B0E">
        <w:rPr>
          <w:rFonts w:eastAsiaTheme="minorEastAsia" w:cs="Arial"/>
          <w:sz w:val="20"/>
          <w:szCs w:val="20"/>
          <w:rtl/>
        </w:rPr>
        <w:t xml:space="preserve"> קל לראות שכל תא שהגענו אליו נגיש מההתחלה. כיוון שבחרנו את הסיום להיות תא שביקרנו בו נובע קיום מסלול שכזה. </w:t>
      </w:r>
      <w:r w:rsidR="00736998" w:rsidRPr="00434B0E">
        <w:rPr>
          <w:rFonts w:eastAsiaTheme="minorEastAsia" w:cs="Arial"/>
          <w:sz w:val="20"/>
          <w:szCs w:val="20"/>
          <w:rtl/>
        </w:rPr>
        <w:br/>
      </w:r>
      <w:r w:rsidR="00C56F73" w:rsidRPr="00434B0E">
        <w:rPr>
          <w:rFonts w:eastAsiaTheme="minorEastAsia" w:cs="Arial"/>
          <w:sz w:val="20"/>
          <w:szCs w:val="20"/>
          <w:u w:val="single"/>
          <w:rtl/>
        </w:rPr>
        <w:t xml:space="preserve">חוקיות המבוך המתקבל ועצירת האלג' ינבעו </w:t>
      </w:r>
      <w:r w:rsidR="0081216D" w:rsidRPr="00434B0E">
        <w:rPr>
          <w:rFonts w:eastAsiaTheme="minorEastAsia" w:cs="Arial"/>
          <w:sz w:val="20"/>
          <w:szCs w:val="20"/>
          <w:u w:val="single"/>
          <w:rtl/>
        </w:rPr>
        <w:t>מהתבוננות על התנאי לגילוי שכנים</w:t>
      </w:r>
      <w:r w:rsidR="0081216D" w:rsidRPr="00434B0E">
        <w:rPr>
          <w:rFonts w:eastAsiaTheme="minorEastAsia" w:cs="Arial" w:hint="cs"/>
          <w:sz w:val="20"/>
          <w:szCs w:val="20"/>
          <w:u w:val="single"/>
          <w:rtl/>
        </w:rPr>
        <w:t>:</w:t>
      </w:r>
      <w:r w:rsidR="00736998" w:rsidRPr="00434B0E">
        <w:rPr>
          <w:rFonts w:eastAsiaTheme="minorEastAsia" w:cs="Arial"/>
          <w:sz w:val="20"/>
          <w:szCs w:val="20"/>
          <w:u w:val="single"/>
          <w:rtl/>
        </w:rPr>
        <w:br/>
      </w:r>
      <w:r w:rsidR="0081216D" w:rsidRPr="00434B0E">
        <w:rPr>
          <w:rFonts w:eastAsiaTheme="minorEastAsia" w:cs="Arial"/>
          <w:sz w:val="20"/>
          <w:szCs w:val="20"/>
          <w:rtl/>
        </w:rPr>
        <w:t>בהינתן צומת, ה</w:t>
      </w:r>
      <w:r w:rsidR="0081216D" w:rsidRPr="00434B0E">
        <w:rPr>
          <w:rFonts w:eastAsiaTheme="minorEastAsia" w:cs="Arial" w:hint="cs"/>
          <w:sz w:val="20"/>
          <w:szCs w:val="20"/>
          <w:rtl/>
        </w:rPr>
        <w:t xml:space="preserve">שכנים החדשים הטובים הם אלו מבין 6 הסמוכים לו </w:t>
      </w:r>
      <w:r w:rsidR="00C56F73" w:rsidRPr="00434B0E">
        <w:rPr>
          <w:rFonts w:eastAsiaTheme="minorEastAsia" w:cs="Arial"/>
          <w:sz w:val="20"/>
          <w:szCs w:val="20"/>
          <w:rtl/>
        </w:rPr>
        <w:t>כך שטרם ביקרנו בהם</w:t>
      </w:r>
      <w:r w:rsidR="00783688" w:rsidRPr="00434B0E">
        <w:rPr>
          <w:rFonts w:eastAsiaTheme="minorEastAsia" w:cs="Arial" w:hint="cs"/>
          <w:sz w:val="20"/>
          <w:szCs w:val="20"/>
          <w:rtl/>
        </w:rPr>
        <w:t xml:space="preserve"> </w:t>
      </w:r>
      <w:r w:rsidR="00FD3AB6" w:rsidRPr="00434B0E">
        <w:rPr>
          <w:rFonts w:eastAsiaTheme="minorEastAsia" w:cs="Arial"/>
          <w:sz w:val="20"/>
          <w:szCs w:val="20"/>
          <w:rtl/>
        </w:rPr>
        <w:t>במבוך התלת- מימדי</w:t>
      </w:r>
      <w:r w:rsidR="00A02B5C" w:rsidRPr="00434B0E">
        <w:rPr>
          <w:rFonts w:eastAsiaTheme="minorEastAsia" w:cs="Arial" w:hint="cs"/>
          <w:sz w:val="20"/>
          <w:szCs w:val="20"/>
          <w:rtl/>
        </w:rPr>
        <w:t>,</w:t>
      </w:r>
      <w:r w:rsidR="00FD3AB6" w:rsidRPr="00434B0E">
        <w:rPr>
          <w:rFonts w:eastAsiaTheme="minorEastAsia" w:cs="Arial" w:hint="cs"/>
          <w:sz w:val="20"/>
          <w:szCs w:val="20"/>
          <w:rtl/>
        </w:rPr>
        <w:t xml:space="preserve"> [</w:t>
      </w:r>
      <w:r w:rsidR="00C56F73" w:rsidRPr="00434B0E">
        <w:rPr>
          <w:rFonts w:eastAsiaTheme="minorEastAsia" w:cs="Arial"/>
          <w:sz w:val="20"/>
          <w:szCs w:val="20"/>
          <w:rtl/>
        </w:rPr>
        <w:t xml:space="preserve">שזה בדיוק מסכים עם אלג' </w:t>
      </w:r>
      <w:r w:rsidR="00C56F73" w:rsidRPr="00434B0E">
        <w:rPr>
          <w:rFonts w:eastAsiaTheme="minorEastAsia"/>
          <w:sz w:val="20"/>
          <w:szCs w:val="20"/>
        </w:rPr>
        <w:t>dfs</w:t>
      </w:r>
      <w:r w:rsidR="00FD3AB6" w:rsidRPr="00434B0E">
        <w:rPr>
          <w:rFonts w:eastAsiaTheme="minorEastAsia" w:cs="Arial"/>
          <w:sz w:val="20"/>
          <w:szCs w:val="20"/>
          <w:rtl/>
        </w:rPr>
        <w:t>, וזו הסיבה שהאלג' עוצר</w:t>
      </w:r>
      <w:r w:rsidR="00A02B5C" w:rsidRPr="00434B0E">
        <w:rPr>
          <w:rFonts w:eastAsiaTheme="minorEastAsia" w:cs="Arial" w:hint="cs"/>
          <w:sz w:val="20"/>
          <w:szCs w:val="20"/>
          <w:rtl/>
        </w:rPr>
        <w:t>]</w:t>
      </w:r>
      <w:r w:rsidR="00C56F73" w:rsidRPr="00434B0E">
        <w:rPr>
          <w:rFonts w:eastAsiaTheme="minorEastAsia" w:cs="Arial"/>
          <w:sz w:val="20"/>
          <w:szCs w:val="20"/>
          <w:rtl/>
        </w:rPr>
        <w:t xml:space="preserve"> ומוגדרים כך שהם מסכימים עם כל המבוכים המושרים בתהליך הגנרוט. </w:t>
      </w:r>
      <w:r w:rsidR="00CE5517" w:rsidRPr="00434B0E">
        <w:rPr>
          <w:rFonts w:eastAsiaTheme="minorEastAsia" w:cs="Arial"/>
          <w:sz w:val="20"/>
          <w:szCs w:val="20"/>
          <w:rtl/>
        </w:rPr>
        <w:br/>
      </w:r>
      <w:r w:rsidR="00CE5517" w:rsidRPr="00434B0E">
        <w:rPr>
          <w:rFonts w:eastAsiaTheme="minorEastAsia" w:cs="Arial" w:hint="cs"/>
          <w:sz w:val="20"/>
          <w:szCs w:val="20"/>
          <w:rtl/>
        </w:rPr>
        <w:t xml:space="preserve">הסכמה עם המבוכים המושרים יכולה לבוא באחת מ-3 דרכים: או </w:t>
      </w:r>
      <w:r w:rsidR="00A226C9" w:rsidRPr="00434B0E">
        <w:rPr>
          <w:rFonts w:eastAsiaTheme="minorEastAsia" w:cs="Arial" w:hint="cs"/>
          <w:sz w:val="20"/>
          <w:szCs w:val="20"/>
          <w:rtl/>
        </w:rPr>
        <w:t>ש</w:t>
      </w:r>
      <w:r w:rsidR="00CE5517" w:rsidRPr="00434B0E">
        <w:rPr>
          <w:rFonts w:eastAsiaTheme="minorEastAsia" w:cs="Arial" w:hint="cs"/>
          <w:sz w:val="20"/>
          <w:szCs w:val="20"/>
          <w:rtl/>
        </w:rPr>
        <w:t>טרם גילינו אותו במבוך המושרה, ואז בהכרח אפשר לשבור אליו קיר במבוך המושרה ולא נהרוס את המבוך המושרה, או שכדי להגיע לשכן אנו נעים אנכית למבוך המושרה, ואז</w:t>
      </w:r>
      <w:r w:rsidR="00A226C9" w:rsidRPr="00434B0E">
        <w:rPr>
          <w:rFonts w:eastAsiaTheme="minorEastAsia" w:cs="Arial" w:hint="cs"/>
          <w:sz w:val="20"/>
          <w:szCs w:val="20"/>
          <w:rtl/>
        </w:rPr>
        <w:t xml:space="preserve"> אנחנו לא שוברים קירות במבוך המושרה ובפרט שומרים על חוקיותו,</w:t>
      </w:r>
      <w:r w:rsidR="00CE5517" w:rsidRPr="00434B0E">
        <w:rPr>
          <w:rFonts w:eastAsiaTheme="minorEastAsia" w:cs="Arial" w:hint="cs"/>
          <w:sz w:val="20"/>
          <w:szCs w:val="20"/>
          <w:rtl/>
        </w:rPr>
        <w:t xml:space="preserve"> או ש</w:t>
      </w:r>
      <w:r w:rsidR="00A226C9" w:rsidRPr="00434B0E">
        <w:rPr>
          <w:rFonts w:eastAsiaTheme="minorEastAsia" w:cs="Arial" w:hint="cs"/>
          <w:sz w:val="20"/>
          <w:szCs w:val="20"/>
          <w:rtl/>
        </w:rPr>
        <w:t>כבר הורדנו את הקיר במבוך המושרה ועוברים בפתח ולכן לא הורסים את המבוך המושרה</w:t>
      </w:r>
      <w:r w:rsidR="00A922FE" w:rsidRPr="00434B0E">
        <w:rPr>
          <w:rFonts w:eastAsiaTheme="minorEastAsia" w:cs="Arial" w:hint="cs"/>
          <w:sz w:val="20"/>
          <w:szCs w:val="20"/>
          <w:rtl/>
        </w:rPr>
        <w:t>. התקינות של המבוך נובעת כיוון שלא פותחים פעמיים קירות שונים לאותו התא, ומכך גם נובע כי לא נפתח גישה למעגל בתוך המבוך הלא מנופח, כלומר אין חלקים מרחפים והמבוך ניתן להדפסה כיחידה אחת.</w:t>
      </w:r>
      <w:r w:rsidR="00A226C9" w:rsidRPr="00434B0E">
        <w:rPr>
          <w:rFonts w:eastAsiaTheme="minorEastAsia" w:cs="Arial" w:hint="cs"/>
          <w:sz w:val="20"/>
          <w:szCs w:val="20"/>
          <w:rtl/>
        </w:rPr>
        <w:t xml:space="preserve"> </w:t>
      </w:r>
      <w:r w:rsidR="00A922FE" w:rsidRPr="00434B0E">
        <w:rPr>
          <w:rFonts w:eastAsiaTheme="minorEastAsia" w:cs="Arial" w:hint="cs"/>
          <w:sz w:val="20"/>
          <w:szCs w:val="20"/>
          <w:rtl/>
        </w:rPr>
        <w:t xml:space="preserve">קל לראות שלכל </w:t>
      </w:r>
      <w:r w:rsidR="00A226C9" w:rsidRPr="00434B0E">
        <w:rPr>
          <w:rFonts w:eastAsiaTheme="minorEastAsia" w:cs="Arial" w:hint="cs"/>
          <w:sz w:val="20"/>
          <w:szCs w:val="20"/>
          <w:rtl/>
        </w:rPr>
        <w:t xml:space="preserve">מבוך מושרה אם נתבונן בהיטל של התקדמות האלג' עליו, זה ייראה כמעין </w:t>
      </w:r>
      <w:r w:rsidR="00A226C9" w:rsidRPr="00434B0E">
        <w:rPr>
          <w:rFonts w:eastAsiaTheme="minorEastAsia" w:cs="Arial" w:hint="cs"/>
          <w:sz w:val="20"/>
          <w:szCs w:val="20"/>
        </w:rPr>
        <w:t>DFS</w:t>
      </w:r>
      <w:r w:rsidR="00A226C9" w:rsidRPr="00434B0E">
        <w:rPr>
          <w:rFonts w:eastAsiaTheme="minorEastAsia" w:cs="Arial" w:hint="cs"/>
          <w:sz w:val="20"/>
          <w:szCs w:val="20"/>
          <w:rtl/>
        </w:rPr>
        <w:t xml:space="preserve"> שלפעמים </w:t>
      </w:r>
      <w:r w:rsidR="001C7634" w:rsidRPr="00434B0E">
        <w:rPr>
          <w:rFonts w:eastAsiaTheme="minorEastAsia" w:cs="Arial" w:hint="cs"/>
          <w:sz w:val="20"/>
          <w:szCs w:val="20"/>
          <w:rtl/>
        </w:rPr>
        <w:t xml:space="preserve">עוצר במקום ולפעמים </w:t>
      </w:r>
      <w:r w:rsidR="00A226C9" w:rsidRPr="00434B0E">
        <w:rPr>
          <w:rFonts w:eastAsiaTheme="minorEastAsia" w:cs="Arial" w:hint="cs"/>
          <w:sz w:val="20"/>
          <w:szCs w:val="20"/>
          <w:rtl/>
        </w:rPr>
        <w:t xml:space="preserve">חוזר חזרה לטיולים </w:t>
      </w:r>
      <w:r w:rsidR="005416C7" w:rsidRPr="00434B0E">
        <w:rPr>
          <w:rFonts w:eastAsiaTheme="minorEastAsia" w:cs="Arial" w:hint="cs"/>
          <w:sz w:val="20"/>
          <w:szCs w:val="20"/>
          <w:rtl/>
        </w:rPr>
        <w:t>בצמתי העץ</w:t>
      </w:r>
      <w:r w:rsidR="00A226C9" w:rsidRPr="00434B0E">
        <w:rPr>
          <w:rFonts w:eastAsiaTheme="minorEastAsia" w:cs="Arial" w:hint="cs"/>
          <w:sz w:val="20"/>
          <w:szCs w:val="20"/>
          <w:rtl/>
        </w:rPr>
        <w:t xml:space="preserve"> אחרי שביקר בהם כבר</w:t>
      </w:r>
      <w:r w:rsidR="00EA24A7" w:rsidRPr="00434B0E">
        <w:rPr>
          <w:rFonts w:eastAsiaTheme="minorEastAsia" w:cs="Arial" w:hint="cs"/>
          <w:sz w:val="20"/>
          <w:szCs w:val="20"/>
          <w:rtl/>
        </w:rPr>
        <w:t>, ולכן יווצר מבוך תקין</w:t>
      </w:r>
      <w:r w:rsidR="00D727F9" w:rsidRPr="00434B0E">
        <w:rPr>
          <w:rFonts w:eastAsiaTheme="minorEastAsia" w:cs="Arial" w:hint="cs"/>
          <w:sz w:val="20"/>
          <w:szCs w:val="20"/>
          <w:rtl/>
        </w:rPr>
        <w:t xml:space="preserve"> [משיקולי הנכונות של ה-</w:t>
      </w:r>
      <w:r w:rsidR="00D727F9" w:rsidRPr="00434B0E">
        <w:rPr>
          <w:rFonts w:eastAsiaTheme="minorEastAsia" w:cs="Arial"/>
          <w:sz w:val="20"/>
          <w:szCs w:val="20"/>
        </w:rPr>
        <w:t>DFS</w:t>
      </w:r>
      <w:r w:rsidR="00D727F9" w:rsidRPr="00434B0E">
        <w:rPr>
          <w:rFonts w:eastAsiaTheme="minorEastAsia" w:cs="Arial" w:hint="cs"/>
          <w:sz w:val="20"/>
          <w:szCs w:val="20"/>
          <w:rtl/>
        </w:rPr>
        <w:t xml:space="preserve"> בגנרוט מבוך דו- מימדי]</w:t>
      </w:r>
      <w:r w:rsidR="00EA24A7" w:rsidRPr="00434B0E">
        <w:rPr>
          <w:rFonts w:eastAsiaTheme="minorEastAsia" w:cs="Arial" w:hint="cs"/>
          <w:sz w:val="20"/>
          <w:szCs w:val="20"/>
          <w:rtl/>
        </w:rPr>
        <w:t>.</w:t>
      </w:r>
      <w:r w:rsidR="00AE0CC0" w:rsidRPr="00434B0E">
        <w:rPr>
          <w:rFonts w:eastAsiaTheme="minorEastAsia" w:cs="Arial" w:hint="cs"/>
          <w:sz w:val="20"/>
          <w:szCs w:val="20"/>
          <w:rtl/>
        </w:rPr>
        <w:t xml:space="preserve"> </w:t>
      </w:r>
      <w:r w:rsidR="00AE0CC0" w:rsidRPr="00434B0E">
        <w:rPr>
          <w:rFonts w:eastAsiaTheme="minorEastAsia" w:cs="Arial"/>
          <w:sz w:val="20"/>
          <w:szCs w:val="20"/>
          <w:rtl/>
        </w:rPr>
        <w:br/>
      </w:r>
      <w:r w:rsidR="00AE0CC0" w:rsidRPr="00434B0E">
        <w:rPr>
          <w:rFonts w:eastAsiaTheme="minorEastAsia" w:cs="Arial" w:hint="cs"/>
          <w:sz w:val="20"/>
          <w:szCs w:val="20"/>
          <w:rtl/>
        </w:rPr>
        <w:t xml:space="preserve">העובדה שכל המבוכים המושרים יוצאים מבוכים שלמים ולא תקועים באמצע נובעות מאינדוקציה פשוטה וההבחנה שאם המבוכים המושרים בתיבה </w:t>
      </w:r>
      <w:r w:rsidR="00AE0CC0" w:rsidRPr="00434B0E">
        <w:rPr>
          <w:rFonts w:eastAsiaTheme="minorEastAsia" w:cs="Arial"/>
          <w:sz w:val="20"/>
          <w:szCs w:val="20"/>
        </w:rPr>
        <w:t>X-Y-Z</w:t>
      </w:r>
      <w:r w:rsidR="00AE0CC0" w:rsidRPr="00434B0E">
        <w:rPr>
          <w:rFonts w:eastAsiaTheme="minorEastAsia" w:cs="Arial" w:hint="cs"/>
          <w:sz w:val="20"/>
          <w:szCs w:val="20"/>
          <w:rtl/>
        </w:rPr>
        <w:t xml:space="preserve"> יפותחו עד הסוף אז גם בתיבה </w:t>
      </w:r>
      <w:r w:rsidR="00AE0CC0" w:rsidRPr="00434B0E">
        <w:rPr>
          <w:rFonts w:eastAsiaTheme="minorEastAsia" w:cs="Arial"/>
          <w:sz w:val="20"/>
          <w:szCs w:val="20"/>
        </w:rPr>
        <w:t>(X+1)-Y-Z</w:t>
      </w:r>
      <w:r w:rsidR="00AE0CC0" w:rsidRPr="00434B0E">
        <w:rPr>
          <w:rFonts w:eastAsiaTheme="minorEastAsia" w:cs="Arial" w:hint="cs"/>
          <w:sz w:val="20"/>
          <w:szCs w:val="20"/>
          <w:rtl/>
        </w:rPr>
        <w:t>, כיוון שבשכבת ה-</w:t>
      </w:r>
      <w:r w:rsidR="00AE0CC0" w:rsidRPr="00434B0E">
        <w:rPr>
          <w:rFonts w:eastAsiaTheme="minorEastAsia" w:cs="Arial"/>
          <w:sz w:val="20"/>
          <w:szCs w:val="20"/>
        </w:rPr>
        <w:t>X</w:t>
      </w:r>
      <w:r w:rsidR="00AE0CC0" w:rsidRPr="00434B0E">
        <w:rPr>
          <w:rFonts w:eastAsiaTheme="minorEastAsia" w:cs="Arial" w:hint="cs"/>
          <w:sz w:val="20"/>
          <w:szCs w:val="20"/>
          <w:rtl/>
        </w:rPr>
        <w:t xml:space="preserve"> האחרונה נפתח את שורת ה-</w:t>
      </w:r>
      <w:r w:rsidR="00AE0CC0" w:rsidRPr="00434B0E">
        <w:rPr>
          <w:rFonts w:eastAsiaTheme="minorEastAsia" w:cs="Arial"/>
          <w:sz w:val="20"/>
          <w:szCs w:val="20"/>
        </w:rPr>
        <w:t>Z</w:t>
      </w:r>
      <w:r w:rsidR="00AE0CC0" w:rsidRPr="00434B0E">
        <w:rPr>
          <w:rFonts w:eastAsiaTheme="minorEastAsia" w:cs="Arial" w:hint="cs"/>
          <w:sz w:val="20"/>
          <w:szCs w:val="20"/>
          <w:rtl/>
        </w:rPr>
        <w:t xml:space="preserve"> וה-</w:t>
      </w:r>
      <w:r w:rsidR="00AE0CC0" w:rsidRPr="00434B0E">
        <w:rPr>
          <w:rFonts w:eastAsiaTheme="minorEastAsia" w:cs="Arial"/>
          <w:sz w:val="20"/>
          <w:szCs w:val="20"/>
        </w:rPr>
        <w:t>Y</w:t>
      </w:r>
      <w:r w:rsidR="00AE0CC0" w:rsidRPr="00434B0E">
        <w:rPr>
          <w:rFonts w:eastAsiaTheme="minorEastAsia" w:cs="Arial" w:hint="cs"/>
          <w:sz w:val="20"/>
          <w:szCs w:val="20"/>
          <w:rtl/>
        </w:rPr>
        <w:t xml:space="preserve"> באינדקס ה- </w:t>
      </w:r>
      <w:r w:rsidR="00AE0CC0" w:rsidRPr="00434B0E">
        <w:rPr>
          <w:rFonts w:eastAsiaTheme="minorEastAsia" w:cs="Arial"/>
          <w:sz w:val="20"/>
          <w:szCs w:val="20"/>
        </w:rPr>
        <w:t>(X+1)</w:t>
      </w:r>
      <w:r w:rsidR="00AE0CC0" w:rsidRPr="00434B0E">
        <w:rPr>
          <w:rFonts w:eastAsiaTheme="minorEastAsia" w:cs="Arial" w:hint="cs"/>
          <w:sz w:val="20"/>
          <w:szCs w:val="20"/>
          <w:rtl/>
        </w:rPr>
        <w:t xml:space="preserve"> של הפאות ה-</w:t>
      </w:r>
      <w:r w:rsidR="00AE0CC0" w:rsidRPr="00434B0E">
        <w:rPr>
          <w:rFonts w:eastAsiaTheme="minorEastAsia" w:cs="Arial"/>
          <w:sz w:val="20"/>
          <w:szCs w:val="20"/>
        </w:rPr>
        <w:t>XZ</w:t>
      </w:r>
      <w:r w:rsidR="00AE0CC0" w:rsidRPr="00434B0E">
        <w:rPr>
          <w:rFonts w:eastAsiaTheme="minorEastAsia" w:cs="Arial" w:hint="cs"/>
          <w:sz w:val="20"/>
          <w:szCs w:val="20"/>
          <w:rtl/>
        </w:rPr>
        <w:t xml:space="preserve">, </w:t>
      </w:r>
      <w:r w:rsidR="00AE0CC0" w:rsidRPr="00434B0E">
        <w:rPr>
          <w:rFonts w:eastAsiaTheme="minorEastAsia" w:cs="Arial"/>
          <w:sz w:val="20"/>
          <w:szCs w:val="20"/>
        </w:rPr>
        <w:t>XY</w:t>
      </w:r>
      <w:r w:rsidR="00AE0CC0" w:rsidRPr="00434B0E">
        <w:rPr>
          <w:rFonts w:eastAsiaTheme="minorEastAsia" w:cs="Arial" w:hint="cs"/>
          <w:sz w:val="20"/>
          <w:szCs w:val="20"/>
          <w:rtl/>
        </w:rPr>
        <w:t xml:space="preserve"> בהתאמה, כיוון שמאינדוקציה פיתחנו לחלוטין עד השכבה ה-</w:t>
      </w:r>
      <w:r w:rsidR="00AE0CC0" w:rsidRPr="00434B0E">
        <w:rPr>
          <w:rFonts w:eastAsiaTheme="minorEastAsia" w:cs="Arial"/>
          <w:sz w:val="20"/>
          <w:szCs w:val="20"/>
        </w:rPr>
        <w:t>X</w:t>
      </w:r>
      <w:r w:rsidR="00AE0CC0" w:rsidRPr="00434B0E">
        <w:rPr>
          <w:rFonts w:eastAsiaTheme="minorEastAsia" w:cs="Arial" w:hint="cs"/>
          <w:sz w:val="20"/>
          <w:szCs w:val="20"/>
          <w:rtl/>
        </w:rPr>
        <w:t xml:space="preserve"> וכעת נוכל בהכרח לשבור קיר לכל אינדקס חדש בשכבה ה-</w:t>
      </w:r>
      <w:r w:rsidR="00AE0CC0" w:rsidRPr="00434B0E">
        <w:rPr>
          <w:rFonts w:eastAsiaTheme="minorEastAsia" w:cs="Arial"/>
          <w:sz w:val="20"/>
          <w:szCs w:val="20"/>
        </w:rPr>
        <w:t>X+1</w:t>
      </w:r>
      <w:r w:rsidR="00AE0CC0" w:rsidRPr="00434B0E">
        <w:rPr>
          <w:rFonts w:eastAsiaTheme="minorEastAsia" w:cs="Arial" w:hint="cs"/>
          <w:sz w:val="20"/>
          <w:szCs w:val="20"/>
          <w:rtl/>
        </w:rPr>
        <w:t xml:space="preserve"> מהתנאי "או שטרם גילינו אותו במבוך המושרה"</w:t>
      </w:r>
      <w:r w:rsidR="006537E5" w:rsidRPr="00434B0E">
        <w:rPr>
          <w:rFonts w:eastAsiaTheme="minorEastAsia" w:cs="Arial" w:hint="cs"/>
          <w:sz w:val="20"/>
          <w:szCs w:val="20"/>
          <w:rtl/>
        </w:rPr>
        <w:t xml:space="preserve"> ל-2 המבוכים המושרים </w:t>
      </w:r>
      <w:r w:rsidR="006537E5" w:rsidRPr="00434B0E">
        <w:rPr>
          <w:rFonts w:eastAsiaTheme="minorEastAsia" w:cs="Arial"/>
          <w:sz w:val="20"/>
          <w:szCs w:val="20"/>
        </w:rPr>
        <w:t>XZ,XY</w:t>
      </w:r>
      <w:r w:rsidR="006537E5" w:rsidRPr="00434B0E">
        <w:rPr>
          <w:rFonts w:eastAsiaTheme="minorEastAsia" w:cs="Arial" w:hint="cs"/>
          <w:sz w:val="20"/>
          <w:szCs w:val="20"/>
          <w:rtl/>
        </w:rPr>
        <w:t xml:space="preserve"> והתנאי על תנועה אנכית למבוך המושרה </w:t>
      </w:r>
      <w:r w:rsidR="006537E5" w:rsidRPr="00434B0E">
        <w:rPr>
          <w:rFonts w:eastAsiaTheme="minorEastAsia" w:cs="Arial"/>
          <w:sz w:val="20"/>
          <w:szCs w:val="20"/>
        </w:rPr>
        <w:t>YZ</w:t>
      </w:r>
      <w:r w:rsidR="00AE0CC0" w:rsidRPr="00434B0E">
        <w:rPr>
          <w:rFonts w:eastAsiaTheme="minorEastAsia" w:cs="Arial" w:hint="cs"/>
          <w:sz w:val="20"/>
          <w:szCs w:val="20"/>
          <w:rtl/>
        </w:rPr>
        <w:t>, ונמשיך לשבור את שאר הקירות בשורה בשני המבוכים המושרים בעזרת צירוף של אותו הכלל עבור מבוך מושרה אחד, והכלל " או שכבר הורדנו את הקיר במבוך המושרה ועוברים בפתח" עבור המבוך השני המושרה</w:t>
      </w:r>
      <w:r w:rsidR="006537E5" w:rsidRPr="00434B0E">
        <w:rPr>
          <w:rFonts w:eastAsiaTheme="minorEastAsia" w:cs="Arial" w:hint="cs"/>
          <w:sz w:val="20"/>
          <w:szCs w:val="20"/>
          <w:rtl/>
        </w:rPr>
        <w:t xml:space="preserve"> [ותנועה אנכית לשלישי]</w:t>
      </w:r>
      <w:r w:rsidR="00AE0CC0" w:rsidRPr="00434B0E">
        <w:rPr>
          <w:rFonts w:eastAsiaTheme="minorEastAsia" w:cs="Arial" w:hint="cs"/>
          <w:sz w:val="20"/>
          <w:szCs w:val="20"/>
          <w:rtl/>
        </w:rPr>
        <w:t>.</w:t>
      </w:r>
    </w:p>
    <w:p w:rsidR="00E15340" w:rsidRPr="00686A0E" w:rsidRDefault="00B8404A" w:rsidP="005D5731">
      <w:pPr>
        <w:pStyle w:val="Heading2"/>
        <w:bidi/>
        <w:rPr>
          <w:b/>
          <w:bCs/>
          <w:rtl/>
        </w:rPr>
      </w:pPr>
      <w:r w:rsidRPr="00686A0E">
        <w:rPr>
          <w:rFonts w:hint="cs"/>
          <w:b/>
          <w:bCs/>
          <w:rtl/>
        </w:rPr>
        <w:t>יצירת קבצי ה-</w:t>
      </w:r>
      <w:r w:rsidRPr="00686A0E">
        <w:rPr>
          <w:rFonts w:hint="cs"/>
          <w:b/>
          <w:bCs/>
        </w:rPr>
        <w:t>STL</w:t>
      </w:r>
    </w:p>
    <w:p w:rsidR="00473384" w:rsidRPr="005873F6" w:rsidRDefault="002E3045" w:rsidP="003A4439">
      <w:pPr>
        <w:bidi/>
        <w:spacing w:line="240" w:lineRule="auto"/>
        <w:rPr>
          <w:rFonts w:cs="Arial"/>
          <w:sz w:val="20"/>
          <w:szCs w:val="20"/>
          <w:rtl/>
        </w:rPr>
      </w:pPr>
      <w:r w:rsidRPr="00AB635E">
        <w:rPr>
          <w:rFonts w:cs="Arial"/>
          <w:sz w:val="20"/>
          <w:szCs w:val="20"/>
          <w:rtl/>
        </w:rPr>
        <w:t>הנתון בידינו הוא הפלט של אלגוריתם בניית הגריד.</w:t>
      </w:r>
      <w:r w:rsidRPr="00AB635E">
        <w:rPr>
          <w:rFonts w:cs="Arial" w:hint="cs"/>
          <w:sz w:val="20"/>
          <w:szCs w:val="20"/>
          <w:rtl/>
        </w:rPr>
        <w:t xml:space="preserve"> </w:t>
      </w:r>
      <w:r w:rsidRPr="00AB635E">
        <w:rPr>
          <w:rFonts w:cs="Arial"/>
          <w:sz w:val="20"/>
          <w:szCs w:val="20"/>
          <w:rtl/>
        </w:rPr>
        <w:t xml:space="preserve">הפלט </w:t>
      </w:r>
      <w:r w:rsidR="00876819" w:rsidRPr="00AB635E">
        <w:rPr>
          <w:rFonts w:cs="Arial" w:hint="cs"/>
          <w:sz w:val="20"/>
          <w:szCs w:val="20"/>
          <w:rtl/>
        </w:rPr>
        <w:t xml:space="preserve">של האלגוריתם </w:t>
      </w:r>
      <w:r w:rsidRPr="00AB635E">
        <w:rPr>
          <w:rFonts w:cs="Arial"/>
          <w:sz w:val="20"/>
          <w:szCs w:val="20"/>
          <w:rtl/>
        </w:rPr>
        <w:t>הוא מהצורה של המסלול התלת- מימדי שמבצע הקרוס, ושלושת המבוכים המושרים</w:t>
      </w:r>
      <w:r w:rsidRPr="00AB635E">
        <w:rPr>
          <w:rFonts w:hint="cs"/>
          <w:sz w:val="20"/>
          <w:szCs w:val="20"/>
          <w:rtl/>
        </w:rPr>
        <w:t xml:space="preserve"> </w:t>
      </w:r>
      <w:r w:rsidRPr="00AB635E">
        <w:rPr>
          <w:rFonts w:cs="Arial"/>
          <w:sz w:val="20"/>
          <w:szCs w:val="20"/>
          <w:rtl/>
        </w:rPr>
        <w:t xml:space="preserve">על הפאות </w:t>
      </w:r>
      <w:r w:rsidRPr="00AB635E">
        <w:rPr>
          <w:sz w:val="20"/>
          <w:szCs w:val="20"/>
        </w:rPr>
        <w:t>XY,XZ,YZ</w:t>
      </w:r>
      <w:r w:rsidRPr="00AB635E">
        <w:rPr>
          <w:rFonts w:cs="Arial"/>
          <w:sz w:val="20"/>
          <w:szCs w:val="20"/>
          <w:rtl/>
        </w:rPr>
        <w:t xml:space="preserve"> הנתונים בצורה מטריציונית כאשר 1 משמעו שיש </w:t>
      </w:r>
      <w:r w:rsidR="00900B2D" w:rsidRPr="00AB635E">
        <w:rPr>
          <w:rFonts w:cs="Arial" w:hint="cs"/>
          <w:sz w:val="20"/>
          <w:szCs w:val="20"/>
          <w:rtl/>
        </w:rPr>
        <w:t>בתא</w:t>
      </w:r>
      <w:r w:rsidRPr="00AB635E">
        <w:rPr>
          <w:rFonts w:cs="Arial"/>
          <w:sz w:val="20"/>
          <w:szCs w:val="20"/>
          <w:rtl/>
        </w:rPr>
        <w:t xml:space="preserve"> קיר, ו-0 משמעו חלל.</w:t>
      </w:r>
      <w:r w:rsidRPr="00AB635E">
        <w:rPr>
          <w:rFonts w:hint="cs"/>
          <w:sz w:val="20"/>
          <w:szCs w:val="20"/>
          <w:rtl/>
        </w:rPr>
        <w:t xml:space="preserve"> כעת נראה כיצד ליצור את</w:t>
      </w:r>
      <w:r w:rsidR="00E15340" w:rsidRPr="00AB635E">
        <w:rPr>
          <w:rFonts w:cs="Arial"/>
          <w:sz w:val="20"/>
          <w:szCs w:val="20"/>
          <w:rtl/>
        </w:rPr>
        <w:t xml:space="preserve"> קבצי</w:t>
      </w:r>
      <w:r w:rsidRPr="00AB635E">
        <w:rPr>
          <w:rFonts w:cs="Arial" w:hint="cs"/>
          <w:sz w:val="20"/>
          <w:szCs w:val="20"/>
          <w:rtl/>
        </w:rPr>
        <w:t xml:space="preserve"> ה-</w:t>
      </w:r>
      <w:r w:rsidR="00E15340" w:rsidRPr="00AB635E">
        <w:rPr>
          <w:sz w:val="20"/>
          <w:szCs w:val="20"/>
        </w:rPr>
        <w:t>STL</w:t>
      </w:r>
      <w:r w:rsidR="00E15340" w:rsidRPr="00AB635E">
        <w:rPr>
          <w:rFonts w:cs="Arial"/>
          <w:sz w:val="20"/>
          <w:szCs w:val="20"/>
          <w:rtl/>
        </w:rPr>
        <w:t xml:space="preserve"> היוצאים כפלט</w:t>
      </w:r>
      <w:r w:rsidRPr="00AB635E">
        <w:rPr>
          <w:rFonts w:cs="Arial" w:hint="cs"/>
          <w:sz w:val="20"/>
          <w:szCs w:val="20"/>
          <w:rtl/>
        </w:rPr>
        <w:t>:</w:t>
      </w:r>
      <w:r w:rsidR="005873F6">
        <w:rPr>
          <w:rFonts w:cs="Arial"/>
          <w:sz w:val="20"/>
          <w:szCs w:val="20"/>
          <w:rtl/>
        </w:rPr>
        <w:br/>
      </w:r>
      <w:r w:rsidR="00473384" w:rsidRPr="00AB635E">
        <w:rPr>
          <w:rFonts w:cs="Arial" w:hint="cs"/>
          <w:b/>
          <w:bCs/>
          <w:sz w:val="20"/>
          <w:szCs w:val="20"/>
          <w:u w:val="single"/>
          <w:rtl/>
        </w:rPr>
        <w:t>יצירת הקובץ להדפסה</w:t>
      </w:r>
      <w:r w:rsidR="00EB51D8" w:rsidRPr="00AB635E">
        <w:rPr>
          <w:rFonts w:cs="Arial" w:hint="cs"/>
          <w:b/>
          <w:bCs/>
          <w:sz w:val="20"/>
          <w:szCs w:val="20"/>
          <w:u w:val="single"/>
          <w:rtl/>
        </w:rPr>
        <w:t xml:space="preserve"> - </w:t>
      </w:r>
      <w:r w:rsidR="00EB51D8" w:rsidRPr="00AB635E">
        <w:rPr>
          <w:rFonts w:cs="Arial"/>
          <w:b/>
          <w:bCs/>
          <w:sz w:val="20"/>
          <w:szCs w:val="20"/>
          <w:u w:val="single"/>
        </w:rPr>
        <w:t>printableMaze</w:t>
      </w:r>
      <w:r w:rsidR="00473384" w:rsidRPr="00AB635E">
        <w:rPr>
          <w:rFonts w:cs="Arial" w:hint="cs"/>
          <w:b/>
          <w:bCs/>
          <w:sz w:val="20"/>
          <w:szCs w:val="20"/>
          <w:u w:val="single"/>
          <w:rtl/>
        </w:rPr>
        <w:t>: [המבוך עם הקרוס בנקודת ההתחלה, ועם סימוני ההתחלה והסיום]</w:t>
      </w:r>
    </w:p>
    <w:p w:rsidR="002E3045" w:rsidRPr="00AB635E" w:rsidRDefault="00473384" w:rsidP="003A4439">
      <w:pPr>
        <w:pStyle w:val="ListParagraph"/>
        <w:numPr>
          <w:ilvl w:val="0"/>
          <w:numId w:val="2"/>
        </w:numPr>
        <w:bidi/>
        <w:spacing w:line="240" w:lineRule="auto"/>
        <w:rPr>
          <w:sz w:val="20"/>
          <w:szCs w:val="20"/>
          <w:u w:val="single"/>
        </w:rPr>
      </w:pPr>
      <w:r w:rsidRPr="00AB635E">
        <w:rPr>
          <w:rFonts w:cs="Arial"/>
          <w:sz w:val="20"/>
          <w:szCs w:val="20"/>
          <w:u w:val="single"/>
          <w:rtl/>
        </w:rPr>
        <w:t>המבוך</w:t>
      </w:r>
      <w:r w:rsidR="009A2304" w:rsidRPr="00AB635E">
        <w:rPr>
          <w:rFonts w:cs="Arial" w:hint="cs"/>
          <w:sz w:val="20"/>
          <w:szCs w:val="20"/>
          <w:rtl/>
        </w:rPr>
        <w:t>:</w:t>
      </w:r>
      <w:r w:rsidR="009A2304" w:rsidRPr="00AB635E">
        <w:rPr>
          <w:rFonts w:cs="Arial"/>
          <w:sz w:val="20"/>
          <w:szCs w:val="20"/>
          <w:rtl/>
        </w:rPr>
        <w:t xml:space="preserve"> כדי ליצור את המבוך עצמו, כל שיש לעשות הוא לעבור על כל אחד משלושת הגרידים, ולבנות בהתאם קוביות יחידה ב-2 הפאות בתלת- מימד</w:t>
      </w:r>
      <w:r w:rsidR="009A2304" w:rsidRPr="00AB635E">
        <w:rPr>
          <w:rFonts w:hint="cs"/>
          <w:sz w:val="20"/>
          <w:szCs w:val="20"/>
          <w:rtl/>
        </w:rPr>
        <w:t xml:space="preserve"> </w:t>
      </w:r>
      <w:r w:rsidR="009A2304" w:rsidRPr="00AB635E">
        <w:rPr>
          <w:rFonts w:cs="Arial"/>
          <w:sz w:val="20"/>
          <w:szCs w:val="20"/>
          <w:rtl/>
        </w:rPr>
        <w:t xml:space="preserve">איפה שיש קירות במבוכים המושרים המתאימים. עושים זאת לכל פאה </w:t>
      </w:r>
      <w:r w:rsidR="009A2304" w:rsidRPr="00AB635E">
        <w:rPr>
          <w:sz w:val="20"/>
          <w:szCs w:val="20"/>
        </w:rPr>
        <w:t>XY,XZ,YZ</w:t>
      </w:r>
      <w:r w:rsidR="009A2304" w:rsidRPr="00AB635E">
        <w:rPr>
          <w:rFonts w:cs="Arial"/>
          <w:sz w:val="20"/>
          <w:szCs w:val="20"/>
          <w:rtl/>
        </w:rPr>
        <w:t>, ולבסוף מוסיפים קוביות יחידה לאורך מסגרת המבוך כדי לחבר את הפאות</w:t>
      </w:r>
      <w:r w:rsidR="00BC59A5" w:rsidRPr="00AB635E">
        <w:rPr>
          <w:rFonts w:cs="Arial" w:hint="cs"/>
          <w:sz w:val="20"/>
          <w:szCs w:val="20"/>
          <w:rtl/>
        </w:rPr>
        <w:t>.</w:t>
      </w:r>
    </w:p>
    <w:p w:rsidR="009A2304" w:rsidRPr="00AB635E" w:rsidRDefault="00E15340" w:rsidP="003A4439">
      <w:pPr>
        <w:pStyle w:val="ListParagraph"/>
        <w:numPr>
          <w:ilvl w:val="0"/>
          <w:numId w:val="2"/>
        </w:numPr>
        <w:bidi/>
        <w:spacing w:line="240" w:lineRule="auto"/>
        <w:rPr>
          <w:sz w:val="20"/>
          <w:szCs w:val="20"/>
        </w:rPr>
      </w:pPr>
      <w:r w:rsidRPr="00AB635E">
        <w:rPr>
          <w:rFonts w:cs="Arial"/>
          <w:sz w:val="20"/>
          <w:szCs w:val="20"/>
          <w:u w:val="single"/>
          <w:rtl/>
        </w:rPr>
        <w:lastRenderedPageBreak/>
        <w:t>המבוך עם הקרוס</w:t>
      </w:r>
      <w:r w:rsidR="009A2304" w:rsidRPr="00AB635E">
        <w:rPr>
          <w:rFonts w:cs="Arial" w:hint="cs"/>
          <w:sz w:val="20"/>
          <w:szCs w:val="20"/>
          <w:rtl/>
        </w:rPr>
        <w:t xml:space="preserve">: </w:t>
      </w:r>
      <w:r w:rsidR="009A2304" w:rsidRPr="00AB635E">
        <w:rPr>
          <w:rFonts w:cs="Arial"/>
          <w:sz w:val="20"/>
          <w:szCs w:val="20"/>
          <w:rtl/>
        </w:rPr>
        <w:t xml:space="preserve">כעת כדי להוסיף את הקרוס, כל שיש לעשות הוא לקחת את קוביית היחידה, ולבצע </w:t>
      </w:r>
      <w:r w:rsidR="009A2304" w:rsidRPr="00AB635E">
        <w:rPr>
          <w:sz w:val="20"/>
          <w:szCs w:val="20"/>
        </w:rPr>
        <w:t>SCALE, TRANSLATION</w:t>
      </w:r>
      <w:r w:rsidR="009A2304" w:rsidRPr="00AB635E">
        <w:rPr>
          <w:rFonts w:cs="Arial"/>
          <w:sz w:val="20"/>
          <w:szCs w:val="20"/>
          <w:rtl/>
        </w:rPr>
        <w:t xml:space="preserve"> במשך 3 פעמים, כדי לבנות את רכיב ה-</w:t>
      </w:r>
      <w:r w:rsidR="009A2304" w:rsidRPr="00AB635E">
        <w:rPr>
          <w:sz w:val="20"/>
          <w:szCs w:val="20"/>
        </w:rPr>
        <w:t>cross</w:t>
      </w:r>
      <w:r w:rsidR="009A2304" w:rsidRPr="00AB635E">
        <w:rPr>
          <w:rFonts w:cs="Arial"/>
          <w:sz w:val="20"/>
          <w:szCs w:val="20"/>
          <w:rtl/>
        </w:rPr>
        <w:t xml:space="preserve"> שמקביל לכל ציר, תוך</w:t>
      </w:r>
      <w:r w:rsidR="009A2304" w:rsidRPr="00AB635E">
        <w:rPr>
          <w:rFonts w:hint="cs"/>
          <w:sz w:val="20"/>
          <w:szCs w:val="20"/>
          <w:rtl/>
        </w:rPr>
        <w:t xml:space="preserve"> </w:t>
      </w:r>
      <w:r w:rsidR="009A2304" w:rsidRPr="00AB635E">
        <w:rPr>
          <w:rFonts w:cs="Arial"/>
          <w:sz w:val="20"/>
          <w:szCs w:val="20"/>
          <w:rtl/>
        </w:rPr>
        <w:t>דאגה שמרכז הקרוס יהיה ב-</w:t>
      </w:r>
      <w:r w:rsidR="009A2304" w:rsidRPr="00AB635E">
        <w:rPr>
          <w:sz w:val="20"/>
          <w:szCs w:val="20"/>
        </w:rPr>
        <w:t>start</w:t>
      </w:r>
      <w:r w:rsidR="009A2304" w:rsidRPr="00AB635E">
        <w:rPr>
          <w:rFonts w:cs="Arial"/>
          <w:sz w:val="20"/>
          <w:szCs w:val="20"/>
          <w:rtl/>
        </w:rPr>
        <w:t xml:space="preserve"> [שנתון מרצף הפיתרון], ודאגה שיהיה מרווח מספק בינו לבין הקיר</w:t>
      </w:r>
      <w:r w:rsidR="00C86A0B">
        <w:rPr>
          <w:rFonts w:cs="Arial" w:hint="cs"/>
          <w:sz w:val="20"/>
          <w:szCs w:val="20"/>
          <w:rtl/>
        </w:rPr>
        <w:t>ות האחרים</w:t>
      </w:r>
      <w:r w:rsidR="009A2304" w:rsidRPr="00AB635E">
        <w:rPr>
          <w:rFonts w:cs="Arial"/>
          <w:sz w:val="20"/>
          <w:szCs w:val="20"/>
          <w:rtl/>
        </w:rPr>
        <w:t>, כדי שבהדפסה זה לא יתמזג.</w:t>
      </w:r>
    </w:p>
    <w:p w:rsidR="00E15340" w:rsidRPr="00AB635E" w:rsidRDefault="00E15340" w:rsidP="003A4439">
      <w:pPr>
        <w:pStyle w:val="ListParagraph"/>
        <w:numPr>
          <w:ilvl w:val="0"/>
          <w:numId w:val="2"/>
        </w:numPr>
        <w:bidi/>
        <w:spacing w:line="240" w:lineRule="auto"/>
        <w:rPr>
          <w:sz w:val="20"/>
          <w:szCs w:val="20"/>
        </w:rPr>
      </w:pPr>
      <w:r w:rsidRPr="00AB635E">
        <w:rPr>
          <w:rFonts w:cs="Arial"/>
          <w:sz w:val="20"/>
          <w:szCs w:val="20"/>
          <w:u w:val="single"/>
          <w:rtl/>
        </w:rPr>
        <w:t>המבוך הסופי להדפסה [הכולל סימוני התחלה וסיום]</w:t>
      </w:r>
      <w:r w:rsidR="009A2304" w:rsidRPr="00AB635E">
        <w:rPr>
          <w:rFonts w:cs="Arial" w:hint="cs"/>
          <w:sz w:val="20"/>
          <w:szCs w:val="20"/>
          <w:rtl/>
        </w:rPr>
        <w:t xml:space="preserve">: </w:t>
      </w:r>
      <w:r w:rsidR="009A2304" w:rsidRPr="00AB635E">
        <w:rPr>
          <w:rFonts w:cs="Arial"/>
          <w:sz w:val="20"/>
          <w:szCs w:val="20"/>
          <w:rtl/>
        </w:rPr>
        <w:t>בשביל המבוך הסופי להדפסה, ניקח את המבוך עם הקרוס, ולפי הקלט של המסלול מההתחלה לסיום, ניקח את נקודות ההתחלה והסיום בכל פאה, ונוסיף ב-3 פאות סמוכות 4 קוביות גבוהות המקיפות את נקודת ההתחלה, ו-4 נמוכות המקיפות את הסיום.</w:t>
      </w:r>
    </w:p>
    <w:p w:rsidR="00473384" w:rsidRPr="00AB635E" w:rsidRDefault="00473384" w:rsidP="003A4439">
      <w:pPr>
        <w:bidi/>
        <w:spacing w:line="240" w:lineRule="auto"/>
        <w:rPr>
          <w:b/>
          <w:bCs/>
          <w:sz w:val="20"/>
          <w:szCs w:val="20"/>
          <w:u w:val="single"/>
          <w:rtl/>
        </w:rPr>
      </w:pPr>
      <w:r w:rsidRPr="00AB635E">
        <w:rPr>
          <w:rFonts w:hint="cs"/>
          <w:b/>
          <w:bCs/>
          <w:sz w:val="20"/>
          <w:szCs w:val="20"/>
          <w:u w:val="single"/>
          <w:rtl/>
        </w:rPr>
        <w:t>יצירת הפיתרון של המבוך</w:t>
      </w:r>
      <w:r w:rsidR="00EB51D8" w:rsidRPr="00AB635E">
        <w:rPr>
          <w:rFonts w:hint="cs"/>
          <w:b/>
          <w:bCs/>
          <w:sz w:val="20"/>
          <w:szCs w:val="20"/>
          <w:u w:val="single"/>
          <w:rtl/>
        </w:rPr>
        <w:t xml:space="preserve">- </w:t>
      </w:r>
      <w:r w:rsidR="00EB51D8" w:rsidRPr="00AB635E">
        <w:rPr>
          <w:b/>
          <w:bCs/>
          <w:sz w:val="20"/>
          <w:szCs w:val="20"/>
          <w:u w:val="single"/>
        </w:rPr>
        <w:t>solutionMaze</w:t>
      </w:r>
      <w:r w:rsidRPr="00AB635E">
        <w:rPr>
          <w:rFonts w:hint="cs"/>
          <w:b/>
          <w:bCs/>
          <w:sz w:val="20"/>
          <w:szCs w:val="20"/>
          <w:u w:val="single"/>
          <w:rtl/>
        </w:rPr>
        <w:t>:</w:t>
      </w:r>
    </w:p>
    <w:p w:rsidR="00394700" w:rsidRPr="00AB635E" w:rsidRDefault="00394700" w:rsidP="003A4439">
      <w:pPr>
        <w:pStyle w:val="ListParagraph"/>
        <w:numPr>
          <w:ilvl w:val="0"/>
          <w:numId w:val="2"/>
        </w:numPr>
        <w:bidi/>
        <w:spacing w:line="240" w:lineRule="auto"/>
        <w:rPr>
          <w:sz w:val="20"/>
          <w:szCs w:val="20"/>
          <w:rtl/>
        </w:rPr>
      </w:pPr>
      <w:r w:rsidRPr="00AB635E">
        <w:rPr>
          <w:sz w:val="20"/>
          <w:szCs w:val="20"/>
          <w:u w:val="single"/>
        </w:rPr>
        <w:t>outputSequence</w:t>
      </w:r>
      <w:r w:rsidRPr="00AB635E">
        <w:rPr>
          <w:rFonts w:hint="cs"/>
          <w:sz w:val="20"/>
          <w:szCs w:val="20"/>
          <w:u w:val="single"/>
          <w:rtl/>
        </w:rPr>
        <w:t>:</w:t>
      </w:r>
      <w:r w:rsidRPr="00AB635E">
        <w:rPr>
          <w:rFonts w:hint="cs"/>
          <w:sz w:val="20"/>
          <w:szCs w:val="20"/>
          <w:rtl/>
        </w:rPr>
        <w:t xml:space="preserve"> זהו קובץ </w:t>
      </w:r>
      <w:r w:rsidR="0089651E" w:rsidRPr="00AB635E">
        <w:rPr>
          <w:rFonts w:hint="cs"/>
          <w:sz w:val="20"/>
          <w:szCs w:val="20"/>
          <w:rtl/>
        </w:rPr>
        <w:t>טקסט שמכיל את מסלול הפיתרון,</w:t>
      </w:r>
      <w:r w:rsidRPr="00AB635E">
        <w:rPr>
          <w:rFonts w:hint="cs"/>
          <w:sz w:val="20"/>
          <w:szCs w:val="20"/>
          <w:rtl/>
        </w:rPr>
        <w:t xml:space="preserve"> </w:t>
      </w:r>
      <w:r w:rsidR="0089651E" w:rsidRPr="00AB635E">
        <w:rPr>
          <w:rFonts w:hint="cs"/>
          <w:sz w:val="20"/>
          <w:szCs w:val="20"/>
          <w:rtl/>
        </w:rPr>
        <w:t>ש</w:t>
      </w:r>
      <w:r w:rsidRPr="00AB635E">
        <w:rPr>
          <w:rFonts w:hint="cs"/>
          <w:sz w:val="20"/>
          <w:szCs w:val="20"/>
          <w:rtl/>
        </w:rPr>
        <w:t>נוצר תוך כדי האלגוריתם</w:t>
      </w:r>
      <w:r w:rsidR="0089651E" w:rsidRPr="00AB635E">
        <w:rPr>
          <w:rFonts w:hint="cs"/>
          <w:sz w:val="20"/>
          <w:szCs w:val="20"/>
          <w:rtl/>
        </w:rPr>
        <w:t>.</w:t>
      </w:r>
    </w:p>
    <w:p w:rsidR="00473384" w:rsidRPr="00AB635E" w:rsidRDefault="00473384" w:rsidP="003A4439">
      <w:pPr>
        <w:pStyle w:val="ListParagraph"/>
        <w:numPr>
          <w:ilvl w:val="0"/>
          <w:numId w:val="2"/>
        </w:numPr>
        <w:bidi/>
        <w:spacing w:line="240" w:lineRule="auto"/>
        <w:rPr>
          <w:sz w:val="20"/>
          <w:szCs w:val="20"/>
        </w:rPr>
      </w:pPr>
      <w:r w:rsidRPr="00AB635E">
        <w:rPr>
          <w:rFonts w:cs="Arial"/>
          <w:sz w:val="20"/>
          <w:szCs w:val="20"/>
          <w:u w:val="single"/>
          <w:rtl/>
        </w:rPr>
        <w:t>המבוך עם הפיתרון</w:t>
      </w:r>
      <w:r w:rsidRPr="00AB635E">
        <w:rPr>
          <w:rFonts w:cs="Arial" w:hint="cs"/>
          <w:sz w:val="20"/>
          <w:szCs w:val="20"/>
          <w:rtl/>
        </w:rPr>
        <w:t>:</w:t>
      </w:r>
      <w:r w:rsidRPr="00AB635E">
        <w:rPr>
          <w:rFonts w:cs="Arial"/>
          <w:sz w:val="20"/>
          <w:szCs w:val="20"/>
          <w:rtl/>
        </w:rPr>
        <w:t xml:space="preserve"> כדי לבנות את הפיתרון, אנו לוקחים </w:t>
      </w:r>
      <w:r w:rsidRPr="00AB635E">
        <w:rPr>
          <w:rFonts w:cs="Arial" w:hint="cs"/>
          <w:sz w:val="20"/>
          <w:szCs w:val="20"/>
          <w:rtl/>
        </w:rPr>
        <w:t xml:space="preserve">רק </w:t>
      </w:r>
      <w:r w:rsidRPr="00AB635E">
        <w:rPr>
          <w:rFonts w:cs="Arial"/>
          <w:sz w:val="20"/>
          <w:szCs w:val="20"/>
          <w:rtl/>
        </w:rPr>
        <w:t>את המבוך</w:t>
      </w:r>
      <w:r w:rsidR="008132AE" w:rsidRPr="00AB635E">
        <w:rPr>
          <w:rFonts w:cs="Arial" w:hint="cs"/>
          <w:sz w:val="20"/>
          <w:szCs w:val="20"/>
          <w:rtl/>
        </w:rPr>
        <w:t xml:space="preserve"> עצמו</w:t>
      </w:r>
      <w:r w:rsidR="008132AE" w:rsidRPr="00AB635E">
        <w:rPr>
          <w:rFonts w:cs="Arial"/>
          <w:sz w:val="20"/>
          <w:szCs w:val="20"/>
          <w:rtl/>
        </w:rPr>
        <w:t xml:space="preserve"> מקודם</w:t>
      </w:r>
      <w:r w:rsidRPr="00AB635E">
        <w:rPr>
          <w:rFonts w:cs="Arial"/>
          <w:sz w:val="20"/>
          <w:szCs w:val="20"/>
          <w:rtl/>
        </w:rPr>
        <w:t xml:space="preserve"> </w:t>
      </w:r>
      <w:r w:rsidR="008132AE" w:rsidRPr="00AB635E">
        <w:rPr>
          <w:rFonts w:cs="Arial" w:hint="cs"/>
          <w:sz w:val="20"/>
          <w:szCs w:val="20"/>
          <w:rtl/>
        </w:rPr>
        <w:t>(</w:t>
      </w:r>
      <w:r w:rsidRPr="00AB635E">
        <w:rPr>
          <w:rFonts w:cs="Arial"/>
          <w:sz w:val="20"/>
          <w:szCs w:val="20"/>
          <w:rtl/>
        </w:rPr>
        <w:t>ללא הקרוס</w:t>
      </w:r>
      <w:r w:rsidRPr="00AB635E">
        <w:rPr>
          <w:rFonts w:cs="Arial" w:hint="cs"/>
          <w:sz w:val="20"/>
          <w:szCs w:val="20"/>
          <w:rtl/>
        </w:rPr>
        <w:t xml:space="preserve"> וסימוני ההתחלה והסיום</w:t>
      </w:r>
      <w:r w:rsidR="008132AE" w:rsidRPr="00AB635E">
        <w:rPr>
          <w:rFonts w:cs="Arial" w:hint="cs"/>
          <w:sz w:val="20"/>
          <w:szCs w:val="20"/>
          <w:rtl/>
        </w:rPr>
        <w:t>)</w:t>
      </w:r>
      <w:r w:rsidRPr="00AB635E">
        <w:rPr>
          <w:rFonts w:cs="Arial"/>
          <w:sz w:val="20"/>
          <w:szCs w:val="20"/>
          <w:rtl/>
        </w:rPr>
        <w:t>, ומוסיפים קוביות לאורך המסלול של הפיתרון</w:t>
      </w:r>
      <w:r w:rsidR="00162C1F" w:rsidRPr="00AB635E">
        <w:rPr>
          <w:rFonts w:cs="Arial" w:hint="cs"/>
          <w:sz w:val="20"/>
          <w:szCs w:val="20"/>
          <w:rtl/>
        </w:rPr>
        <w:t xml:space="preserve"> [</w:t>
      </w:r>
      <w:r w:rsidR="004C70ED">
        <w:rPr>
          <w:rFonts w:cs="Arial" w:hint="cs"/>
          <w:sz w:val="20"/>
          <w:szCs w:val="20"/>
          <w:rtl/>
        </w:rPr>
        <w:t>שחזר כפלט מהאלג'</w:t>
      </w:r>
      <w:r w:rsidR="00162C1F" w:rsidRPr="00AB635E">
        <w:rPr>
          <w:rFonts w:cs="Arial" w:hint="cs"/>
          <w:sz w:val="20"/>
          <w:szCs w:val="20"/>
          <w:rtl/>
        </w:rPr>
        <w:t>]</w:t>
      </w:r>
      <w:r w:rsidRPr="00AB635E">
        <w:rPr>
          <w:rFonts w:cs="Arial"/>
          <w:sz w:val="20"/>
          <w:szCs w:val="20"/>
          <w:rtl/>
        </w:rPr>
        <w:t>. אך המסלול הניתן הוא מסלול בגרסא הלא מנופחת של המבוך,</w:t>
      </w:r>
      <w:r w:rsidRPr="00AB635E">
        <w:rPr>
          <w:rFonts w:hint="cs"/>
          <w:sz w:val="20"/>
          <w:szCs w:val="20"/>
          <w:rtl/>
        </w:rPr>
        <w:t xml:space="preserve"> </w:t>
      </w:r>
      <w:r w:rsidRPr="00AB635E">
        <w:rPr>
          <w:rFonts w:cs="Arial"/>
          <w:sz w:val="20"/>
          <w:szCs w:val="20"/>
          <w:rtl/>
        </w:rPr>
        <w:t xml:space="preserve">ולכן לכל מיקום לאורך הפיתרון נבצע </w:t>
      </w:r>
      <w:r w:rsidRPr="00AB635E">
        <w:rPr>
          <w:sz w:val="20"/>
          <w:szCs w:val="20"/>
        </w:rPr>
        <w:t>SCALE</w:t>
      </w:r>
      <w:r w:rsidRPr="00AB635E">
        <w:rPr>
          <w:rFonts w:cs="Arial"/>
          <w:sz w:val="20"/>
          <w:szCs w:val="20"/>
          <w:rtl/>
        </w:rPr>
        <w:t xml:space="preserve"> של פי 2, ונוסיף גם את הקוביות המחברות בין זוג מיקומים עוקבים, עקב הניפוח.</w:t>
      </w:r>
    </w:p>
    <w:p w:rsidR="006F1561" w:rsidRPr="00686A0E" w:rsidRDefault="006F1561" w:rsidP="00A7584E">
      <w:pPr>
        <w:pStyle w:val="Heading2"/>
        <w:bidi/>
        <w:rPr>
          <w:b/>
          <w:bCs/>
          <w:rtl/>
        </w:rPr>
      </w:pPr>
      <w:r w:rsidRPr="00686A0E">
        <w:rPr>
          <w:rFonts w:hint="cs"/>
          <w:b/>
          <w:bCs/>
          <w:rtl/>
        </w:rPr>
        <w:t>בחירת סיום המבוך</w:t>
      </w:r>
    </w:p>
    <w:p w:rsidR="006F1561" w:rsidRPr="00AB635E" w:rsidRDefault="006F1561" w:rsidP="003A4439">
      <w:pPr>
        <w:bidi/>
        <w:spacing w:line="240" w:lineRule="auto"/>
        <w:rPr>
          <w:b/>
          <w:bCs/>
          <w:sz w:val="20"/>
          <w:szCs w:val="20"/>
          <w:rtl/>
        </w:rPr>
      </w:pPr>
      <w:r w:rsidRPr="00AB635E">
        <w:rPr>
          <w:rFonts w:hint="cs"/>
          <w:sz w:val="20"/>
          <w:szCs w:val="20"/>
          <w:rtl/>
        </w:rPr>
        <w:t xml:space="preserve">מובן שמטרתנו להכין מבוך שתחת אילוצי גדלים נתונים יוביל לפיתרון ארוך ככל האפשר, כיוון </w:t>
      </w:r>
      <w:r w:rsidR="00D6209A">
        <w:rPr>
          <w:rFonts w:hint="cs"/>
          <w:sz w:val="20"/>
          <w:szCs w:val="20"/>
          <w:rtl/>
        </w:rPr>
        <w:t>ש</w:t>
      </w:r>
      <w:r w:rsidRPr="00AB635E">
        <w:rPr>
          <w:rFonts w:hint="cs"/>
          <w:sz w:val="20"/>
          <w:szCs w:val="20"/>
          <w:rtl/>
        </w:rPr>
        <w:t>מבוך שפיתרונו קצר</w:t>
      </w:r>
      <w:r w:rsidR="006837D9">
        <w:rPr>
          <w:rFonts w:hint="cs"/>
          <w:sz w:val="20"/>
          <w:szCs w:val="20"/>
          <w:rtl/>
        </w:rPr>
        <w:t>-</w:t>
      </w:r>
      <w:r w:rsidRPr="00AB635E">
        <w:rPr>
          <w:rFonts w:hint="cs"/>
          <w:sz w:val="20"/>
          <w:szCs w:val="20"/>
          <w:rtl/>
        </w:rPr>
        <w:t xml:space="preserve"> באורך של מספר צעדים בודד</w:t>
      </w:r>
      <w:r w:rsidR="006837D9">
        <w:rPr>
          <w:rFonts w:hint="cs"/>
          <w:sz w:val="20"/>
          <w:szCs w:val="20"/>
          <w:rtl/>
        </w:rPr>
        <w:t>,</w:t>
      </w:r>
      <w:r w:rsidR="00D6209A">
        <w:rPr>
          <w:rFonts w:hint="cs"/>
          <w:sz w:val="20"/>
          <w:szCs w:val="20"/>
          <w:rtl/>
        </w:rPr>
        <w:t xml:space="preserve"> איננו מרשים </w:t>
      </w:r>
      <w:r w:rsidR="005535CA">
        <w:rPr>
          <w:rFonts w:hint="cs"/>
          <w:sz w:val="20"/>
          <w:szCs w:val="20"/>
          <w:rtl/>
        </w:rPr>
        <w:t>ואיננו</w:t>
      </w:r>
      <w:r w:rsidR="00E0697B">
        <w:rPr>
          <w:rFonts w:hint="cs"/>
          <w:sz w:val="20"/>
          <w:szCs w:val="20"/>
          <w:rtl/>
        </w:rPr>
        <w:t xml:space="preserve"> </w:t>
      </w:r>
      <w:r w:rsidR="00D6209A">
        <w:rPr>
          <w:rFonts w:hint="cs"/>
          <w:sz w:val="20"/>
          <w:szCs w:val="20"/>
          <w:rtl/>
        </w:rPr>
        <w:t>קשה לפיתרון</w:t>
      </w:r>
      <w:r w:rsidRPr="00AB635E">
        <w:rPr>
          <w:rFonts w:hint="cs"/>
          <w:sz w:val="20"/>
          <w:szCs w:val="20"/>
          <w:rtl/>
        </w:rPr>
        <w:t xml:space="preserve">.  </w:t>
      </w:r>
      <w:r w:rsidRPr="00AB635E">
        <w:rPr>
          <w:sz w:val="20"/>
          <w:szCs w:val="20"/>
          <w:rtl/>
        </w:rPr>
        <w:br/>
      </w:r>
      <w:r w:rsidRPr="00AB635E">
        <w:rPr>
          <w:rFonts w:hint="cs"/>
          <w:sz w:val="20"/>
          <w:szCs w:val="20"/>
          <w:rtl/>
        </w:rPr>
        <w:t>תחילה כתבתי את האלגוריתם כך שייקח את הפיתרון להיות המסלול ב-</w:t>
      </w:r>
      <w:r w:rsidRPr="00AB635E">
        <w:rPr>
          <w:rFonts w:hint="cs"/>
          <w:sz w:val="20"/>
          <w:szCs w:val="20"/>
        </w:rPr>
        <w:t>DFS</w:t>
      </w:r>
      <w:r w:rsidRPr="00AB635E">
        <w:rPr>
          <w:rFonts w:hint="cs"/>
          <w:sz w:val="20"/>
          <w:szCs w:val="20"/>
          <w:rtl/>
        </w:rPr>
        <w:t xml:space="preserve"> מנקודת ההתחלה ועד </w:t>
      </w:r>
      <w:r w:rsidR="007536CB">
        <w:rPr>
          <w:rFonts w:hint="cs"/>
          <w:sz w:val="20"/>
          <w:szCs w:val="20"/>
          <w:rtl/>
        </w:rPr>
        <w:t>הצומת</w:t>
      </w:r>
      <w:r w:rsidRPr="00AB635E">
        <w:rPr>
          <w:rFonts w:hint="cs"/>
          <w:sz w:val="20"/>
          <w:szCs w:val="20"/>
          <w:rtl/>
        </w:rPr>
        <w:t xml:space="preserve"> </w:t>
      </w:r>
      <w:r w:rsidR="00E545C0">
        <w:rPr>
          <w:rFonts w:hint="cs"/>
          <w:sz w:val="20"/>
          <w:szCs w:val="20"/>
          <w:rtl/>
        </w:rPr>
        <w:t xml:space="preserve">הראשונה </w:t>
      </w:r>
      <w:r w:rsidRPr="00AB635E">
        <w:rPr>
          <w:rFonts w:hint="cs"/>
          <w:sz w:val="20"/>
          <w:szCs w:val="20"/>
          <w:rtl/>
        </w:rPr>
        <w:t xml:space="preserve">שלא </w:t>
      </w:r>
      <w:r w:rsidR="007536CB">
        <w:rPr>
          <w:rFonts w:hint="cs"/>
          <w:sz w:val="20"/>
          <w:szCs w:val="20"/>
          <w:rtl/>
        </w:rPr>
        <w:t xml:space="preserve">גילתה </w:t>
      </w:r>
      <w:r w:rsidRPr="00AB635E">
        <w:rPr>
          <w:rFonts w:hint="cs"/>
          <w:sz w:val="20"/>
          <w:szCs w:val="20"/>
          <w:rtl/>
        </w:rPr>
        <w:t>שכנים חדשים טובים [עלה ה-</w:t>
      </w:r>
      <w:r w:rsidRPr="00AB635E">
        <w:rPr>
          <w:rFonts w:hint="cs"/>
          <w:sz w:val="20"/>
          <w:szCs w:val="20"/>
        </w:rPr>
        <w:t>DFS</w:t>
      </w:r>
      <w:r w:rsidRPr="00AB635E">
        <w:rPr>
          <w:rFonts w:hint="cs"/>
          <w:sz w:val="20"/>
          <w:szCs w:val="20"/>
          <w:rtl/>
        </w:rPr>
        <w:t xml:space="preserve"> הראשון], אך התברר לי כי אורכי מסלולי הפלטים אינם כ"כ </w:t>
      </w:r>
      <w:r w:rsidR="00127FCF">
        <w:rPr>
          <w:rFonts w:hint="cs"/>
          <w:sz w:val="20"/>
          <w:szCs w:val="20"/>
          <w:rtl/>
        </w:rPr>
        <w:t>גדולים</w:t>
      </w:r>
      <w:r w:rsidR="002B7E04" w:rsidRPr="00AB635E">
        <w:rPr>
          <w:rFonts w:hint="cs"/>
          <w:sz w:val="20"/>
          <w:szCs w:val="20"/>
          <w:rtl/>
        </w:rPr>
        <w:t>. לכן, בתיקון יחסית פשוט של ה-</w:t>
      </w:r>
      <w:r w:rsidR="002B7E04" w:rsidRPr="00AB635E">
        <w:rPr>
          <w:rFonts w:hint="cs"/>
          <w:sz w:val="20"/>
          <w:szCs w:val="20"/>
        </w:rPr>
        <w:t>DFS</w:t>
      </w:r>
      <w:r w:rsidR="002B7E04" w:rsidRPr="00AB635E">
        <w:rPr>
          <w:rFonts w:hint="cs"/>
          <w:sz w:val="20"/>
          <w:szCs w:val="20"/>
          <w:rtl/>
        </w:rPr>
        <w:t xml:space="preserve"> הצלחתי למצוא, במקום את עומק העלה הראשון, את עומק העלה ה</w:t>
      </w:r>
      <w:r w:rsidR="00C56B0A" w:rsidRPr="00AB635E">
        <w:rPr>
          <w:rFonts w:hint="cs"/>
          <w:sz w:val="20"/>
          <w:szCs w:val="20"/>
          <w:rtl/>
        </w:rPr>
        <w:t>כי עמוק, ואותו לקחת כנקודת היעד של המבוך, ושחזרתי את המסלול.</w:t>
      </w:r>
      <w:r w:rsidR="00080FF4" w:rsidRPr="00AB635E">
        <w:rPr>
          <w:sz w:val="20"/>
          <w:szCs w:val="20"/>
          <w:rtl/>
        </w:rPr>
        <w:br/>
      </w:r>
      <w:r w:rsidR="00080FF4" w:rsidRPr="00AB635E">
        <w:rPr>
          <w:rFonts w:hint="cs"/>
          <w:sz w:val="20"/>
          <w:szCs w:val="20"/>
          <w:u w:val="single"/>
          <w:rtl/>
        </w:rPr>
        <w:t>סטטיסטיקות:</w:t>
      </w:r>
      <w:r w:rsidR="003A2BB2" w:rsidRPr="003A2BB2">
        <w:rPr>
          <w:rFonts w:hint="cs"/>
          <w:sz w:val="20"/>
          <w:szCs w:val="20"/>
          <w:rtl/>
        </w:rPr>
        <w:t xml:space="preserve"> </w:t>
      </w:r>
      <w:r w:rsidR="00080FF4" w:rsidRPr="00AB635E">
        <w:rPr>
          <w:rFonts w:hint="cs"/>
          <w:b/>
          <w:bCs/>
          <w:sz w:val="20"/>
          <w:szCs w:val="20"/>
          <w:rtl/>
        </w:rPr>
        <w:t>אורכי מסלולי הפלט הממוצעים</w:t>
      </w:r>
      <w:r w:rsidR="00234A37">
        <w:rPr>
          <w:rFonts w:hint="cs"/>
          <w:b/>
          <w:bCs/>
          <w:sz w:val="20"/>
          <w:szCs w:val="20"/>
          <w:rtl/>
        </w:rPr>
        <w:t xml:space="preserve"> [1000 ניסויים]</w:t>
      </w:r>
      <w:r w:rsidR="00080FF4" w:rsidRPr="00AB635E">
        <w:rPr>
          <w:rFonts w:hint="cs"/>
          <w:b/>
          <w:bCs/>
          <w:sz w:val="20"/>
          <w:szCs w:val="20"/>
          <w:rtl/>
        </w:rPr>
        <w:t xml:space="preserve"> ב-2 השיטות לפי גדלי </w:t>
      </w:r>
      <w:r w:rsidR="00A5790D" w:rsidRPr="00AB635E">
        <w:rPr>
          <w:rFonts w:hint="cs"/>
          <w:b/>
          <w:bCs/>
          <w:sz w:val="20"/>
          <w:szCs w:val="20"/>
          <w:rtl/>
        </w:rPr>
        <w:t>המבוך בצירים השונים:</w:t>
      </w: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0A7806" w:rsidRPr="00AB635E" w:rsidTr="00080FF4">
        <w:tc>
          <w:tcPr>
            <w:tcW w:w="1335" w:type="dxa"/>
          </w:tcPr>
          <w:p w:rsidR="000A7806" w:rsidRPr="00AB635E" w:rsidRDefault="000A7806" w:rsidP="003A4439">
            <w:pPr>
              <w:bidi/>
              <w:rPr>
                <w:sz w:val="20"/>
                <w:szCs w:val="20"/>
                <w:rtl/>
              </w:rPr>
            </w:pPr>
            <w:r w:rsidRPr="00AB635E">
              <w:rPr>
                <w:rFonts w:hint="cs"/>
                <w:sz w:val="20"/>
                <w:szCs w:val="20"/>
                <w:rtl/>
              </w:rPr>
              <w:t>שיטה/גודל</w:t>
            </w:r>
          </w:p>
        </w:tc>
        <w:tc>
          <w:tcPr>
            <w:tcW w:w="1335" w:type="dxa"/>
          </w:tcPr>
          <w:p w:rsidR="000A7806" w:rsidRPr="00AB635E" w:rsidRDefault="000A7806" w:rsidP="003A4439">
            <w:pPr>
              <w:bidi/>
              <w:rPr>
                <w:sz w:val="20"/>
                <w:szCs w:val="20"/>
                <w:u w:val="single"/>
              </w:rPr>
            </w:pPr>
            <w:r w:rsidRPr="00AB635E">
              <w:rPr>
                <w:sz w:val="20"/>
                <w:szCs w:val="20"/>
                <w:u w:val="single"/>
              </w:rPr>
              <w:t>5x5x5</w:t>
            </w:r>
          </w:p>
        </w:tc>
        <w:tc>
          <w:tcPr>
            <w:tcW w:w="1336" w:type="dxa"/>
          </w:tcPr>
          <w:p w:rsidR="000A7806" w:rsidRPr="00AB635E" w:rsidRDefault="000A7806" w:rsidP="003A4439">
            <w:pPr>
              <w:bidi/>
              <w:rPr>
                <w:sz w:val="20"/>
                <w:szCs w:val="20"/>
                <w:u w:val="single"/>
                <w:rtl/>
              </w:rPr>
            </w:pPr>
            <w:r w:rsidRPr="00AB635E">
              <w:rPr>
                <w:sz w:val="20"/>
                <w:szCs w:val="20"/>
                <w:u w:val="single"/>
              </w:rPr>
              <w:t>8x8x8</w:t>
            </w:r>
          </w:p>
        </w:tc>
        <w:tc>
          <w:tcPr>
            <w:tcW w:w="1336" w:type="dxa"/>
          </w:tcPr>
          <w:p w:rsidR="000A7806" w:rsidRPr="00AB635E" w:rsidRDefault="000A7806" w:rsidP="003A4439">
            <w:pPr>
              <w:bidi/>
              <w:rPr>
                <w:sz w:val="20"/>
                <w:szCs w:val="20"/>
                <w:u w:val="single"/>
                <w:rtl/>
              </w:rPr>
            </w:pPr>
            <w:r w:rsidRPr="00AB635E">
              <w:rPr>
                <w:sz w:val="20"/>
                <w:szCs w:val="20"/>
                <w:u w:val="single"/>
              </w:rPr>
              <w:t>10x10x10</w:t>
            </w:r>
          </w:p>
        </w:tc>
        <w:tc>
          <w:tcPr>
            <w:tcW w:w="1336" w:type="dxa"/>
          </w:tcPr>
          <w:p w:rsidR="000A7806" w:rsidRPr="00AB635E" w:rsidRDefault="000A7806" w:rsidP="003A4439">
            <w:pPr>
              <w:bidi/>
              <w:rPr>
                <w:sz w:val="20"/>
                <w:szCs w:val="20"/>
                <w:u w:val="single"/>
                <w:rtl/>
              </w:rPr>
            </w:pPr>
            <w:r w:rsidRPr="00AB635E">
              <w:rPr>
                <w:sz w:val="20"/>
                <w:szCs w:val="20"/>
                <w:u w:val="single"/>
              </w:rPr>
              <w:t>10x10x2</w:t>
            </w:r>
          </w:p>
        </w:tc>
        <w:tc>
          <w:tcPr>
            <w:tcW w:w="1336" w:type="dxa"/>
          </w:tcPr>
          <w:p w:rsidR="000A7806" w:rsidRPr="00AB635E" w:rsidRDefault="000A7806" w:rsidP="003A4439">
            <w:pPr>
              <w:bidi/>
              <w:rPr>
                <w:sz w:val="20"/>
                <w:szCs w:val="20"/>
                <w:u w:val="single"/>
                <w:rtl/>
              </w:rPr>
            </w:pPr>
            <w:r w:rsidRPr="00AB635E">
              <w:rPr>
                <w:sz w:val="20"/>
                <w:szCs w:val="20"/>
                <w:u w:val="single"/>
              </w:rPr>
              <w:t>10x2x2</w:t>
            </w:r>
          </w:p>
        </w:tc>
      </w:tr>
      <w:tr w:rsidR="000A7806" w:rsidRPr="00AB635E" w:rsidTr="00080FF4">
        <w:tc>
          <w:tcPr>
            <w:tcW w:w="1335" w:type="dxa"/>
          </w:tcPr>
          <w:p w:rsidR="000A7806" w:rsidRPr="00AB635E" w:rsidRDefault="000A7806" w:rsidP="003A4439">
            <w:pPr>
              <w:bidi/>
              <w:rPr>
                <w:sz w:val="20"/>
                <w:szCs w:val="20"/>
                <w:rtl/>
              </w:rPr>
            </w:pPr>
            <w:r w:rsidRPr="00AB635E">
              <w:rPr>
                <w:rFonts w:hint="cs"/>
                <w:sz w:val="20"/>
                <w:szCs w:val="20"/>
                <w:rtl/>
              </w:rPr>
              <w:t>עלה ראשון</w:t>
            </w:r>
          </w:p>
        </w:tc>
        <w:tc>
          <w:tcPr>
            <w:tcW w:w="1335" w:type="dxa"/>
          </w:tcPr>
          <w:p w:rsidR="000A7806" w:rsidRPr="00AB635E" w:rsidRDefault="000A7806" w:rsidP="003A4439">
            <w:pPr>
              <w:bidi/>
              <w:rPr>
                <w:sz w:val="20"/>
                <w:szCs w:val="20"/>
                <w:rtl/>
              </w:rPr>
            </w:pPr>
            <w:r w:rsidRPr="00AB635E">
              <w:rPr>
                <w:sz w:val="20"/>
                <w:szCs w:val="20"/>
              </w:rPr>
              <w:t>18.214</w:t>
            </w:r>
          </w:p>
        </w:tc>
        <w:tc>
          <w:tcPr>
            <w:tcW w:w="1336" w:type="dxa"/>
          </w:tcPr>
          <w:p w:rsidR="000A7806" w:rsidRPr="00AB635E" w:rsidRDefault="000A7806" w:rsidP="003A4439">
            <w:pPr>
              <w:bidi/>
              <w:rPr>
                <w:sz w:val="20"/>
                <w:szCs w:val="20"/>
                <w:rtl/>
              </w:rPr>
            </w:pPr>
            <w:r w:rsidRPr="00AB635E">
              <w:rPr>
                <w:sz w:val="20"/>
                <w:szCs w:val="20"/>
              </w:rPr>
              <w:t>32.175</w:t>
            </w:r>
          </w:p>
        </w:tc>
        <w:tc>
          <w:tcPr>
            <w:tcW w:w="1336" w:type="dxa"/>
          </w:tcPr>
          <w:p w:rsidR="000A7806" w:rsidRPr="00AB635E" w:rsidRDefault="000A7806" w:rsidP="003A4439">
            <w:pPr>
              <w:bidi/>
              <w:rPr>
                <w:sz w:val="20"/>
                <w:szCs w:val="20"/>
                <w:rtl/>
              </w:rPr>
            </w:pPr>
            <w:r w:rsidRPr="00AB635E">
              <w:rPr>
                <w:sz w:val="20"/>
                <w:szCs w:val="20"/>
              </w:rPr>
              <w:t>41.839</w:t>
            </w:r>
          </w:p>
        </w:tc>
        <w:tc>
          <w:tcPr>
            <w:tcW w:w="1336" w:type="dxa"/>
          </w:tcPr>
          <w:p w:rsidR="000A7806" w:rsidRPr="00AB635E" w:rsidRDefault="000A7806" w:rsidP="003A4439">
            <w:pPr>
              <w:bidi/>
              <w:rPr>
                <w:sz w:val="20"/>
                <w:szCs w:val="20"/>
                <w:rtl/>
              </w:rPr>
            </w:pPr>
            <w:r w:rsidRPr="00AB635E">
              <w:rPr>
                <w:sz w:val="20"/>
                <w:szCs w:val="20"/>
              </w:rPr>
              <w:t>19.56</w:t>
            </w:r>
          </w:p>
        </w:tc>
        <w:tc>
          <w:tcPr>
            <w:tcW w:w="1336" w:type="dxa"/>
          </w:tcPr>
          <w:p w:rsidR="000A7806" w:rsidRPr="00AB635E" w:rsidRDefault="000A7806" w:rsidP="003A4439">
            <w:pPr>
              <w:bidi/>
              <w:rPr>
                <w:sz w:val="20"/>
                <w:szCs w:val="20"/>
                <w:rtl/>
              </w:rPr>
            </w:pPr>
            <w:r w:rsidRPr="00AB635E">
              <w:rPr>
                <w:sz w:val="20"/>
                <w:szCs w:val="20"/>
              </w:rPr>
              <w:t>9.56</w:t>
            </w:r>
          </w:p>
        </w:tc>
      </w:tr>
      <w:tr w:rsidR="000A7806" w:rsidRPr="00AB635E" w:rsidTr="00080FF4">
        <w:tc>
          <w:tcPr>
            <w:tcW w:w="1335" w:type="dxa"/>
          </w:tcPr>
          <w:p w:rsidR="000A7806" w:rsidRPr="00AB635E" w:rsidRDefault="000A7806" w:rsidP="003A4439">
            <w:pPr>
              <w:bidi/>
              <w:rPr>
                <w:sz w:val="20"/>
                <w:szCs w:val="20"/>
                <w:rtl/>
              </w:rPr>
            </w:pPr>
            <w:r w:rsidRPr="00AB635E">
              <w:rPr>
                <w:rFonts w:hint="cs"/>
                <w:sz w:val="20"/>
                <w:szCs w:val="20"/>
                <w:rtl/>
              </w:rPr>
              <w:t>עלה בעומק מקסימלי</w:t>
            </w:r>
          </w:p>
        </w:tc>
        <w:tc>
          <w:tcPr>
            <w:tcW w:w="1335" w:type="dxa"/>
          </w:tcPr>
          <w:p w:rsidR="000A7806" w:rsidRPr="00AB635E" w:rsidRDefault="000A7806" w:rsidP="003A4439">
            <w:pPr>
              <w:bidi/>
              <w:rPr>
                <w:sz w:val="20"/>
                <w:szCs w:val="20"/>
                <w:rtl/>
              </w:rPr>
            </w:pPr>
            <w:r w:rsidRPr="00AB635E">
              <w:rPr>
                <w:sz w:val="20"/>
                <w:szCs w:val="20"/>
              </w:rPr>
              <w:t>29.985</w:t>
            </w:r>
          </w:p>
        </w:tc>
        <w:tc>
          <w:tcPr>
            <w:tcW w:w="1336" w:type="dxa"/>
          </w:tcPr>
          <w:p w:rsidR="000A7806" w:rsidRPr="00AB635E" w:rsidRDefault="000A7806" w:rsidP="003A4439">
            <w:pPr>
              <w:bidi/>
              <w:rPr>
                <w:sz w:val="20"/>
                <w:szCs w:val="20"/>
                <w:rtl/>
              </w:rPr>
            </w:pPr>
            <w:r w:rsidRPr="00AB635E">
              <w:rPr>
                <w:sz w:val="20"/>
                <w:szCs w:val="20"/>
              </w:rPr>
              <w:t>65.482</w:t>
            </w:r>
          </w:p>
        </w:tc>
        <w:tc>
          <w:tcPr>
            <w:tcW w:w="1336" w:type="dxa"/>
          </w:tcPr>
          <w:p w:rsidR="000A7806" w:rsidRPr="00AB635E" w:rsidRDefault="000A7806" w:rsidP="003A4439">
            <w:pPr>
              <w:bidi/>
              <w:rPr>
                <w:sz w:val="20"/>
                <w:szCs w:val="20"/>
                <w:rtl/>
              </w:rPr>
            </w:pPr>
            <w:r w:rsidRPr="00AB635E">
              <w:rPr>
                <w:sz w:val="20"/>
                <w:szCs w:val="20"/>
              </w:rPr>
              <w:t>91.522</w:t>
            </w:r>
          </w:p>
        </w:tc>
        <w:tc>
          <w:tcPr>
            <w:tcW w:w="1336" w:type="dxa"/>
          </w:tcPr>
          <w:p w:rsidR="000A7806" w:rsidRPr="00AB635E" w:rsidRDefault="000A7806" w:rsidP="003A4439">
            <w:pPr>
              <w:bidi/>
              <w:rPr>
                <w:sz w:val="20"/>
                <w:szCs w:val="20"/>
                <w:rtl/>
              </w:rPr>
            </w:pPr>
            <w:r w:rsidRPr="00AB635E">
              <w:rPr>
                <w:sz w:val="20"/>
                <w:szCs w:val="20"/>
              </w:rPr>
              <w:t>58.394</w:t>
            </w:r>
          </w:p>
        </w:tc>
        <w:tc>
          <w:tcPr>
            <w:tcW w:w="1336" w:type="dxa"/>
          </w:tcPr>
          <w:p w:rsidR="000A7806" w:rsidRPr="00AB635E" w:rsidRDefault="000A7806" w:rsidP="003A4439">
            <w:pPr>
              <w:bidi/>
              <w:rPr>
                <w:sz w:val="20"/>
                <w:szCs w:val="20"/>
                <w:rtl/>
              </w:rPr>
            </w:pPr>
            <w:r w:rsidRPr="00AB635E">
              <w:rPr>
                <w:sz w:val="20"/>
                <w:szCs w:val="20"/>
              </w:rPr>
              <w:t>11.3</w:t>
            </w:r>
          </w:p>
        </w:tc>
      </w:tr>
    </w:tbl>
    <w:p w:rsidR="00080FF4" w:rsidRPr="00AB635E" w:rsidRDefault="00A5790D" w:rsidP="003A4439">
      <w:pPr>
        <w:bidi/>
        <w:spacing w:line="240" w:lineRule="auto"/>
        <w:rPr>
          <w:sz w:val="20"/>
          <w:szCs w:val="20"/>
        </w:rPr>
      </w:pPr>
      <w:r w:rsidRPr="00AB635E">
        <w:rPr>
          <w:rFonts w:hint="cs"/>
          <w:sz w:val="20"/>
          <w:szCs w:val="20"/>
          <w:u w:val="single"/>
          <w:rtl/>
        </w:rPr>
        <w:t>מסקנות:</w:t>
      </w:r>
      <w:r w:rsidRPr="00AB635E">
        <w:rPr>
          <w:rFonts w:hint="cs"/>
          <w:sz w:val="20"/>
          <w:szCs w:val="20"/>
          <w:rtl/>
        </w:rPr>
        <w:t xml:space="preserve"> בגדלי מבוכים סבירים להדפסה, השיטה של לקחת את העלה העמוק ביותר מובילה לפתרונות באורך ממוצע של סביבות הפי 2 יותר ארוך מאשר השיטה של לקחת את היעד כעלה ה-</w:t>
      </w:r>
      <w:r w:rsidRPr="00AB635E">
        <w:rPr>
          <w:rFonts w:hint="cs"/>
          <w:sz w:val="20"/>
          <w:szCs w:val="20"/>
        </w:rPr>
        <w:t>DFS</w:t>
      </w:r>
      <w:r w:rsidRPr="00AB635E">
        <w:rPr>
          <w:rFonts w:hint="cs"/>
          <w:sz w:val="20"/>
          <w:szCs w:val="20"/>
          <w:rtl/>
        </w:rPr>
        <w:t xml:space="preserve"> הראשון.</w:t>
      </w:r>
      <w:r w:rsidR="0008616D" w:rsidRPr="00AB635E">
        <w:rPr>
          <w:rFonts w:hint="cs"/>
          <w:sz w:val="20"/>
          <w:szCs w:val="20"/>
          <w:rtl/>
        </w:rPr>
        <w:t xml:space="preserve"> במבוכים שטוחים שיטת העלה העמוק תוביל ליחסים אפילו יותר טובים, ובמבוכים צרים וארוכים התפקוד של 2 השיטות נהייה דומה יחסית.</w:t>
      </w:r>
      <w:r w:rsidR="0008616D" w:rsidRPr="00AB635E">
        <w:rPr>
          <w:sz w:val="20"/>
          <w:szCs w:val="20"/>
          <w:rtl/>
        </w:rPr>
        <w:br/>
      </w:r>
      <w:r w:rsidR="00797BD1" w:rsidRPr="00AB635E">
        <w:rPr>
          <w:rFonts w:hint="cs"/>
          <w:sz w:val="20"/>
          <w:szCs w:val="20"/>
          <w:rtl/>
        </w:rPr>
        <w:t>בתוכנה עצמה מכניסים כקלט גם את אורך המסלול המינימלי הנדרש [במונחי המבוך הלא מנופח], והתוכנה תנסה 1,000 פעמים להגיע לאורך המסלול הנדרש, ואחרת תוותר ותצא. כך אפשר לנסות לכפות על אורך מסלול פיתרון ארוך.</w:t>
      </w:r>
    </w:p>
    <w:p w:rsidR="00776A2E" w:rsidRPr="00686A0E" w:rsidRDefault="00776A2E" w:rsidP="00A7584E">
      <w:pPr>
        <w:pStyle w:val="Heading2"/>
        <w:bidi/>
        <w:rPr>
          <w:b/>
          <w:bCs/>
          <w:rtl/>
        </w:rPr>
      </w:pPr>
      <w:r w:rsidRPr="00686A0E">
        <w:rPr>
          <w:rFonts w:hint="cs"/>
          <w:b/>
          <w:bCs/>
          <w:rtl/>
        </w:rPr>
        <w:t>סקירת הקוד</w:t>
      </w:r>
    </w:p>
    <w:p w:rsidR="00E91535" w:rsidRPr="00AB635E" w:rsidRDefault="005C17CB" w:rsidP="003A4439">
      <w:pPr>
        <w:bidi/>
        <w:spacing w:line="240" w:lineRule="auto"/>
        <w:rPr>
          <w:sz w:val="20"/>
          <w:szCs w:val="20"/>
          <w:rtl/>
        </w:rPr>
      </w:pPr>
      <w:r w:rsidRPr="00AB635E">
        <w:rPr>
          <w:sz w:val="20"/>
          <w:szCs w:val="20"/>
        </w:rPr>
        <w:t>Main</w:t>
      </w:r>
      <w:r w:rsidRPr="00AB635E">
        <w:rPr>
          <w:rFonts w:hint="cs"/>
          <w:sz w:val="20"/>
          <w:szCs w:val="20"/>
          <w:rtl/>
        </w:rPr>
        <w:t xml:space="preserve"> זו התכנה העיקרית, ש</w:t>
      </w:r>
      <w:r w:rsidR="00E91535" w:rsidRPr="00AB635E">
        <w:rPr>
          <w:rFonts w:hint="cs"/>
          <w:sz w:val="20"/>
          <w:szCs w:val="20"/>
          <w:rtl/>
        </w:rPr>
        <w:t>:</w:t>
      </w:r>
    </w:p>
    <w:p w:rsidR="00843163" w:rsidRPr="00AB635E" w:rsidRDefault="005C17CB" w:rsidP="003A4439">
      <w:pPr>
        <w:pStyle w:val="ListParagraph"/>
        <w:numPr>
          <w:ilvl w:val="0"/>
          <w:numId w:val="4"/>
        </w:numPr>
        <w:bidi/>
        <w:spacing w:line="240" w:lineRule="auto"/>
        <w:rPr>
          <w:sz w:val="20"/>
          <w:szCs w:val="20"/>
        </w:rPr>
      </w:pPr>
      <w:r w:rsidRPr="00AB635E">
        <w:rPr>
          <w:rFonts w:hint="cs"/>
          <w:sz w:val="20"/>
          <w:szCs w:val="20"/>
          <w:rtl/>
        </w:rPr>
        <w:t>תחילה קוראת ל-</w:t>
      </w:r>
      <w:r w:rsidRPr="00AB635E">
        <w:rPr>
          <w:sz w:val="20"/>
          <w:szCs w:val="20"/>
        </w:rPr>
        <w:t>createGrid</w:t>
      </w:r>
      <w:r w:rsidR="00AF5CD2" w:rsidRPr="00AB635E">
        <w:rPr>
          <w:rFonts w:hint="cs"/>
          <w:sz w:val="20"/>
          <w:szCs w:val="20"/>
          <w:rtl/>
        </w:rPr>
        <w:t xml:space="preserve"> שיוצר את המבוך:</w:t>
      </w:r>
      <w:r w:rsidR="00843163" w:rsidRPr="00AB635E">
        <w:rPr>
          <w:rFonts w:hint="cs"/>
          <w:sz w:val="20"/>
          <w:szCs w:val="20"/>
          <w:rtl/>
        </w:rPr>
        <w:t xml:space="preserve"> הוא מנסה כמות מסויימת של פעמים ליצור מבוך וקבלת מסלול מספיק ארוך מההתחלה לסוף, כאשר ליצירת </w:t>
      </w:r>
      <w:r w:rsidR="00A33A49">
        <w:rPr>
          <w:rFonts w:hint="cs"/>
          <w:sz w:val="20"/>
          <w:szCs w:val="20"/>
          <w:rtl/>
        </w:rPr>
        <w:t>מבוך ומסלול פיתרון באקראי</w:t>
      </w:r>
      <w:r w:rsidR="00843163" w:rsidRPr="00AB635E">
        <w:rPr>
          <w:rFonts w:hint="cs"/>
          <w:sz w:val="20"/>
          <w:szCs w:val="20"/>
          <w:rtl/>
        </w:rPr>
        <w:t xml:space="preserve"> קוראים ל-</w:t>
      </w:r>
      <w:r w:rsidR="00843163" w:rsidRPr="00AB635E">
        <w:rPr>
          <w:sz w:val="20"/>
          <w:szCs w:val="20"/>
        </w:rPr>
        <w:t>dfs</w:t>
      </w:r>
      <w:r w:rsidR="00843163" w:rsidRPr="00AB635E">
        <w:rPr>
          <w:rFonts w:hint="cs"/>
          <w:sz w:val="20"/>
          <w:szCs w:val="20"/>
          <w:rtl/>
        </w:rPr>
        <w:t>, שהוא:</w:t>
      </w:r>
    </w:p>
    <w:p w:rsidR="00AF5CD2" w:rsidRPr="00AB635E" w:rsidRDefault="00843163" w:rsidP="003A4439">
      <w:pPr>
        <w:pStyle w:val="ListParagraph"/>
        <w:bidi/>
        <w:spacing w:line="240" w:lineRule="auto"/>
        <w:ind w:left="1440"/>
        <w:rPr>
          <w:sz w:val="20"/>
          <w:szCs w:val="20"/>
        </w:rPr>
      </w:pPr>
      <w:r w:rsidRPr="00AB635E">
        <w:rPr>
          <w:rFonts w:hint="cs"/>
          <w:sz w:val="20"/>
          <w:szCs w:val="20"/>
          <w:rtl/>
        </w:rPr>
        <w:t>מבצע את לוגיקת ה-</w:t>
      </w:r>
      <w:r w:rsidRPr="00AB635E">
        <w:rPr>
          <w:sz w:val="20"/>
          <w:szCs w:val="20"/>
        </w:rPr>
        <w:t>dfs</w:t>
      </w:r>
      <w:r w:rsidRPr="00AB635E">
        <w:rPr>
          <w:rFonts w:hint="cs"/>
          <w:sz w:val="20"/>
          <w:szCs w:val="20"/>
          <w:rtl/>
        </w:rPr>
        <w:t xml:space="preserve"> ונעזר ב-</w:t>
      </w:r>
      <w:r w:rsidRPr="00AB635E">
        <w:rPr>
          <w:sz w:val="20"/>
          <w:szCs w:val="20"/>
        </w:rPr>
        <w:t xml:space="preserve"> discoverNeighbors</w:t>
      </w:r>
      <w:r w:rsidRPr="00AB635E">
        <w:rPr>
          <w:rFonts w:hint="cs"/>
          <w:sz w:val="20"/>
          <w:szCs w:val="20"/>
          <w:rtl/>
        </w:rPr>
        <w:t xml:space="preserve"> שכל פעם מגלה שכנים חדשים ( בעזרת </w:t>
      </w:r>
      <w:r w:rsidRPr="00AB635E">
        <w:rPr>
          <w:sz w:val="20"/>
          <w:szCs w:val="20"/>
        </w:rPr>
        <w:t>legalNeighborsAxisDir</w:t>
      </w:r>
      <w:r w:rsidRPr="00AB635E">
        <w:rPr>
          <w:rFonts w:hint="cs"/>
          <w:sz w:val="20"/>
          <w:szCs w:val="20"/>
          <w:rtl/>
        </w:rPr>
        <w:t xml:space="preserve"> שמגלה שכנים סמוכים במבוך, ו- </w:t>
      </w:r>
      <w:r w:rsidRPr="00AB635E">
        <w:rPr>
          <w:sz w:val="20"/>
          <w:szCs w:val="20"/>
        </w:rPr>
        <w:t>isGoodNewNeighbor</w:t>
      </w:r>
      <w:r w:rsidRPr="00AB635E">
        <w:rPr>
          <w:rFonts w:hint="cs"/>
          <w:sz w:val="20"/>
          <w:szCs w:val="20"/>
          <w:rtl/>
        </w:rPr>
        <w:t xml:space="preserve"> שאומר האם מותר לעבור לשכן החדש לוגית, כלומר האם יש התאמה מבחינת תקינות המבוכים המושרים ואלג' ה-</w:t>
      </w:r>
      <w:r w:rsidRPr="00AB635E">
        <w:rPr>
          <w:rFonts w:hint="cs"/>
          <w:sz w:val="20"/>
          <w:szCs w:val="20"/>
        </w:rPr>
        <w:t>DFS</w:t>
      </w:r>
      <w:r w:rsidRPr="00AB635E">
        <w:rPr>
          <w:rFonts w:hint="cs"/>
          <w:sz w:val="20"/>
          <w:szCs w:val="20"/>
          <w:rtl/>
        </w:rPr>
        <w:t xml:space="preserve">), ולבסוף קוראים ל- </w:t>
      </w:r>
      <w:r w:rsidRPr="00AB635E">
        <w:rPr>
          <w:sz w:val="20"/>
          <w:szCs w:val="20"/>
        </w:rPr>
        <w:t>getSolutionPath</w:t>
      </w:r>
      <w:r w:rsidRPr="00AB635E">
        <w:rPr>
          <w:rFonts w:hint="cs"/>
          <w:sz w:val="20"/>
          <w:szCs w:val="20"/>
          <w:rtl/>
        </w:rPr>
        <w:t xml:space="preserve"> </w:t>
      </w:r>
      <w:r w:rsidR="00454FD7" w:rsidRPr="00AB635E">
        <w:rPr>
          <w:rFonts w:hint="cs"/>
          <w:sz w:val="20"/>
          <w:szCs w:val="20"/>
          <w:rtl/>
        </w:rPr>
        <w:t>שמחשב את המסלול של הפיתרון בדיעבד אחרי ה-</w:t>
      </w:r>
      <w:r w:rsidR="00454FD7" w:rsidRPr="00AB635E">
        <w:rPr>
          <w:rFonts w:hint="cs"/>
          <w:sz w:val="20"/>
          <w:szCs w:val="20"/>
        </w:rPr>
        <w:t>DFS</w:t>
      </w:r>
      <w:r w:rsidR="00E95D3C" w:rsidRPr="00AB635E">
        <w:rPr>
          <w:rFonts w:hint="cs"/>
          <w:sz w:val="20"/>
          <w:szCs w:val="20"/>
          <w:rtl/>
        </w:rPr>
        <w:t xml:space="preserve"> עצמו.</w:t>
      </w:r>
    </w:p>
    <w:p w:rsidR="00E91535" w:rsidRPr="00AB635E" w:rsidRDefault="005C17CB" w:rsidP="003A4439">
      <w:pPr>
        <w:pStyle w:val="ListParagraph"/>
        <w:numPr>
          <w:ilvl w:val="0"/>
          <w:numId w:val="4"/>
        </w:numPr>
        <w:bidi/>
        <w:spacing w:line="240" w:lineRule="auto"/>
        <w:rPr>
          <w:sz w:val="20"/>
          <w:szCs w:val="20"/>
        </w:rPr>
      </w:pPr>
      <w:r w:rsidRPr="00AB635E">
        <w:rPr>
          <w:rFonts w:hint="cs"/>
          <w:sz w:val="20"/>
          <w:szCs w:val="20"/>
          <w:rtl/>
        </w:rPr>
        <w:t>קוראת ל-</w:t>
      </w:r>
      <w:r w:rsidRPr="00AB635E">
        <w:rPr>
          <w:sz w:val="20"/>
          <w:szCs w:val="20"/>
        </w:rPr>
        <w:t>createEnlargedGrids</w:t>
      </w:r>
      <w:r w:rsidRPr="00AB635E">
        <w:rPr>
          <w:rFonts w:hint="cs"/>
          <w:sz w:val="20"/>
          <w:szCs w:val="20"/>
          <w:rtl/>
        </w:rPr>
        <w:t xml:space="preserve"> שמבצעת</w:t>
      </w:r>
      <w:r w:rsidR="00E91535" w:rsidRPr="00AB635E">
        <w:rPr>
          <w:rFonts w:hint="cs"/>
          <w:sz w:val="20"/>
          <w:szCs w:val="20"/>
          <w:rtl/>
        </w:rPr>
        <w:t xml:space="preserve"> את הניפוח של 3 המבוכים המושרים</w:t>
      </w:r>
      <w:r w:rsidRPr="00AB635E">
        <w:rPr>
          <w:rFonts w:hint="cs"/>
          <w:sz w:val="20"/>
          <w:szCs w:val="20"/>
          <w:rtl/>
        </w:rPr>
        <w:t xml:space="preserve"> </w:t>
      </w:r>
    </w:p>
    <w:p w:rsidR="005C17CB" w:rsidRPr="00AB635E" w:rsidRDefault="00E91535" w:rsidP="003A4439">
      <w:pPr>
        <w:pStyle w:val="ListParagraph"/>
        <w:numPr>
          <w:ilvl w:val="0"/>
          <w:numId w:val="4"/>
        </w:numPr>
        <w:bidi/>
        <w:spacing w:line="240" w:lineRule="auto"/>
        <w:rPr>
          <w:sz w:val="20"/>
          <w:szCs w:val="20"/>
          <w:rtl/>
        </w:rPr>
      </w:pPr>
      <w:r w:rsidRPr="00AB635E">
        <w:rPr>
          <w:rFonts w:hint="cs"/>
          <w:sz w:val="20"/>
          <w:szCs w:val="20"/>
          <w:rtl/>
        </w:rPr>
        <w:t>קוראת</w:t>
      </w:r>
      <w:r w:rsidR="005C17CB" w:rsidRPr="00AB635E">
        <w:rPr>
          <w:rFonts w:hint="cs"/>
          <w:sz w:val="20"/>
          <w:szCs w:val="20"/>
          <w:rtl/>
        </w:rPr>
        <w:t xml:space="preserve"> לסדרה של פונקציות שיוצרות בעזרת </w:t>
      </w:r>
      <w:r w:rsidR="005C17CB" w:rsidRPr="00AB635E">
        <w:rPr>
          <w:sz w:val="20"/>
          <w:szCs w:val="20"/>
        </w:rPr>
        <w:t>numpy-stl</w:t>
      </w:r>
      <w:r w:rsidR="005C17CB" w:rsidRPr="00AB635E">
        <w:rPr>
          <w:rFonts w:hint="cs"/>
          <w:sz w:val="20"/>
          <w:szCs w:val="20"/>
          <w:rtl/>
        </w:rPr>
        <w:t xml:space="preserve"> את ה</w:t>
      </w:r>
      <w:r w:rsidR="00262FDD" w:rsidRPr="00AB635E">
        <w:rPr>
          <w:rFonts w:hint="cs"/>
          <w:sz w:val="20"/>
          <w:szCs w:val="20"/>
          <w:rtl/>
        </w:rPr>
        <w:t>פלט ה-</w:t>
      </w:r>
      <w:r w:rsidR="00262FDD" w:rsidRPr="00AB635E">
        <w:rPr>
          <w:sz w:val="20"/>
          <w:szCs w:val="20"/>
        </w:rPr>
        <w:t>stl</w:t>
      </w:r>
      <w:r w:rsidR="00262FDD" w:rsidRPr="00AB635E">
        <w:rPr>
          <w:rFonts w:hint="cs"/>
          <w:sz w:val="20"/>
          <w:szCs w:val="20"/>
          <w:rtl/>
        </w:rPr>
        <w:t xml:space="preserve"> [</w:t>
      </w:r>
      <w:r w:rsidR="00262FDD" w:rsidRPr="00AB635E">
        <w:rPr>
          <w:sz w:val="20"/>
          <w:szCs w:val="20"/>
        </w:rPr>
        <w:t>gridsToVoxelLocations</w:t>
      </w:r>
      <w:r w:rsidR="00262FDD" w:rsidRPr="00AB635E">
        <w:rPr>
          <w:rFonts w:hint="cs"/>
          <w:sz w:val="20"/>
          <w:szCs w:val="20"/>
          <w:rtl/>
        </w:rPr>
        <w:t xml:space="preserve"> מחשב את מיקומי ה-</w:t>
      </w:r>
      <w:r w:rsidR="00262FDD" w:rsidRPr="00AB635E">
        <w:rPr>
          <w:sz w:val="20"/>
          <w:szCs w:val="20"/>
        </w:rPr>
        <w:t>voxels</w:t>
      </w:r>
      <w:r w:rsidR="00262FDD" w:rsidRPr="00AB635E">
        <w:rPr>
          <w:rFonts w:hint="cs"/>
          <w:sz w:val="20"/>
          <w:szCs w:val="20"/>
          <w:rtl/>
        </w:rPr>
        <w:t xml:space="preserve"> של המבוך עצמו, </w:t>
      </w:r>
      <w:r w:rsidR="00262FDD" w:rsidRPr="00AB635E">
        <w:rPr>
          <w:sz w:val="20"/>
          <w:szCs w:val="20"/>
        </w:rPr>
        <w:t>voxelizeLocationsMesh</w:t>
      </w:r>
      <w:r w:rsidR="00262FDD" w:rsidRPr="00AB635E">
        <w:rPr>
          <w:rFonts w:hint="cs"/>
          <w:sz w:val="20"/>
          <w:szCs w:val="20"/>
          <w:rtl/>
        </w:rPr>
        <w:t xml:space="preserve"> הופך מיקומים אלו ל-</w:t>
      </w:r>
      <w:r w:rsidR="00262FDD" w:rsidRPr="00AB635E">
        <w:rPr>
          <w:sz w:val="20"/>
          <w:szCs w:val="20"/>
        </w:rPr>
        <w:t>mesh</w:t>
      </w:r>
      <w:r w:rsidR="00262FDD" w:rsidRPr="00AB635E">
        <w:rPr>
          <w:rFonts w:hint="cs"/>
          <w:sz w:val="20"/>
          <w:szCs w:val="20"/>
          <w:rtl/>
        </w:rPr>
        <w:t xml:space="preserve">, </w:t>
      </w:r>
      <w:r w:rsidR="00262FDD" w:rsidRPr="00AB635E">
        <w:rPr>
          <w:sz w:val="20"/>
          <w:szCs w:val="20"/>
        </w:rPr>
        <w:t>addCrossMesh</w:t>
      </w:r>
      <w:r w:rsidR="00262FDD" w:rsidRPr="00AB635E">
        <w:rPr>
          <w:rFonts w:hint="cs"/>
          <w:sz w:val="20"/>
          <w:szCs w:val="20"/>
          <w:rtl/>
        </w:rPr>
        <w:t xml:space="preserve"> מוסיף את הקרוס בנקודת ההתחלה, ו-</w:t>
      </w:r>
      <w:r w:rsidR="00262FDD" w:rsidRPr="00AB635E">
        <w:rPr>
          <w:sz w:val="20"/>
          <w:szCs w:val="20"/>
        </w:rPr>
        <w:t xml:space="preserve"> addStartAndEndAndSave</w:t>
      </w:r>
      <w:r w:rsidR="00262FDD" w:rsidRPr="00AB635E">
        <w:rPr>
          <w:rFonts w:hint="cs"/>
          <w:sz w:val="20"/>
          <w:szCs w:val="20"/>
          <w:rtl/>
        </w:rPr>
        <w:t xml:space="preserve"> מוסיף את נקודת ההתחלה והסיום למבוך. לבסוף, </w:t>
      </w:r>
      <w:r w:rsidR="00262FDD" w:rsidRPr="00AB635E">
        <w:rPr>
          <w:sz w:val="20"/>
          <w:szCs w:val="20"/>
        </w:rPr>
        <w:t>get3dvoxelsFromSequence</w:t>
      </w:r>
      <w:r w:rsidR="00262FDD" w:rsidRPr="00AB635E">
        <w:rPr>
          <w:rFonts w:hint="cs"/>
          <w:sz w:val="20"/>
          <w:szCs w:val="20"/>
          <w:rtl/>
        </w:rPr>
        <w:t xml:space="preserve"> מחשב את מיקומי ה-</w:t>
      </w:r>
      <w:r w:rsidR="00262FDD" w:rsidRPr="00AB635E">
        <w:rPr>
          <w:sz w:val="20"/>
          <w:szCs w:val="20"/>
        </w:rPr>
        <w:t>voxels</w:t>
      </w:r>
      <w:r w:rsidR="00262FDD" w:rsidRPr="00AB635E">
        <w:rPr>
          <w:rFonts w:hint="cs"/>
          <w:sz w:val="20"/>
          <w:szCs w:val="20"/>
          <w:rtl/>
        </w:rPr>
        <w:t xml:space="preserve"> של </w:t>
      </w:r>
      <w:r w:rsidR="00DA473E">
        <w:rPr>
          <w:rFonts w:hint="cs"/>
          <w:sz w:val="20"/>
          <w:szCs w:val="20"/>
          <w:rtl/>
        </w:rPr>
        <w:t xml:space="preserve">מסלול </w:t>
      </w:r>
      <w:r w:rsidR="00262FDD" w:rsidRPr="00AB635E">
        <w:rPr>
          <w:rFonts w:hint="cs"/>
          <w:sz w:val="20"/>
          <w:szCs w:val="20"/>
          <w:rtl/>
        </w:rPr>
        <w:t>הפיתרון</w:t>
      </w:r>
      <w:r w:rsidR="00CC2187">
        <w:rPr>
          <w:rFonts w:hint="cs"/>
          <w:sz w:val="20"/>
          <w:szCs w:val="20"/>
          <w:rtl/>
        </w:rPr>
        <w:t xml:space="preserve"> במבוך המנופח של הפלט</w:t>
      </w:r>
      <w:r w:rsidR="00262FDD" w:rsidRPr="00AB635E">
        <w:rPr>
          <w:rFonts w:hint="cs"/>
          <w:sz w:val="20"/>
          <w:szCs w:val="20"/>
          <w:rtl/>
        </w:rPr>
        <w:t>,</w:t>
      </w:r>
      <w:r w:rsidR="00BD0881">
        <w:rPr>
          <w:rFonts w:hint="cs"/>
          <w:sz w:val="20"/>
          <w:szCs w:val="20"/>
          <w:rtl/>
        </w:rPr>
        <w:t xml:space="preserve"> ומאחדים מסלול זה </w:t>
      </w:r>
      <w:r w:rsidR="00262FDD" w:rsidRPr="00AB635E">
        <w:rPr>
          <w:rFonts w:hint="cs"/>
          <w:sz w:val="20"/>
          <w:szCs w:val="20"/>
          <w:rtl/>
        </w:rPr>
        <w:t>עם המבוך עצמו לפלט נוסף</w:t>
      </w:r>
      <w:r w:rsidR="00BD0881">
        <w:rPr>
          <w:rFonts w:hint="cs"/>
          <w:sz w:val="20"/>
          <w:szCs w:val="20"/>
          <w:rtl/>
        </w:rPr>
        <w:t xml:space="preserve"> - </w:t>
      </w:r>
      <w:r w:rsidR="00BD0881" w:rsidRPr="00AB635E">
        <w:rPr>
          <w:sz w:val="20"/>
          <w:szCs w:val="20"/>
        </w:rPr>
        <w:t>solutionMaze</w:t>
      </w:r>
      <w:r w:rsidR="00262FDD" w:rsidRPr="00AB635E">
        <w:rPr>
          <w:rFonts w:hint="cs"/>
          <w:sz w:val="20"/>
          <w:szCs w:val="20"/>
          <w:rtl/>
        </w:rPr>
        <w:t>.]</w:t>
      </w:r>
    </w:p>
    <w:p w:rsidR="005C17CB" w:rsidRPr="003D1CDF" w:rsidRDefault="005C17CB" w:rsidP="00A7584E">
      <w:pPr>
        <w:pStyle w:val="Heading2"/>
        <w:bidi/>
        <w:rPr>
          <w:b/>
          <w:bCs/>
          <w:rtl/>
        </w:rPr>
      </w:pPr>
      <w:r w:rsidRPr="003D1CDF">
        <w:rPr>
          <w:rFonts w:hint="cs"/>
          <w:b/>
          <w:bCs/>
          <w:rtl/>
        </w:rPr>
        <w:t>ספריות נחוצות</w:t>
      </w:r>
    </w:p>
    <w:p w:rsidR="003A4439" w:rsidRPr="00AB635E" w:rsidRDefault="00A17140" w:rsidP="00A50520">
      <w:pPr>
        <w:bidi/>
        <w:spacing w:line="240" w:lineRule="auto"/>
        <w:rPr>
          <w:noProof/>
          <w:sz w:val="20"/>
          <w:szCs w:val="20"/>
          <w:rtl/>
        </w:rPr>
      </w:pPr>
      <w:r w:rsidRPr="00AB635E">
        <w:rPr>
          <w:rFonts w:hint="cs"/>
          <w:sz w:val="20"/>
          <w:szCs w:val="20"/>
          <w:rtl/>
        </w:rPr>
        <w:t xml:space="preserve">נבנה בפייתון </w:t>
      </w:r>
      <w:r w:rsidRPr="00AB635E">
        <w:rPr>
          <w:sz w:val="20"/>
          <w:szCs w:val="20"/>
        </w:rPr>
        <w:t>2.7.12</w:t>
      </w:r>
      <w:r w:rsidRPr="00AB635E">
        <w:rPr>
          <w:rFonts w:hint="cs"/>
          <w:sz w:val="20"/>
          <w:szCs w:val="20"/>
          <w:rtl/>
        </w:rPr>
        <w:t>.</w:t>
      </w:r>
      <w:r w:rsidR="003A52A4">
        <w:rPr>
          <w:sz w:val="20"/>
          <w:szCs w:val="20"/>
          <w:rtl/>
        </w:rPr>
        <w:br/>
      </w:r>
      <w:r w:rsidR="00547753" w:rsidRPr="00AB635E">
        <w:rPr>
          <w:rFonts w:hint="cs"/>
          <w:sz w:val="20"/>
          <w:szCs w:val="20"/>
          <w:u w:val="single"/>
          <w:rtl/>
        </w:rPr>
        <w:t>ספריות מובנות בפייתון:</w:t>
      </w:r>
      <w:r w:rsidR="00547753" w:rsidRPr="00AB635E">
        <w:rPr>
          <w:rFonts w:hint="cs"/>
          <w:sz w:val="20"/>
          <w:szCs w:val="20"/>
          <w:rtl/>
        </w:rPr>
        <w:t xml:space="preserve"> </w:t>
      </w:r>
      <w:r w:rsidR="00547753" w:rsidRPr="00AB635E">
        <w:rPr>
          <w:sz w:val="20"/>
          <w:szCs w:val="20"/>
        </w:rPr>
        <w:t>sys, os, random, datetime</w:t>
      </w:r>
      <w:r w:rsidR="00547753" w:rsidRPr="00AB635E">
        <w:rPr>
          <w:rFonts w:hint="cs"/>
          <w:sz w:val="20"/>
          <w:szCs w:val="20"/>
          <w:rtl/>
        </w:rPr>
        <w:t>.</w:t>
      </w:r>
      <w:r w:rsidRPr="00AB635E">
        <w:rPr>
          <w:sz w:val="20"/>
          <w:szCs w:val="20"/>
          <w:rtl/>
        </w:rPr>
        <w:br/>
      </w:r>
      <w:r w:rsidR="003E64C7" w:rsidRPr="00AB635E">
        <w:rPr>
          <w:rFonts w:hint="cs"/>
          <w:sz w:val="20"/>
          <w:szCs w:val="20"/>
          <w:u w:val="single"/>
          <w:rtl/>
        </w:rPr>
        <w:t>ספריה נוספת</w:t>
      </w:r>
      <w:r w:rsidRPr="00AB635E">
        <w:rPr>
          <w:rFonts w:hint="cs"/>
          <w:sz w:val="20"/>
          <w:szCs w:val="20"/>
          <w:u w:val="single"/>
          <w:rtl/>
        </w:rPr>
        <w:t>:</w:t>
      </w:r>
      <w:r w:rsidRPr="00AB635E">
        <w:rPr>
          <w:rFonts w:hint="cs"/>
          <w:sz w:val="20"/>
          <w:szCs w:val="20"/>
          <w:rtl/>
        </w:rPr>
        <w:t xml:space="preserve"> </w:t>
      </w:r>
      <w:r w:rsidR="003E64C7" w:rsidRPr="00AB635E">
        <w:rPr>
          <w:noProof/>
          <w:sz w:val="20"/>
          <w:szCs w:val="20"/>
        </w:rPr>
        <w:t>numpy-stl v2.2.0</w:t>
      </w:r>
      <w:r w:rsidR="003E64C7" w:rsidRPr="00AB635E">
        <w:rPr>
          <w:rFonts w:hint="cs"/>
          <w:noProof/>
          <w:sz w:val="20"/>
          <w:szCs w:val="20"/>
          <w:rtl/>
        </w:rPr>
        <w:t xml:space="preserve"> שב-</w:t>
      </w:r>
      <w:r w:rsidR="003E64C7" w:rsidRPr="00AB635E">
        <w:rPr>
          <w:noProof/>
          <w:sz w:val="20"/>
          <w:szCs w:val="20"/>
        </w:rPr>
        <w:t>url</w:t>
      </w:r>
      <w:r w:rsidR="003E64C7" w:rsidRPr="00AB635E">
        <w:rPr>
          <w:rFonts w:hint="cs"/>
          <w:noProof/>
          <w:sz w:val="20"/>
          <w:szCs w:val="20"/>
          <w:rtl/>
        </w:rPr>
        <w:t xml:space="preserve">: </w:t>
      </w:r>
      <w:hyperlink r:id="rId12" w:history="1">
        <w:r w:rsidR="003E64C7" w:rsidRPr="00AB635E">
          <w:rPr>
            <w:rStyle w:val="Hyperlink"/>
            <w:noProof/>
            <w:sz w:val="20"/>
            <w:szCs w:val="20"/>
          </w:rPr>
          <w:t>https://github.com/WoLpH/numpy-stl</w:t>
        </w:r>
      </w:hyperlink>
      <w:r w:rsidR="003E64C7" w:rsidRPr="00AB635E">
        <w:rPr>
          <w:rFonts w:hint="cs"/>
          <w:noProof/>
          <w:sz w:val="20"/>
          <w:szCs w:val="20"/>
          <w:rtl/>
        </w:rPr>
        <w:t xml:space="preserve"> </w:t>
      </w:r>
      <w:r w:rsidR="004F659F" w:rsidRPr="00A50520">
        <w:rPr>
          <w:rFonts w:hint="cs"/>
          <w:noProof/>
          <w:sz w:val="20"/>
          <w:szCs w:val="20"/>
          <w:rtl/>
        </w:rPr>
        <w:t xml:space="preserve">[דורש את הספריות הסטנדרטיות </w:t>
      </w:r>
      <w:r w:rsidR="004F659F" w:rsidRPr="00A50520">
        <w:rPr>
          <w:noProof/>
          <w:sz w:val="20"/>
          <w:szCs w:val="20"/>
        </w:rPr>
        <w:t>numpy, python-utils</w:t>
      </w:r>
      <w:r w:rsidR="004F659F" w:rsidRPr="00A50520">
        <w:rPr>
          <w:rFonts w:hint="cs"/>
          <w:noProof/>
          <w:sz w:val="20"/>
          <w:szCs w:val="20"/>
          <w:rtl/>
        </w:rPr>
        <w:t>]</w:t>
      </w:r>
    </w:p>
    <w:p w:rsidR="00B8404A" w:rsidRPr="00045E6D" w:rsidRDefault="00C43E1D" w:rsidP="003A4439">
      <w:pPr>
        <w:pStyle w:val="Heading2"/>
        <w:bidi/>
        <w:spacing w:line="240" w:lineRule="auto"/>
        <w:rPr>
          <w:b/>
          <w:bCs/>
          <w:rtl/>
        </w:rPr>
      </w:pPr>
      <w:r w:rsidRPr="00045E6D">
        <w:rPr>
          <w:rFonts w:hint="cs"/>
          <w:b/>
          <w:bCs/>
          <w:rtl/>
        </w:rPr>
        <w:lastRenderedPageBreak/>
        <w:t>פלטים לדוגמא</w:t>
      </w:r>
      <w:r w:rsidR="00E21A55" w:rsidRPr="00045E6D">
        <w:rPr>
          <w:rFonts w:hint="cs"/>
          <w:b/>
          <w:bCs/>
          <w:rtl/>
        </w:rPr>
        <w:t xml:space="preserve"> (ראה התיקייה המצורפת של </w:t>
      </w:r>
      <w:r w:rsidR="00E21A55" w:rsidRPr="00045E6D">
        <w:rPr>
          <w:b/>
          <w:bCs/>
        </w:rPr>
        <w:t>Outputs Examples</w:t>
      </w:r>
      <w:r w:rsidR="00E21A55" w:rsidRPr="00045E6D">
        <w:rPr>
          <w:rFonts w:hint="cs"/>
          <w:b/>
          <w:bCs/>
          <w:rtl/>
        </w:rPr>
        <w:t xml:space="preserve"> בשביל הפלטים מלאים)</w:t>
      </w:r>
    </w:p>
    <w:tbl>
      <w:tblPr>
        <w:tblStyle w:val="TableGrid"/>
        <w:bidiVisual/>
        <w:tblW w:w="9458" w:type="dxa"/>
        <w:tblLook w:val="04A0" w:firstRow="1" w:lastRow="0" w:firstColumn="1" w:lastColumn="0" w:noHBand="0" w:noVBand="1"/>
      </w:tblPr>
      <w:tblGrid>
        <w:gridCol w:w="915"/>
        <w:gridCol w:w="2468"/>
        <w:gridCol w:w="2115"/>
        <w:gridCol w:w="2241"/>
        <w:gridCol w:w="1837"/>
      </w:tblGrid>
      <w:tr w:rsidR="00A628FD" w:rsidRPr="00AB635E" w:rsidTr="002B776B">
        <w:trPr>
          <w:trHeight w:val="239"/>
        </w:trPr>
        <w:tc>
          <w:tcPr>
            <w:tcW w:w="887" w:type="dxa"/>
          </w:tcPr>
          <w:p w:rsidR="00176FDA" w:rsidRPr="00AB635E" w:rsidRDefault="00176FDA" w:rsidP="003A4439">
            <w:pPr>
              <w:bidi/>
              <w:jc w:val="center"/>
              <w:rPr>
                <w:b/>
                <w:bCs/>
                <w:sz w:val="20"/>
                <w:szCs w:val="20"/>
                <w:u w:val="single"/>
                <w:rtl/>
              </w:rPr>
            </w:pPr>
            <w:r w:rsidRPr="00AB635E">
              <w:rPr>
                <w:rFonts w:hint="cs"/>
                <w:b/>
                <w:bCs/>
                <w:sz w:val="20"/>
                <w:szCs w:val="20"/>
                <w:u w:val="single"/>
                <w:rtl/>
              </w:rPr>
              <w:t>מבוך</w:t>
            </w:r>
          </w:p>
        </w:tc>
        <w:tc>
          <w:tcPr>
            <w:tcW w:w="2376" w:type="dxa"/>
          </w:tcPr>
          <w:p w:rsidR="00176FDA" w:rsidRPr="00AB635E" w:rsidRDefault="00176FDA" w:rsidP="003A4439">
            <w:pPr>
              <w:bidi/>
              <w:rPr>
                <w:sz w:val="20"/>
                <w:szCs w:val="20"/>
                <w:rtl/>
              </w:rPr>
            </w:pPr>
            <w:r w:rsidRPr="00AB635E">
              <w:rPr>
                <w:rFonts w:hint="cs"/>
                <w:sz w:val="20"/>
                <w:szCs w:val="20"/>
                <w:rtl/>
              </w:rPr>
              <w:t xml:space="preserve">מבוך </w:t>
            </w:r>
            <w:r w:rsidRPr="00AB635E">
              <w:rPr>
                <w:sz w:val="20"/>
                <w:szCs w:val="20"/>
              </w:rPr>
              <w:t>1x2x4</w:t>
            </w:r>
          </w:p>
        </w:tc>
        <w:tc>
          <w:tcPr>
            <w:tcW w:w="2037" w:type="dxa"/>
          </w:tcPr>
          <w:p w:rsidR="00176FDA" w:rsidRPr="00AB635E" w:rsidRDefault="00176FDA" w:rsidP="003A4439">
            <w:pPr>
              <w:bidi/>
              <w:rPr>
                <w:sz w:val="20"/>
                <w:szCs w:val="20"/>
                <w:rtl/>
              </w:rPr>
            </w:pPr>
            <w:r w:rsidRPr="00AB635E">
              <w:rPr>
                <w:rFonts w:hint="cs"/>
                <w:sz w:val="20"/>
                <w:szCs w:val="20"/>
                <w:rtl/>
              </w:rPr>
              <w:t xml:space="preserve">מבוך </w:t>
            </w:r>
            <w:r w:rsidRPr="00AB635E">
              <w:rPr>
                <w:sz w:val="20"/>
                <w:szCs w:val="20"/>
              </w:rPr>
              <w:t>2x2x2</w:t>
            </w:r>
          </w:p>
        </w:tc>
        <w:tc>
          <w:tcPr>
            <w:tcW w:w="2239" w:type="dxa"/>
          </w:tcPr>
          <w:p w:rsidR="00176FDA" w:rsidRPr="00AB635E" w:rsidRDefault="00176FDA" w:rsidP="003A4439">
            <w:pPr>
              <w:bidi/>
              <w:rPr>
                <w:sz w:val="20"/>
                <w:szCs w:val="20"/>
              </w:rPr>
            </w:pPr>
            <w:r w:rsidRPr="00AB635E">
              <w:rPr>
                <w:rFonts w:hint="cs"/>
                <w:sz w:val="20"/>
                <w:szCs w:val="20"/>
                <w:rtl/>
              </w:rPr>
              <w:t xml:space="preserve">מבוך </w:t>
            </w:r>
            <w:r w:rsidRPr="00AB635E">
              <w:rPr>
                <w:sz w:val="20"/>
                <w:szCs w:val="20"/>
              </w:rPr>
              <w:t>3x3x3</w:t>
            </w:r>
          </w:p>
        </w:tc>
        <w:tc>
          <w:tcPr>
            <w:tcW w:w="1919" w:type="dxa"/>
          </w:tcPr>
          <w:p w:rsidR="00176FDA" w:rsidRPr="00AB635E" w:rsidRDefault="00176FDA" w:rsidP="003A4439">
            <w:pPr>
              <w:bidi/>
              <w:rPr>
                <w:sz w:val="20"/>
                <w:szCs w:val="20"/>
              </w:rPr>
            </w:pPr>
            <w:r w:rsidRPr="00AB635E">
              <w:rPr>
                <w:rFonts w:hint="cs"/>
                <w:sz w:val="20"/>
                <w:szCs w:val="20"/>
                <w:rtl/>
              </w:rPr>
              <w:t xml:space="preserve">מבוך </w:t>
            </w:r>
            <w:r w:rsidRPr="00AB635E">
              <w:rPr>
                <w:sz w:val="20"/>
                <w:szCs w:val="20"/>
              </w:rPr>
              <w:t>10x20x30</w:t>
            </w:r>
          </w:p>
        </w:tc>
      </w:tr>
      <w:tr w:rsidR="00A628FD" w:rsidRPr="00AB635E" w:rsidTr="002B776B">
        <w:trPr>
          <w:trHeight w:val="2192"/>
        </w:trPr>
        <w:tc>
          <w:tcPr>
            <w:tcW w:w="887" w:type="dxa"/>
          </w:tcPr>
          <w:p w:rsidR="00176FDA" w:rsidRPr="00AB635E" w:rsidRDefault="00176FDA" w:rsidP="003A4439">
            <w:pPr>
              <w:bidi/>
              <w:jc w:val="center"/>
              <w:rPr>
                <w:b/>
                <w:bCs/>
                <w:sz w:val="20"/>
                <w:szCs w:val="20"/>
                <w:u w:val="single"/>
                <w:rtl/>
              </w:rPr>
            </w:pPr>
            <w:r w:rsidRPr="00AB635E">
              <w:rPr>
                <w:rFonts w:hint="cs"/>
                <w:b/>
                <w:bCs/>
                <w:sz w:val="20"/>
                <w:szCs w:val="20"/>
                <w:u w:val="single"/>
                <w:rtl/>
              </w:rPr>
              <w:t xml:space="preserve">קובץ </w:t>
            </w:r>
            <w:r w:rsidRPr="00AB635E">
              <w:rPr>
                <w:b/>
                <w:bCs/>
                <w:sz w:val="20"/>
                <w:szCs w:val="20"/>
                <w:u w:val="single"/>
              </w:rPr>
              <w:t>STL</w:t>
            </w:r>
            <w:r w:rsidRPr="00AB635E">
              <w:rPr>
                <w:rFonts w:hint="cs"/>
                <w:b/>
                <w:bCs/>
                <w:sz w:val="20"/>
                <w:szCs w:val="20"/>
                <w:u w:val="single"/>
                <w:rtl/>
              </w:rPr>
              <w:t xml:space="preserve"> של המבוך</w:t>
            </w:r>
          </w:p>
        </w:tc>
        <w:tc>
          <w:tcPr>
            <w:tcW w:w="2376" w:type="dxa"/>
          </w:tcPr>
          <w:p w:rsidR="00176FDA" w:rsidRPr="00AB635E" w:rsidRDefault="00176FDA" w:rsidP="003A4439">
            <w:pPr>
              <w:bidi/>
              <w:rPr>
                <w:sz w:val="20"/>
                <w:szCs w:val="20"/>
                <w:rtl/>
              </w:rPr>
            </w:pPr>
            <w:r w:rsidRPr="00AB635E">
              <w:rPr>
                <w:noProof/>
                <w:sz w:val="20"/>
                <w:szCs w:val="20"/>
              </w:rPr>
              <w:drawing>
                <wp:inline distT="0" distB="0" distL="0" distR="0" wp14:anchorId="67B6BF79" wp14:editId="68DC8070">
                  <wp:extent cx="1546377" cy="8551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76400" cy="871736"/>
                          </a:xfrm>
                          <a:prstGeom prst="rect">
                            <a:avLst/>
                          </a:prstGeom>
                        </pic:spPr>
                      </pic:pic>
                    </a:graphicData>
                  </a:graphic>
                </wp:inline>
              </w:drawing>
            </w:r>
          </w:p>
        </w:tc>
        <w:tc>
          <w:tcPr>
            <w:tcW w:w="2037" w:type="dxa"/>
          </w:tcPr>
          <w:p w:rsidR="00176FDA" w:rsidRPr="00AB635E" w:rsidRDefault="00176FDA" w:rsidP="003A4439">
            <w:pPr>
              <w:bidi/>
              <w:rPr>
                <w:sz w:val="20"/>
                <w:szCs w:val="20"/>
                <w:rtl/>
              </w:rPr>
            </w:pPr>
            <w:r w:rsidRPr="00AB635E">
              <w:rPr>
                <w:noProof/>
                <w:sz w:val="20"/>
                <w:szCs w:val="20"/>
              </w:rPr>
              <w:drawing>
                <wp:inline distT="0" distB="0" distL="0" distR="0" wp14:anchorId="6E382FB6" wp14:editId="7C8B4FF3">
                  <wp:extent cx="1229253" cy="122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5239" cy="1271397"/>
                          </a:xfrm>
                          <a:prstGeom prst="rect">
                            <a:avLst/>
                          </a:prstGeom>
                        </pic:spPr>
                      </pic:pic>
                    </a:graphicData>
                  </a:graphic>
                </wp:inline>
              </w:drawing>
            </w:r>
          </w:p>
        </w:tc>
        <w:tc>
          <w:tcPr>
            <w:tcW w:w="2239" w:type="dxa"/>
          </w:tcPr>
          <w:p w:rsidR="00176FDA" w:rsidRPr="00AB635E" w:rsidRDefault="00176FDA" w:rsidP="003A4439">
            <w:pPr>
              <w:bidi/>
              <w:rPr>
                <w:sz w:val="20"/>
                <w:szCs w:val="20"/>
                <w:rtl/>
              </w:rPr>
            </w:pPr>
            <w:r w:rsidRPr="00AB635E">
              <w:rPr>
                <w:noProof/>
                <w:sz w:val="20"/>
                <w:szCs w:val="20"/>
              </w:rPr>
              <w:drawing>
                <wp:inline distT="0" distB="0" distL="0" distR="0" wp14:anchorId="078720C8" wp14:editId="660143BD">
                  <wp:extent cx="1344099" cy="138020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2620" cy="1399228"/>
                          </a:xfrm>
                          <a:prstGeom prst="rect">
                            <a:avLst/>
                          </a:prstGeom>
                        </pic:spPr>
                      </pic:pic>
                    </a:graphicData>
                  </a:graphic>
                </wp:inline>
              </w:drawing>
            </w:r>
          </w:p>
        </w:tc>
        <w:tc>
          <w:tcPr>
            <w:tcW w:w="1919" w:type="dxa"/>
          </w:tcPr>
          <w:p w:rsidR="00176FDA" w:rsidRPr="00AB635E" w:rsidRDefault="00176FDA" w:rsidP="003A4439">
            <w:pPr>
              <w:bidi/>
              <w:rPr>
                <w:sz w:val="20"/>
                <w:szCs w:val="20"/>
                <w:rtl/>
              </w:rPr>
            </w:pPr>
            <w:r w:rsidRPr="00AB635E">
              <w:rPr>
                <w:noProof/>
                <w:sz w:val="20"/>
                <w:szCs w:val="20"/>
              </w:rPr>
              <w:drawing>
                <wp:inline distT="0" distB="0" distL="0" distR="0" wp14:anchorId="59909482" wp14:editId="1A9E19D1">
                  <wp:extent cx="1113734" cy="1275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4434" cy="1298779"/>
                          </a:xfrm>
                          <a:prstGeom prst="rect">
                            <a:avLst/>
                          </a:prstGeom>
                        </pic:spPr>
                      </pic:pic>
                    </a:graphicData>
                  </a:graphic>
                </wp:inline>
              </w:drawing>
            </w:r>
          </w:p>
        </w:tc>
      </w:tr>
      <w:tr w:rsidR="00A628FD" w:rsidRPr="00AB635E" w:rsidTr="002B776B">
        <w:trPr>
          <w:trHeight w:val="2212"/>
        </w:trPr>
        <w:tc>
          <w:tcPr>
            <w:tcW w:w="887" w:type="dxa"/>
          </w:tcPr>
          <w:p w:rsidR="00176FDA" w:rsidRPr="00AB635E" w:rsidRDefault="00176FDA" w:rsidP="003A4439">
            <w:pPr>
              <w:bidi/>
              <w:rPr>
                <w:b/>
                <w:bCs/>
                <w:sz w:val="20"/>
                <w:szCs w:val="20"/>
                <w:u w:val="single"/>
                <w:rtl/>
              </w:rPr>
            </w:pPr>
            <w:r w:rsidRPr="00AB635E">
              <w:rPr>
                <w:rFonts w:hint="cs"/>
                <w:b/>
                <w:bCs/>
                <w:sz w:val="20"/>
                <w:szCs w:val="20"/>
                <w:u w:val="single"/>
                <w:rtl/>
              </w:rPr>
              <w:t xml:space="preserve">קובץ </w:t>
            </w:r>
            <w:r w:rsidRPr="00AB635E">
              <w:rPr>
                <w:rFonts w:hint="cs"/>
                <w:b/>
                <w:bCs/>
                <w:sz w:val="20"/>
                <w:szCs w:val="20"/>
                <w:u w:val="single"/>
              </w:rPr>
              <w:t>STL</w:t>
            </w:r>
            <w:r w:rsidRPr="00AB635E">
              <w:rPr>
                <w:rFonts w:hint="cs"/>
                <w:b/>
                <w:bCs/>
                <w:sz w:val="20"/>
                <w:szCs w:val="20"/>
                <w:u w:val="single"/>
                <w:rtl/>
              </w:rPr>
              <w:t xml:space="preserve"> של הפיתרון</w:t>
            </w:r>
          </w:p>
        </w:tc>
        <w:tc>
          <w:tcPr>
            <w:tcW w:w="2376" w:type="dxa"/>
          </w:tcPr>
          <w:p w:rsidR="00176FDA" w:rsidRPr="00AB635E" w:rsidRDefault="00176FDA" w:rsidP="003A4439">
            <w:pPr>
              <w:bidi/>
              <w:rPr>
                <w:sz w:val="20"/>
                <w:szCs w:val="20"/>
              </w:rPr>
            </w:pPr>
            <w:r w:rsidRPr="00AB635E">
              <w:rPr>
                <w:noProof/>
                <w:sz w:val="20"/>
                <w:szCs w:val="20"/>
              </w:rPr>
              <w:drawing>
                <wp:inline distT="0" distB="0" distL="0" distR="0" wp14:anchorId="3E51318E" wp14:editId="4BE6EB21">
                  <wp:extent cx="1455389" cy="86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13790" cy="898254"/>
                          </a:xfrm>
                          <a:prstGeom prst="rect">
                            <a:avLst/>
                          </a:prstGeom>
                        </pic:spPr>
                      </pic:pic>
                    </a:graphicData>
                  </a:graphic>
                </wp:inline>
              </w:drawing>
            </w:r>
          </w:p>
        </w:tc>
        <w:tc>
          <w:tcPr>
            <w:tcW w:w="2037" w:type="dxa"/>
          </w:tcPr>
          <w:p w:rsidR="00176FDA" w:rsidRPr="00AB635E" w:rsidRDefault="00176FDA" w:rsidP="003A4439">
            <w:pPr>
              <w:bidi/>
              <w:rPr>
                <w:sz w:val="20"/>
                <w:szCs w:val="20"/>
                <w:rtl/>
              </w:rPr>
            </w:pPr>
            <w:r w:rsidRPr="00AB635E">
              <w:rPr>
                <w:noProof/>
                <w:sz w:val="20"/>
                <w:szCs w:val="20"/>
              </w:rPr>
              <w:drawing>
                <wp:inline distT="0" distB="0" distL="0" distR="0" wp14:anchorId="74D722F5" wp14:editId="7C650643">
                  <wp:extent cx="1304207" cy="132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53252" cy="1370469"/>
                          </a:xfrm>
                          <a:prstGeom prst="rect">
                            <a:avLst/>
                          </a:prstGeom>
                        </pic:spPr>
                      </pic:pic>
                    </a:graphicData>
                  </a:graphic>
                </wp:inline>
              </w:drawing>
            </w:r>
          </w:p>
        </w:tc>
        <w:tc>
          <w:tcPr>
            <w:tcW w:w="2239" w:type="dxa"/>
          </w:tcPr>
          <w:p w:rsidR="00176FDA" w:rsidRPr="00AB635E" w:rsidRDefault="00176FDA" w:rsidP="003A4439">
            <w:pPr>
              <w:bidi/>
              <w:rPr>
                <w:sz w:val="20"/>
                <w:szCs w:val="20"/>
                <w:rtl/>
              </w:rPr>
            </w:pPr>
            <w:r w:rsidRPr="00AB635E">
              <w:rPr>
                <w:noProof/>
                <w:sz w:val="20"/>
                <w:szCs w:val="20"/>
              </w:rPr>
              <w:drawing>
                <wp:inline distT="0" distB="0" distL="0" distR="0" wp14:anchorId="4AAE42E2" wp14:editId="1A48AC66">
                  <wp:extent cx="1386334" cy="1350645"/>
                  <wp:effectExtent l="0" t="0" r="444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1207" cy="1365135"/>
                          </a:xfrm>
                          <a:prstGeom prst="rect">
                            <a:avLst/>
                          </a:prstGeom>
                        </pic:spPr>
                      </pic:pic>
                    </a:graphicData>
                  </a:graphic>
                </wp:inline>
              </w:drawing>
            </w:r>
          </w:p>
        </w:tc>
        <w:tc>
          <w:tcPr>
            <w:tcW w:w="1919" w:type="dxa"/>
          </w:tcPr>
          <w:p w:rsidR="00176FDA" w:rsidRPr="00AB635E" w:rsidRDefault="00176FDA" w:rsidP="003A4439">
            <w:pPr>
              <w:bidi/>
              <w:rPr>
                <w:sz w:val="20"/>
                <w:szCs w:val="20"/>
                <w:rtl/>
              </w:rPr>
            </w:pPr>
            <w:r w:rsidRPr="00AB635E">
              <w:rPr>
                <w:noProof/>
                <w:sz w:val="20"/>
                <w:szCs w:val="20"/>
              </w:rPr>
              <w:drawing>
                <wp:inline distT="0" distB="0" distL="0" distR="0" wp14:anchorId="710A85CA" wp14:editId="3BBB9430">
                  <wp:extent cx="1016288" cy="1513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34964" cy="1540993"/>
                          </a:xfrm>
                          <a:prstGeom prst="rect">
                            <a:avLst/>
                          </a:prstGeom>
                        </pic:spPr>
                      </pic:pic>
                    </a:graphicData>
                  </a:graphic>
                </wp:inline>
              </w:drawing>
            </w:r>
          </w:p>
        </w:tc>
      </w:tr>
      <w:tr w:rsidR="00A628FD" w:rsidRPr="00AB635E" w:rsidTr="002B776B">
        <w:trPr>
          <w:trHeight w:val="1375"/>
        </w:trPr>
        <w:tc>
          <w:tcPr>
            <w:tcW w:w="887" w:type="dxa"/>
          </w:tcPr>
          <w:p w:rsidR="00176FDA" w:rsidRPr="00AB635E" w:rsidRDefault="00176FDA" w:rsidP="003A4439">
            <w:pPr>
              <w:bidi/>
              <w:rPr>
                <w:b/>
                <w:bCs/>
                <w:sz w:val="20"/>
                <w:szCs w:val="20"/>
                <w:u w:val="single"/>
                <w:rtl/>
              </w:rPr>
            </w:pPr>
            <w:r w:rsidRPr="00AB635E">
              <w:rPr>
                <w:rFonts w:hint="cs"/>
                <w:b/>
                <w:bCs/>
                <w:sz w:val="20"/>
                <w:szCs w:val="20"/>
                <w:u w:val="single"/>
                <w:rtl/>
              </w:rPr>
              <w:t>מסלול הפיתרון במבוך המודפס (המנופח)</w:t>
            </w:r>
          </w:p>
        </w:tc>
        <w:tc>
          <w:tcPr>
            <w:tcW w:w="2376" w:type="dxa"/>
          </w:tcPr>
          <w:p w:rsidR="00176FDA" w:rsidRPr="00AB635E" w:rsidRDefault="00176FDA" w:rsidP="003A4439">
            <w:pPr>
              <w:rPr>
                <w:sz w:val="20"/>
                <w:szCs w:val="20"/>
              </w:rPr>
            </w:pPr>
            <w:r w:rsidRPr="00AB635E">
              <w:rPr>
                <w:sz w:val="20"/>
                <w:szCs w:val="20"/>
              </w:rPr>
              <w:t>[(0, 4, 2), (0, 4, 1), (0, 4, 0), (0, 3, 0), (0, 2, 0), (0, 1, 0), (0, 0, 0), (0, 0, 1), (0, 0, 2)]</w:t>
            </w:r>
          </w:p>
        </w:tc>
        <w:tc>
          <w:tcPr>
            <w:tcW w:w="2037" w:type="dxa"/>
          </w:tcPr>
          <w:p w:rsidR="00176FDA" w:rsidRPr="00AB635E" w:rsidRDefault="00176FDA" w:rsidP="003A4439">
            <w:pPr>
              <w:rPr>
                <w:sz w:val="20"/>
                <w:szCs w:val="20"/>
                <w:rtl/>
              </w:rPr>
            </w:pPr>
            <w:r w:rsidRPr="00AB635E">
              <w:rPr>
                <w:sz w:val="20"/>
                <w:szCs w:val="20"/>
              </w:rPr>
              <w:t>[(2, 2, 2), (1, 2, 2), (0, 2, 2), (0, 2, 1), (0, 2, 0), (0, 1, 0), (0, 0, 0)]</w:t>
            </w:r>
          </w:p>
        </w:tc>
        <w:tc>
          <w:tcPr>
            <w:tcW w:w="2239" w:type="dxa"/>
          </w:tcPr>
          <w:p w:rsidR="00176FDA" w:rsidRPr="00AB635E" w:rsidRDefault="00176FDA" w:rsidP="003A4439">
            <w:pPr>
              <w:rPr>
                <w:sz w:val="20"/>
                <w:szCs w:val="20"/>
                <w:rtl/>
              </w:rPr>
            </w:pPr>
            <w:r w:rsidRPr="00AB635E">
              <w:rPr>
                <w:sz w:val="16"/>
                <w:szCs w:val="16"/>
              </w:rPr>
              <w:t xml:space="preserve"> [(2, 2, 4), (3, 2, 4), (4, 2, 4), (4, 1, 4), (4, 0, 4), (4, 0, 3), (4, 0, 2), (4, 0, 1), (4, 0, 0), (4, 1, 0), (4, 2, 0), (3, 2, 0), (2, 2, 0), (2, 1, 0), (2, 0, 0), (1, 0, 0), (0, 0, 0), (0, 0, 1), (0, 0, 2)]</w:t>
            </w:r>
          </w:p>
        </w:tc>
        <w:tc>
          <w:tcPr>
            <w:tcW w:w="1919" w:type="dxa"/>
          </w:tcPr>
          <w:p w:rsidR="00176FDA" w:rsidRDefault="00176FDA" w:rsidP="003A4439">
            <w:pPr>
              <w:rPr>
                <w:rFonts w:cs="Arial"/>
                <w:sz w:val="20"/>
                <w:szCs w:val="20"/>
                <w:rtl/>
              </w:rPr>
            </w:pPr>
            <w:r w:rsidRPr="00AB635E">
              <w:rPr>
                <w:rFonts w:cs="Arial"/>
                <w:sz w:val="20"/>
                <w:szCs w:val="20"/>
              </w:rPr>
              <w:t>[(10, 20, 58) ,…,(6,4,36)]</w:t>
            </w:r>
          </w:p>
          <w:p w:rsidR="00024F3C" w:rsidRDefault="00024F3C" w:rsidP="003A4439">
            <w:pPr>
              <w:rPr>
                <w:rFonts w:cs="Arial"/>
                <w:sz w:val="20"/>
                <w:szCs w:val="20"/>
                <w:rtl/>
              </w:rPr>
            </w:pPr>
          </w:p>
          <w:p w:rsidR="00024F3C" w:rsidRPr="00AB635E" w:rsidRDefault="00024F3C" w:rsidP="003A4439">
            <w:pPr>
              <w:rPr>
                <w:sz w:val="20"/>
                <w:szCs w:val="20"/>
              </w:rPr>
            </w:pPr>
            <w:r>
              <w:rPr>
                <w:rFonts w:cs="Arial" w:hint="cs"/>
                <w:sz w:val="20"/>
                <w:szCs w:val="20"/>
                <w:rtl/>
              </w:rPr>
              <w:t xml:space="preserve">לפלט מלא ראה תיקייה  - </w:t>
            </w:r>
            <w:r>
              <w:rPr>
                <w:rFonts w:cs="Arial"/>
                <w:sz w:val="20"/>
                <w:szCs w:val="20"/>
                <w:rtl/>
              </w:rPr>
              <w:br/>
            </w:r>
            <w:r>
              <w:rPr>
                <w:rFonts w:cs="Arial"/>
                <w:sz w:val="20"/>
                <w:szCs w:val="20"/>
              </w:rPr>
              <w:t>Outputs Examples</w:t>
            </w:r>
          </w:p>
        </w:tc>
      </w:tr>
    </w:tbl>
    <w:p w:rsidR="003C25A0" w:rsidRDefault="003C25A0" w:rsidP="003A4439">
      <w:pPr>
        <w:bidi/>
        <w:spacing w:line="240" w:lineRule="auto"/>
        <w:rPr>
          <w:b/>
          <w:bCs/>
          <w:color w:val="FF0000"/>
          <w:sz w:val="20"/>
          <w:szCs w:val="20"/>
          <w:u w:val="single"/>
          <w:rtl/>
        </w:rPr>
      </w:pPr>
    </w:p>
    <w:p w:rsidR="005F644E" w:rsidRDefault="002543BA" w:rsidP="00A7584E">
      <w:pPr>
        <w:pStyle w:val="Heading2"/>
        <w:bidi/>
        <w:rPr>
          <w:rtl/>
        </w:rPr>
      </w:pPr>
      <w:r>
        <w:rPr>
          <w:rFonts w:hint="cs"/>
          <w:rtl/>
        </w:rPr>
        <w:t>תצלום ההדפסות וסרטון הדגמה</w:t>
      </w:r>
      <w:r w:rsidR="00714D83">
        <w:rPr>
          <w:rFonts w:hint="cs"/>
          <w:rtl/>
        </w:rPr>
        <w:t xml:space="preserve"> והסבר</w:t>
      </w:r>
      <w:r>
        <w:rPr>
          <w:rFonts w:hint="cs"/>
          <w:rtl/>
        </w:rPr>
        <w:t xml:space="preserve"> באינטרנט</w:t>
      </w:r>
      <w:r w:rsidR="005F644E">
        <w:rPr>
          <w:rFonts w:hint="cs"/>
          <w:rtl/>
        </w:rPr>
        <w:t>:</w:t>
      </w:r>
    </w:p>
    <w:p w:rsidR="005F644E" w:rsidRPr="005F644E" w:rsidRDefault="005F644E" w:rsidP="003A4439">
      <w:pPr>
        <w:bidi/>
        <w:spacing w:line="240" w:lineRule="auto"/>
        <w:rPr>
          <w:rFonts w:cs="Arial"/>
          <w:noProof/>
          <w:rtl/>
        </w:rPr>
      </w:pPr>
      <w:r>
        <w:rPr>
          <w:rFonts w:cs="Arial" w:hint="cs"/>
          <w:noProof/>
          <w:rtl/>
        </w:rPr>
        <w:t xml:space="preserve">קובייה </w:t>
      </w:r>
      <w:r w:rsidR="00B679D1">
        <w:rPr>
          <w:rFonts w:cs="Arial" w:hint="cs"/>
          <w:noProof/>
          <w:rtl/>
        </w:rPr>
        <w:t xml:space="preserve"> </w:t>
      </w:r>
      <w:r>
        <w:rPr>
          <w:rFonts w:cs="Arial"/>
          <w:noProof/>
        </w:rPr>
        <w:t>2x2x2</w:t>
      </w:r>
      <w:r w:rsidR="00B679D1">
        <w:rPr>
          <w:rFonts w:cs="Arial" w:hint="cs"/>
          <w:noProof/>
          <w:rtl/>
        </w:rPr>
        <w:t xml:space="preserve"> (מימדים טרם ניפוח)</w:t>
      </w:r>
      <w:r>
        <w:rPr>
          <w:rFonts w:cs="Arial" w:hint="cs"/>
          <w:noProof/>
          <w:rtl/>
        </w:rPr>
        <w:t xml:space="preserve">: </w:t>
      </w:r>
      <w:r w:rsidRPr="005F644E">
        <w:rPr>
          <w:rFonts w:cs="Arial"/>
          <w:noProof/>
          <w:rtl/>
        </w:rPr>
        <w:drawing>
          <wp:inline distT="0" distB="0" distL="0" distR="0" wp14:anchorId="2630CE61" wp14:editId="396A2A04">
            <wp:extent cx="1147053" cy="1333500"/>
            <wp:effectExtent l="0" t="0" r="0" b="0"/>
            <wp:docPr id="10" name="Picture 10" descr="C:\Users\boot1_000\Downloads\20170816_185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ot1_000\Downloads\20170816_18574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1987" t="29060" r="27778" b="24074"/>
                    <a:stretch/>
                  </pic:blipFill>
                  <pic:spPr bwMode="auto">
                    <a:xfrm>
                      <a:off x="0" y="0"/>
                      <a:ext cx="1150582" cy="1337602"/>
                    </a:xfrm>
                    <a:prstGeom prst="rect">
                      <a:avLst/>
                    </a:prstGeom>
                    <a:noFill/>
                    <a:ln>
                      <a:noFill/>
                    </a:ln>
                    <a:extLst>
                      <a:ext uri="{53640926-AAD7-44D8-BBD7-CCE9431645EC}">
                        <a14:shadowObscured xmlns:a14="http://schemas.microsoft.com/office/drawing/2010/main"/>
                      </a:ext>
                    </a:extLst>
                  </pic:spPr>
                </pic:pic>
              </a:graphicData>
            </a:graphic>
          </wp:inline>
        </w:drawing>
      </w:r>
      <w:r>
        <w:rPr>
          <w:rFonts w:hint="cs"/>
          <w:rtl/>
        </w:rPr>
        <w:t xml:space="preserve"> ולאחר הניקוי:   </w:t>
      </w:r>
      <w:r w:rsidRPr="005F644E">
        <w:rPr>
          <w:rFonts w:cs="Arial"/>
          <w:noProof/>
          <w:rtl/>
        </w:rPr>
        <w:drawing>
          <wp:inline distT="0" distB="0" distL="0" distR="0" wp14:anchorId="38DABFEF" wp14:editId="3B01FD8E">
            <wp:extent cx="1400175" cy="1424984"/>
            <wp:effectExtent l="6668" t="0" r="0" b="0"/>
            <wp:docPr id="11" name="Picture 11" descr="C:\Users\boot1_000\Downloads\20170826_18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ot1_000\Downloads\20170826_181109.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557" t="20655" r="28205" b="13888"/>
                    <a:stretch/>
                  </pic:blipFill>
                  <pic:spPr bwMode="auto">
                    <a:xfrm rot="5400000">
                      <a:off x="0" y="0"/>
                      <a:ext cx="1404551" cy="1429437"/>
                    </a:xfrm>
                    <a:prstGeom prst="rect">
                      <a:avLst/>
                    </a:prstGeom>
                    <a:noFill/>
                    <a:ln>
                      <a:noFill/>
                    </a:ln>
                    <a:extLst>
                      <a:ext uri="{53640926-AAD7-44D8-BBD7-CCE9431645EC}">
                        <a14:shadowObscured xmlns:a14="http://schemas.microsoft.com/office/drawing/2010/main"/>
                      </a:ext>
                    </a:extLst>
                  </pic:spPr>
                </pic:pic>
              </a:graphicData>
            </a:graphic>
          </wp:inline>
        </w:drawing>
      </w:r>
    </w:p>
    <w:p w:rsidR="005F644E" w:rsidRPr="0070111C" w:rsidRDefault="005F644E" w:rsidP="003A4439">
      <w:pPr>
        <w:bidi/>
        <w:spacing w:line="240" w:lineRule="auto"/>
        <w:rPr>
          <w:sz w:val="36"/>
          <w:szCs w:val="36"/>
        </w:rPr>
      </w:pPr>
      <w:r w:rsidRPr="00B679D1">
        <w:rPr>
          <w:rFonts w:cs="Arial" w:hint="cs"/>
          <w:noProof/>
          <w:rtl/>
        </w:rPr>
        <w:t xml:space="preserve">קוביה </w:t>
      </w:r>
      <w:r w:rsidR="005B65DB" w:rsidRPr="00B679D1">
        <w:rPr>
          <w:rFonts w:cs="Arial"/>
          <w:noProof/>
        </w:rPr>
        <w:t>3</w:t>
      </w:r>
      <w:r w:rsidRPr="00B679D1">
        <w:rPr>
          <w:rFonts w:cs="Arial"/>
          <w:noProof/>
        </w:rPr>
        <w:t>x</w:t>
      </w:r>
      <w:r w:rsidR="005B65DB" w:rsidRPr="00B679D1">
        <w:rPr>
          <w:rFonts w:cs="Arial"/>
          <w:noProof/>
        </w:rPr>
        <w:t>3</w:t>
      </w:r>
      <w:r w:rsidRPr="00B679D1">
        <w:rPr>
          <w:rFonts w:cs="Arial"/>
          <w:noProof/>
        </w:rPr>
        <w:t>x</w:t>
      </w:r>
      <w:r w:rsidR="005B65DB" w:rsidRPr="00B679D1">
        <w:rPr>
          <w:rFonts w:cs="Arial"/>
          <w:noProof/>
        </w:rPr>
        <w:t>3</w:t>
      </w:r>
      <w:r w:rsidR="00B679D1">
        <w:rPr>
          <w:rFonts w:cs="Arial" w:hint="cs"/>
          <w:noProof/>
          <w:rtl/>
        </w:rPr>
        <w:t xml:space="preserve"> (מימדים טרם ניפוח)</w:t>
      </w:r>
      <w:r w:rsidRPr="00B679D1">
        <w:rPr>
          <w:rFonts w:cs="Arial" w:hint="cs"/>
          <w:noProof/>
          <w:rtl/>
        </w:rPr>
        <w:t>:</w:t>
      </w:r>
      <w:r>
        <w:rPr>
          <w:rFonts w:hint="cs"/>
          <w:b/>
          <w:bCs/>
          <w:rtl/>
        </w:rPr>
        <w:t xml:space="preserve"> </w:t>
      </w:r>
      <w:r w:rsidRPr="005F644E">
        <w:rPr>
          <w:rFonts w:cs="Arial"/>
          <w:noProof/>
          <w:rtl/>
        </w:rPr>
        <w:drawing>
          <wp:inline distT="0" distB="0" distL="0" distR="0" wp14:anchorId="5669003C" wp14:editId="153ADADC">
            <wp:extent cx="1497992" cy="1257300"/>
            <wp:effectExtent l="6033" t="0" r="0" b="0"/>
            <wp:docPr id="12" name="Picture 12" descr="C:\Users\boot1_000\Downloads\20170824_182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ot1_000\Downloads\20170824_182100.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816" t="28490" r="22650" b="14958"/>
                    <a:stretch/>
                  </pic:blipFill>
                  <pic:spPr bwMode="auto">
                    <a:xfrm rot="5400000">
                      <a:off x="0" y="0"/>
                      <a:ext cx="1499593" cy="1258644"/>
                    </a:xfrm>
                    <a:prstGeom prst="rect">
                      <a:avLst/>
                    </a:prstGeom>
                    <a:noFill/>
                    <a:ln>
                      <a:noFill/>
                    </a:ln>
                    <a:extLst>
                      <a:ext uri="{53640926-AAD7-44D8-BBD7-CCE9431645EC}">
                        <a14:shadowObscured xmlns:a14="http://schemas.microsoft.com/office/drawing/2010/main"/>
                      </a:ext>
                    </a:extLst>
                  </pic:spPr>
                </pic:pic>
              </a:graphicData>
            </a:graphic>
          </wp:inline>
        </w:drawing>
      </w:r>
      <w:r>
        <w:rPr>
          <w:rFonts w:cs="Arial" w:hint="cs"/>
          <w:noProof/>
          <w:rtl/>
        </w:rPr>
        <w:t xml:space="preserve"> ולאחר </w:t>
      </w:r>
      <w:r w:rsidR="00B679D1">
        <w:rPr>
          <w:rFonts w:cs="Arial" w:hint="cs"/>
          <w:noProof/>
          <w:rtl/>
        </w:rPr>
        <w:t>ה</w:t>
      </w:r>
      <w:r>
        <w:rPr>
          <w:rFonts w:cs="Arial" w:hint="cs"/>
          <w:noProof/>
          <w:rtl/>
        </w:rPr>
        <w:t xml:space="preserve">ניקוי: </w:t>
      </w:r>
      <w:r w:rsidRPr="005F644E">
        <w:rPr>
          <w:rFonts w:cs="Arial"/>
          <w:noProof/>
          <w:rtl/>
        </w:rPr>
        <w:drawing>
          <wp:inline distT="0" distB="0" distL="0" distR="0" wp14:anchorId="0DEAF454" wp14:editId="09ABFC28">
            <wp:extent cx="1491197" cy="1462725"/>
            <wp:effectExtent l="0" t="4763" r="9208" b="9207"/>
            <wp:docPr id="13" name="Picture 13" descr="C:\Users\boot1_000\Downloads\20170824_201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ot1_000\Downloads\20170824_201935.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0833" t="9402" r="34402" b="32051"/>
                    <a:stretch/>
                  </pic:blipFill>
                  <pic:spPr bwMode="auto">
                    <a:xfrm rot="5400000">
                      <a:off x="0" y="0"/>
                      <a:ext cx="1496333" cy="1467763"/>
                    </a:xfrm>
                    <a:prstGeom prst="rect">
                      <a:avLst/>
                    </a:prstGeom>
                    <a:noFill/>
                    <a:ln>
                      <a:noFill/>
                    </a:ln>
                    <a:extLst>
                      <a:ext uri="{53640926-AAD7-44D8-BBD7-CCE9431645EC}">
                        <a14:shadowObscured xmlns:a14="http://schemas.microsoft.com/office/drawing/2010/main"/>
                      </a:ext>
                    </a:extLst>
                  </pic:spPr>
                </pic:pic>
              </a:graphicData>
            </a:graphic>
          </wp:inline>
        </w:drawing>
      </w:r>
      <w:r>
        <w:rPr>
          <w:b/>
          <w:bCs/>
          <w:rtl/>
        </w:rPr>
        <w:br/>
      </w:r>
      <w:r w:rsidRPr="0070111C">
        <w:rPr>
          <w:rFonts w:hint="cs"/>
          <w:sz w:val="36"/>
          <w:szCs w:val="36"/>
          <w:rtl/>
        </w:rPr>
        <w:t xml:space="preserve">סרטון ההדגמה: </w:t>
      </w:r>
      <w:hyperlink r:id="rId25" w:history="1">
        <w:r w:rsidRPr="0070111C">
          <w:rPr>
            <w:rStyle w:val="Hyperlink"/>
            <w:sz w:val="36"/>
            <w:szCs w:val="36"/>
          </w:rPr>
          <w:t>https://goo.gl/photos/oWNSMRYzefciyiQSA</w:t>
        </w:r>
      </w:hyperlink>
    </w:p>
    <w:sectPr w:rsidR="005F644E" w:rsidRPr="007011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0D4A" w:rsidRDefault="000F0D4A" w:rsidP="00F07872">
      <w:pPr>
        <w:spacing w:after="0" w:line="240" w:lineRule="auto"/>
      </w:pPr>
      <w:r>
        <w:separator/>
      </w:r>
    </w:p>
  </w:endnote>
  <w:endnote w:type="continuationSeparator" w:id="0">
    <w:p w:rsidR="000F0D4A" w:rsidRDefault="000F0D4A" w:rsidP="00F07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0D4A" w:rsidRDefault="000F0D4A" w:rsidP="00F07872">
      <w:pPr>
        <w:spacing w:after="0" w:line="240" w:lineRule="auto"/>
      </w:pPr>
      <w:r>
        <w:separator/>
      </w:r>
    </w:p>
  </w:footnote>
  <w:footnote w:type="continuationSeparator" w:id="0">
    <w:p w:rsidR="000F0D4A" w:rsidRDefault="000F0D4A" w:rsidP="00F078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B4070"/>
    <w:multiLevelType w:val="hybridMultilevel"/>
    <w:tmpl w:val="DF0688C0"/>
    <w:lvl w:ilvl="0" w:tplc="2CF2A4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D03E8"/>
    <w:multiLevelType w:val="hybridMultilevel"/>
    <w:tmpl w:val="16F28AA0"/>
    <w:lvl w:ilvl="0" w:tplc="B84810C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44357C"/>
    <w:multiLevelType w:val="hybridMultilevel"/>
    <w:tmpl w:val="27FAFD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1E7277"/>
    <w:multiLevelType w:val="hybridMultilevel"/>
    <w:tmpl w:val="FC1429B6"/>
    <w:lvl w:ilvl="0" w:tplc="9D6EFE0A">
      <w:start w:val="1"/>
      <w:numFmt w:val="decimal"/>
      <w:lvlText w:val="%1."/>
      <w:lvlJc w:val="left"/>
      <w:pPr>
        <w:ind w:left="720" w:hanging="360"/>
      </w:pPr>
      <w:rPr>
        <w:rFonts w:asciiTheme="minorHAnsi" w:eastAsiaTheme="minorEastAsia" w:hAnsiTheme="minorHAnsi" w:cstheme="minorBidi"/>
      </w:rPr>
    </w:lvl>
    <w:lvl w:ilvl="1" w:tplc="94ECA6A8">
      <w:start w:val="1"/>
      <w:numFmt w:val="lowerLetter"/>
      <w:lvlText w:val="%2."/>
      <w:lvlJc w:val="left"/>
      <w:pPr>
        <w:ind w:left="1440" w:hanging="360"/>
      </w:pPr>
      <w:rPr>
        <w:rFonts w:asciiTheme="minorHAnsi" w:eastAsiaTheme="minorEastAsia" w:hAnsiTheme="minorHAnsi" w:cstheme="minorBidi"/>
      </w:rPr>
    </w:lvl>
    <w:lvl w:ilvl="2" w:tplc="813EBD76">
      <w:start w:val="1"/>
      <w:numFmt w:val="hebrew1"/>
      <w:lvlText w:val="%3."/>
      <w:lvlJc w:val="left"/>
      <w:pPr>
        <w:ind w:left="2160" w:hanging="360"/>
      </w:pPr>
      <w:rPr>
        <w:rFonts w:asciiTheme="minorHAnsi" w:eastAsiaTheme="minorEastAsia" w:hAnsiTheme="minorHAnsi" w:cstheme="minorBidi"/>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8C6"/>
    <w:rsid w:val="000008C2"/>
    <w:rsid w:val="0000601F"/>
    <w:rsid w:val="00015E33"/>
    <w:rsid w:val="00024F3C"/>
    <w:rsid w:val="00025738"/>
    <w:rsid w:val="00030A80"/>
    <w:rsid w:val="00034336"/>
    <w:rsid w:val="00037E90"/>
    <w:rsid w:val="00040A3D"/>
    <w:rsid w:val="00045E6D"/>
    <w:rsid w:val="000578F2"/>
    <w:rsid w:val="000637E4"/>
    <w:rsid w:val="00073AD1"/>
    <w:rsid w:val="00080FF4"/>
    <w:rsid w:val="000843CF"/>
    <w:rsid w:val="0008616D"/>
    <w:rsid w:val="000A2CEE"/>
    <w:rsid w:val="000A7806"/>
    <w:rsid w:val="000B0475"/>
    <w:rsid w:val="000B779E"/>
    <w:rsid w:val="000D081A"/>
    <w:rsid w:val="000D3804"/>
    <w:rsid w:val="000F0D4A"/>
    <w:rsid w:val="00112DBF"/>
    <w:rsid w:val="0012102C"/>
    <w:rsid w:val="00125579"/>
    <w:rsid w:val="00125A4E"/>
    <w:rsid w:val="00127FCF"/>
    <w:rsid w:val="0013093C"/>
    <w:rsid w:val="001407DD"/>
    <w:rsid w:val="0014343E"/>
    <w:rsid w:val="00151008"/>
    <w:rsid w:val="00151580"/>
    <w:rsid w:val="00162C1F"/>
    <w:rsid w:val="00163AD2"/>
    <w:rsid w:val="0017391A"/>
    <w:rsid w:val="00176FDA"/>
    <w:rsid w:val="00193B5B"/>
    <w:rsid w:val="001974AB"/>
    <w:rsid w:val="001C0374"/>
    <w:rsid w:val="001C1EAB"/>
    <w:rsid w:val="001C22B9"/>
    <w:rsid w:val="001C5819"/>
    <w:rsid w:val="001C7634"/>
    <w:rsid w:val="001D63BA"/>
    <w:rsid w:val="002037A8"/>
    <w:rsid w:val="00204048"/>
    <w:rsid w:val="00207F85"/>
    <w:rsid w:val="00215BA8"/>
    <w:rsid w:val="00223CEF"/>
    <w:rsid w:val="00234A37"/>
    <w:rsid w:val="0023708B"/>
    <w:rsid w:val="00241BB2"/>
    <w:rsid w:val="00241D8D"/>
    <w:rsid w:val="00251747"/>
    <w:rsid w:val="002543BA"/>
    <w:rsid w:val="002608EC"/>
    <w:rsid w:val="00262FDD"/>
    <w:rsid w:val="002A2AFE"/>
    <w:rsid w:val="002A3C08"/>
    <w:rsid w:val="002B1FE0"/>
    <w:rsid w:val="002B30BD"/>
    <w:rsid w:val="002B51A8"/>
    <w:rsid w:val="002B776B"/>
    <w:rsid w:val="002B7E04"/>
    <w:rsid w:val="002C20B7"/>
    <w:rsid w:val="002D763D"/>
    <w:rsid w:val="002E169A"/>
    <w:rsid w:val="002E3045"/>
    <w:rsid w:val="002E5DE1"/>
    <w:rsid w:val="002F4B68"/>
    <w:rsid w:val="00316144"/>
    <w:rsid w:val="00324743"/>
    <w:rsid w:val="00325F62"/>
    <w:rsid w:val="003307C5"/>
    <w:rsid w:val="0033686F"/>
    <w:rsid w:val="00340E71"/>
    <w:rsid w:val="00342DC8"/>
    <w:rsid w:val="00343992"/>
    <w:rsid w:val="003514A4"/>
    <w:rsid w:val="003530F6"/>
    <w:rsid w:val="00353F46"/>
    <w:rsid w:val="003656EA"/>
    <w:rsid w:val="00375899"/>
    <w:rsid w:val="00381E5E"/>
    <w:rsid w:val="003914D8"/>
    <w:rsid w:val="00394700"/>
    <w:rsid w:val="003A27E9"/>
    <w:rsid w:val="003A2BB2"/>
    <w:rsid w:val="003A4439"/>
    <w:rsid w:val="003A52A4"/>
    <w:rsid w:val="003B42B3"/>
    <w:rsid w:val="003B5466"/>
    <w:rsid w:val="003B7B6F"/>
    <w:rsid w:val="003C0DDF"/>
    <w:rsid w:val="003C25A0"/>
    <w:rsid w:val="003D1CDF"/>
    <w:rsid w:val="003D324D"/>
    <w:rsid w:val="003D7AA5"/>
    <w:rsid w:val="003E64C7"/>
    <w:rsid w:val="00401547"/>
    <w:rsid w:val="00404E40"/>
    <w:rsid w:val="00411349"/>
    <w:rsid w:val="0041325D"/>
    <w:rsid w:val="00434B0E"/>
    <w:rsid w:val="0045251D"/>
    <w:rsid w:val="00454FD7"/>
    <w:rsid w:val="00464268"/>
    <w:rsid w:val="00473384"/>
    <w:rsid w:val="00477529"/>
    <w:rsid w:val="004A494E"/>
    <w:rsid w:val="004C0924"/>
    <w:rsid w:val="004C70ED"/>
    <w:rsid w:val="004D0105"/>
    <w:rsid w:val="004E153D"/>
    <w:rsid w:val="004F659F"/>
    <w:rsid w:val="0050273D"/>
    <w:rsid w:val="005171D5"/>
    <w:rsid w:val="00527D19"/>
    <w:rsid w:val="00535827"/>
    <w:rsid w:val="00537F8E"/>
    <w:rsid w:val="005416C7"/>
    <w:rsid w:val="005444AD"/>
    <w:rsid w:val="00547753"/>
    <w:rsid w:val="005535CA"/>
    <w:rsid w:val="00555719"/>
    <w:rsid w:val="00557CB8"/>
    <w:rsid w:val="00561BB2"/>
    <w:rsid w:val="00572ACD"/>
    <w:rsid w:val="005849FF"/>
    <w:rsid w:val="005873F6"/>
    <w:rsid w:val="005876FD"/>
    <w:rsid w:val="005910EF"/>
    <w:rsid w:val="005A2827"/>
    <w:rsid w:val="005B65DB"/>
    <w:rsid w:val="005C17CB"/>
    <w:rsid w:val="005C44CB"/>
    <w:rsid w:val="005D34A3"/>
    <w:rsid w:val="005D3E51"/>
    <w:rsid w:val="005D43F2"/>
    <w:rsid w:val="005D5388"/>
    <w:rsid w:val="005D5731"/>
    <w:rsid w:val="005E61FA"/>
    <w:rsid w:val="005F201D"/>
    <w:rsid w:val="005F2D4E"/>
    <w:rsid w:val="005F644E"/>
    <w:rsid w:val="006053B4"/>
    <w:rsid w:val="0061183F"/>
    <w:rsid w:val="00612E56"/>
    <w:rsid w:val="006151F1"/>
    <w:rsid w:val="006267CB"/>
    <w:rsid w:val="00632369"/>
    <w:rsid w:val="006356AF"/>
    <w:rsid w:val="00636660"/>
    <w:rsid w:val="006537E5"/>
    <w:rsid w:val="0068377C"/>
    <w:rsid w:val="006837D9"/>
    <w:rsid w:val="00684A8B"/>
    <w:rsid w:val="00684EC4"/>
    <w:rsid w:val="006869FB"/>
    <w:rsid w:val="00686A0E"/>
    <w:rsid w:val="00687D0C"/>
    <w:rsid w:val="00697FE6"/>
    <w:rsid w:val="006A259D"/>
    <w:rsid w:val="006A5746"/>
    <w:rsid w:val="006B0EF8"/>
    <w:rsid w:val="006D32F9"/>
    <w:rsid w:val="006E2628"/>
    <w:rsid w:val="006E281E"/>
    <w:rsid w:val="006E2B9B"/>
    <w:rsid w:val="006E4113"/>
    <w:rsid w:val="006E4578"/>
    <w:rsid w:val="006E75EA"/>
    <w:rsid w:val="006E7C95"/>
    <w:rsid w:val="006F1561"/>
    <w:rsid w:val="0070111C"/>
    <w:rsid w:val="00706E47"/>
    <w:rsid w:val="00714C34"/>
    <w:rsid w:val="00714D83"/>
    <w:rsid w:val="00722CB5"/>
    <w:rsid w:val="007275D5"/>
    <w:rsid w:val="0073027A"/>
    <w:rsid w:val="00736998"/>
    <w:rsid w:val="00741B20"/>
    <w:rsid w:val="007536CB"/>
    <w:rsid w:val="0077619A"/>
    <w:rsid w:val="00776A2E"/>
    <w:rsid w:val="00783688"/>
    <w:rsid w:val="00791EB1"/>
    <w:rsid w:val="00792EAD"/>
    <w:rsid w:val="00794C4B"/>
    <w:rsid w:val="00797BD1"/>
    <w:rsid w:val="007B3594"/>
    <w:rsid w:val="007B4157"/>
    <w:rsid w:val="007C1959"/>
    <w:rsid w:val="007E18B2"/>
    <w:rsid w:val="007E22A7"/>
    <w:rsid w:val="007E3822"/>
    <w:rsid w:val="007F5A22"/>
    <w:rsid w:val="007F5D50"/>
    <w:rsid w:val="007F69C8"/>
    <w:rsid w:val="0080370C"/>
    <w:rsid w:val="00805AF4"/>
    <w:rsid w:val="0081216D"/>
    <w:rsid w:val="008132AE"/>
    <w:rsid w:val="00817228"/>
    <w:rsid w:val="00820834"/>
    <w:rsid w:val="0082104F"/>
    <w:rsid w:val="008240AC"/>
    <w:rsid w:val="00831661"/>
    <w:rsid w:val="00843163"/>
    <w:rsid w:val="00866D11"/>
    <w:rsid w:val="00876819"/>
    <w:rsid w:val="008817F6"/>
    <w:rsid w:val="00881ABA"/>
    <w:rsid w:val="008900F6"/>
    <w:rsid w:val="0089651E"/>
    <w:rsid w:val="008B0D7C"/>
    <w:rsid w:val="008B2CCE"/>
    <w:rsid w:val="008C1BF5"/>
    <w:rsid w:val="008E2B68"/>
    <w:rsid w:val="008F70C5"/>
    <w:rsid w:val="00900B2D"/>
    <w:rsid w:val="009019EE"/>
    <w:rsid w:val="00912827"/>
    <w:rsid w:val="00926FA7"/>
    <w:rsid w:val="0092779F"/>
    <w:rsid w:val="0095149D"/>
    <w:rsid w:val="00953B96"/>
    <w:rsid w:val="009648D8"/>
    <w:rsid w:val="00965744"/>
    <w:rsid w:val="00966C5D"/>
    <w:rsid w:val="009724B9"/>
    <w:rsid w:val="009727CC"/>
    <w:rsid w:val="0098158E"/>
    <w:rsid w:val="009A2304"/>
    <w:rsid w:val="009E44E6"/>
    <w:rsid w:val="009E4CCF"/>
    <w:rsid w:val="009F21E3"/>
    <w:rsid w:val="009F6C52"/>
    <w:rsid w:val="00A02B5C"/>
    <w:rsid w:val="00A17140"/>
    <w:rsid w:val="00A2221C"/>
    <w:rsid w:val="00A226C9"/>
    <w:rsid w:val="00A24CFF"/>
    <w:rsid w:val="00A33A49"/>
    <w:rsid w:val="00A50520"/>
    <w:rsid w:val="00A51461"/>
    <w:rsid w:val="00A5204E"/>
    <w:rsid w:val="00A5790D"/>
    <w:rsid w:val="00A6086D"/>
    <w:rsid w:val="00A611A3"/>
    <w:rsid w:val="00A628FD"/>
    <w:rsid w:val="00A62D82"/>
    <w:rsid w:val="00A7584E"/>
    <w:rsid w:val="00A81F65"/>
    <w:rsid w:val="00A83DAF"/>
    <w:rsid w:val="00A864A2"/>
    <w:rsid w:val="00A922FE"/>
    <w:rsid w:val="00AA27DF"/>
    <w:rsid w:val="00AA58F7"/>
    <w:rsid w:val="00AB635E"/>
    <w:rsid w:val="00AB6821"/>
    <w:rsid w:val="00AB6FBA"/>
    <w:rsid w:val="00AD1775"/>
    <w:rsid w:val="00AE0CC0"/>
    <w:rsid w:val="00AF5CD2"/>
    <w:rsid w:val="00B01D5F"/>
    <w:rsid w:val="00B1042A"/>
    <w:rsid w:val="00B10D6C"/>
    <w:rsid w:val="00B238F7"/>
    <w:rsid w:val="00B254CB"/>
    <w:rsid w:val="00B27558"/>
    <w:rsid w:val="00B36E86"/>
    <w:rsid w:val="00B43327"/>
    <w:rsid w:val="00B55968"/>
    <w:rsid w:val="00B56002"/>
    <w:rsid w:val="00B67859"/>
    <w:rsid w:val="00B679D1"/>
    <w:rsid w:val="00B72F10"/>
    <w:rsid w:val="00B76733"/>
    <w:rsid w:val="00B8404A"/>
    <w:rsid w:val="00B9643B"/>
    <w:rsid w:val="00BA32DC"/>
    <w:rsid w:val="00BA5F8F"/>
    <w:rsid w:val="00BA7C83"/>
    <w:rsid w:val="00BC59A5"/>
    <w:rsid w:val="00BC62A2"/>
    <w:rsid w:val="00BD0881"/>
    <w:rsid w:val="00BD28BB"/>
    <w:rsid w:val="00BD2D8B"/>
    <w:rsid w:val="00BD7C3C"/>
    <w:rsid w:val="00BF6093"/>
    <w:rsid w:val="00C2464E"/>
    <w:rsid w:val="00C308CE"/>
    <w:rsid w:val="00C404F0"/>
    <w:rsid w:val="00C43E1D"/>
    <w:rsid w:val="00C44A18"/>
    <w:rsid w:val="00C5027F"/>
    <w:rsid w:val="00C529B6"/>
    <w:rsid w:val="00C56B0A"/>
    <w:rsid w:val="00C56F73"/>
    <w:rsid w:val="00C655DA"/>
    <w:rsid w:val="00C7478A"/>
    <w:rsid w:val="00C86A0B"/>
    <w:rsid w:val="00C90D5B"/>
    <w:rsid w:val="00CA14EF"/>
    <w:rsid w:val="00CC2187"/>
    <w:rsid w:val="00CC4443"/>
    <w:rsid w:val="00CC5E6F"/>
    <w:rsid w:val="00CC7DE9"/>
    <w:rsid w:val="00CD1D97"/>
    <w:rsid w:val="00CD7FAE"/>
    <w:rsid w:val="00CE5517"/>
    <w:rsid w:val="00CF0518"/>
    <w:rsid w:val="00CF3EAF"/>
    <w:rsid w:val="00CF77CC"/>
    <w:rsid w:val="00D24839"/>
    <w:rsid w:val="00D30036"/>
    <w:rsid w:val="00D30E46"/>
    <w:rsid w:val="00D33419"/>
    <w:rsid w:val="00D37ADF"/>
    <w:rsid w:val="00D4117D"/>
    <w:rsid w:val="00D610F4"/>
    <w:rsid w:val="00D6209A"/>
    <w:rsid w:val="00D727F9"/>
    <w:rsid w:val="00DA473E"/>
    <w:rsid w:val="00DB21B6"/>
    <w:rsid w:val="00DC3569"/>
    <w:rsid w:val="00DD65E7"/>
    <w:rsid w:val="00DD6CAC"/>
    <w:rsid w:val="00DE0410"/>
    <w:rsid w:val="00E0697B"/>
    <w:rsid w:val="00E070D6"/>
    <w:rsid w:val="00E07F5F"/>
    <w:rsid w:val="00E15340"/>
    <w:rsid w:val="00E21A55"/>
    <w:rsid w:val="00E44071"/>
    <w:rsid w:val="00E545C0"/>
    <w:rsid w:val="00E547B8"/>
    <w:rsid w:val="00E57FDC"/>
    <w:rsid w:val="00E669CB"/>
    <w:rsid w:val="00E91535"/>
    <w:rsid w:val="00E95CFE"/>
    <w:rsid w:val="00E95D3C"/>
    <w:rsid w:val="00EA22D4"/>
    <w:rsid w:val="00EA24A7"/>
    <w:rsid w:val="00EA3351"/>
    <w:rsid w:val="00EB061E"/>
    <w:rsid w:val="00EB1CDD"/>
    <w:rsid w:val="00EB51D8"/>
    <w:rsid w:val="00EC4440"/>
    <w:rsid w:val="00ED1F76"/>
    <w:rsid w:val="00ED5200"/>
    <w:rsid w:val="00ED6757"/>
    <w:rsid w:val="00EE0B15"/>
    <w:rsid w:val="00EE0E05"/>
    <w:rsid w:val="00EF26D9"/>
    <w:rsid w:val="00EF2C39"/>
    <w:rsid w:val="00EF45FE"/>
    <w:rsid w:val="00F048C6"/>
    <w:rsid w:val="00F07546"/>
    <w:rsid w:val="00F07872"/>
    <w:rsid w:val="00F11C2F"/>
    <w:rsid w:val="00F42192"/>
    <w:rsid w:val="00F45C9F"/>
    <w:rsid w:val="00F54438"/>
    <w:rsid w:val="00F54E92"/>
    <w:rsid w:val="00F60456"/>
    <w:rsid w:val="00F61A8A"/>
    <w:rsid w:val="00F65566"/>
    <w:rsid w:val="00F661E8"/>
    <w:rsid w:val="00F824BC"/>
    <w:rsid w:val="00F84527"/>
    <w:rsid w:val="00FA1C58"/>
    <w:rsid w:val="00FB3D92"/>
    <w:rsid w:val="00FB7A03"/>
    <w:rsid w:val="00FC0C2B"/>
    <w:rsid w:val="00FC49B8"/>
    <w:rsid w:val="00FD2329"/>
    <w:rsid w:val="00FD3AB6"/>
    <w:rsid w:val="00FF3950"/>
    <w:rsid w:val="00FF511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3AA31C0-66DA-4D44-9437-7A2C930B7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3A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7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070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3AD1"/>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073AD1"/>
    <w:rPr>
      <w:color w:val="808080"/>
    </w:rPr>
  </w:style>
  <w:style w:type="paragraph" w:styleId="ListParagraph">
    <w:name w:val="List Paragraph"/>
    <w:basedOn w:val="Normal"/>
    <w:uiPriority w:val="34"/>
    <w:qFormat/>
    <w:rsid w:val="00C44A18"/>
    <w:pPr>
      <w:ind w:left="720"/>
      <w:contextualSpacing/>
    </w:pPr>
  </w:style>
  <w:style w:type="paragraph" w:styleId="Header">
    <w:name w:val="header"/>
    <w:basedOn w:val="Normal"/>
    <w:link w:val="HeaderChar"/>
    <w:uiPriority w:val="99"/>
    <w:unhideWhenUsed/>
    <w:rsid w:val="00F078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872"/>
  </w:style>
  <w:style w:type="paragraph" w:styleId="Footer">
    <w:name w:val="footer"/>
    <w:basedOn w:val="Normal"/>
    <w:link w:val="FooterChar"/>
    <w:uiPriority w:val="99"/>
    <w:unhideWhenUsed/>
    <w:rsid w:val="00F07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872"/>
  </w:style>
  <w:style w:type="character" w:customStyle="1" w:styleId="Heading2Char">
    <w:name w:val="Heading 2 Char"/>
    <w:basedOn w:val="DefaultParagraphFont"/>
    <w:link w:val="Heading2"/>
    <w:uiPriority w:val="9"/>
    <w:rsid w:val="00E070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070D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E64C7"/>
    <w:rPr>
      <w:color w:val="0563C1" w:themeColor="hyperlink"/>
      <w:u w:val="single"/>
    </w:rPr>
  </w:style>
  <w:style w:type="character" w:styleId="FollowedHyperlink">
    <w:name w:val="FollowedHyperlink"/>
    <w:basedOn w:val="DefaultParagraphFont"/>
    <w:uiPriority w:val="99"/>
    <w:semiHidden/>
    <w:unhideWhenUsed/>
    <w:rsid w:val="003E64C7"/>
    <w:rPr>
      <w:color w:val="954F72" w:themeColor="followedHyperlink"/>
      <w:u w:val="single"/>
    </w:rPr>
  </w:style>
  <w:style w:type="table" w:styleId="TableGrid">
    <w:name w:val="Table Grid"/>
    <w:basedOn w:val="TableNormal"/>
    <w:uiPriority w:val="39"/>
    <w:rsid w:val="00080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1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A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github.com/WoLpH/numpy-stl" TargetMode="External"/><Relationship Id="rId17" Type="http://schemas.openxmlformats.org/officeDocument/2006/relationships/image" Target="media/image6.png"/><Relationship Id="rId25" Type="http://schemas.openxmlformats.org/officeDocument/2006/relationships/hyperlink" Target="https://goo.gl/photos/oWNSMRYzefciyiQS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738092"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10" Type="http://schemas.openxmlformats.org/officeDocument/2006/relationships/hyperlink" Target="https://xefer.com/maze-generator"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oskarvandeventer.nl/templateOskar/templateOskar/images/1988_Scientific_A(e).pdf"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97FC4-24A9-4851-9BD4-943D1156C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2485</Words>
  <Characters>14171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3</cp:revision>
  <cp:lastPrinted>2017-08-26T14:26:00Z</cp:lastPrinted>
  <dcterms:created xsi:type="dcterms:W3CDTF">2017-08-28T19:29:00Z</dcterms:created>
  <dcterms:modified xsi:type="dcterms:W3CDTF">2017-08-29T17:55:00Z</dcterms:modified>
</cp:coreProperties>
</file>