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96" w:rsidRDefault="00351F7F" w:rsidP="00351F7F">
      <w:pPr>
        <w:pStyle w:val="Heading1"/>
        <w:bidi/>
        <w:rPr>
          <w:rtl/>
        </w:rPr>
      </w:pPr>
      <w:r>
        <w:rPr>
          <w:rFonts w:hint="cs"/>
          <w:rtl/>
        </w:rPr>
        <w:t>בונוס:</w:t>
      </w:r>
    </w:p>
    <w:p w:rsidR="00351F7F" w:rsidRDefault="00351F7F" w:rsidP="00351F7F">
      <w:pPr>
        <w:bidi/>
        <w:rPr>
          <w:rtl/>
        </w:rPr>
      </w:pPr>
    </w:p>
    <w:p w:rsidR="00351F7F" w:rsidRDefault="00351F7F" w:rsidP="00436B66">
      <w:pPr>
        <w:bidi/>
        <w:rPr>
          <w:rtl/>
        </w:rPr>
      </w:pPr>
      <w:r>
        <w:rPr>
          <w:rFonts w:hint="cs"/>
          <w:rtl/>
        </w:rPr>
        <w:t xml:space="preserve">הוספנו </w:t>
      </w:r>
      <w:r w:rsidR="00436B66">
        <w:t>4</w:t>
      </w:r>
      <w:r>
        <w:rPr>
          <w:rFonts w:hint="cs"/>
          <w:rtl/>
        </w:rPr>
        <w:t xml:space="preserve"> יכולות חדשות לפרוייקט:</w:t>
      </w:r>
    </w:p>
    <w:p w:rsidR="00351F7F" w:rsidRDefault="00351F7F" w:rsidP="00351F7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עבור אובייקטים </w:t>
      </w:r>
      <w:r>
        <w:t>plane</w:t>
      </w:r>
      <w:r>
        <w:rPr>
          <w:rFonts w:hint="cs"/>
          <w:rtl/>
        </w:rPr>
        <w:t xml:space="preserve"> ניתן להגדיר </w:t>
      </w:r>
      <w:r>
        <w:t>patterns</w:t>
      </w:r>
      <w:r>
        <w:rPr>
          <w:rFonts w:hint="cs"/>
          <w:rtl/>
        </w:rPr>
        <w:t xml:space="preserve"> שונים ל-</w:t>
      </w:r>
      <w:r>
        <w:t>diffuse color</w:t>
      </w:r>
      <w:r>
        <w:rPr>
          <w:rFonts w:hint="cs"/>
          <w:rtl/>
        </w:rPr>
        <w:t xml:space="preserve"> שלהם. אופציה אחת היא לוח שחמט (צבע ה-</w:t>
      </w:r>
      <w:r>
        <w:t>plane</w:t>
      </w:r>
      <w:r>
        <w:rPr>
          <w:rFonts w:hint="cs"/>
          <w:rtl/>
        </w:rPr>
        <w:t xml:space="preserve"> ביחד עם הנגדי שלו), צורה של מעגלים יוצאים החוצה מהראשית, וצורה של קרניים שיוצאים מהראשית.</w:t>
      </w:r>
    </w:p>
    <w:p w:rsidR="00351F7F" w:rsidRDefault="00351F7F" w:rsidP="00351F7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אובייקט </w:t>
      </w:r>
      <w:r>
        <w:t>surface</w:t>
      </w:r>
      <w:r>
        <w:rPr>
          <w:rFonts w:hint="cs"/>
          <w:rtl/>
        </w:rPr>
        <w:t xml:space="preserve"> מסוג </w:t>
      </w:r>
      <w:r>
        <w:t>box</w:t>
      </w:r>
      <w:r>
        <w:rPr>
          <w:rFonts w:hint="cs"/>
          <w:rtl/>
        </w:rPr>
        <w:t xml:space="preserve">, שהוא מאוד דומה לצילינדר בהגדרה שלו. יש לו מרכז, גדלים על הצירים, והזוויות של הסיבוב מסביב לצירים (בדומה לצילינדר). </w:t>
      </w:r>
    </w:p>
    <w:p w:rsidR="00351F7F" w:rsidRDefault="00351F7F" w:rsidP="00351F7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עבור </w:t>
      </w:r>
      <w:r>
        <w:t>box</w:t>
      </w:r>
      <w:r>
        <w:rPr>
          <w:rFonts w:hint="cs"/>
          <w:rtl/>
        </w:rPr>
        <w:t xml:space="preserve">, יש אפשרות להציג על- גבי אחת הפאות (הפאה הימנית לפני הסיבוב) תמונה בעזרת קישור. </w:t>
      </w:r>
    </w:p>
    <w:p w:rsidR="008C269A" w:rsidRDefault="008C269A" w:rsidP="008C269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יצרנו מספר סרטונים שמרונדרים בעזרת האפליקציה שבנינו. יצרנו את הפריימים השונים באמצעות הפונקציות </w:t>
      </w:r>
      <w:r w:rsidRPr="008C269A">
        <w:t>building_video</w:t>
      </w:r>
      <w:r w:rsidRPr="008C269A">
        <w:rPr>
          <w:rFonts w:cs="Arial"/>
          <w:rtl/>
        </w:rPr>
        <w:t>()</w:t>
      </w:r>
      <w:r>
        <w:rPr>
          <w:rFonts w:cs="Arial" w:hint="cs"/>
          <w:rtl/>
        </w:rPr>
        <w:t>,</w:t>
      </w:r>
      <w:r w:rsidRPr="008C269A">
        <w:rPr>
          <w:rFonts w:cs="Arial"/>
        </w:rPr>
        <w:t>jumping_ball</w:t>
      </w:r>
      <w:r w:rsidRPr="008C269A">
        <w:rPr>
          <w:rFonts w:cs="Arial"/>
          <w:rtl/>
        </w:rPr>
        <w:t>()</w:t>
      </w:r>
      <w:r>
        <w:rPr>
          <w:rFonts w:cs="Arial" w:hint="cs"/>
          <w:rtl/>
        </w:rPr>
        <w:t xml:space="preserve"> במחלקה </w:t>
      </w:r>
      <w:r>
        <w:rPr>
          <w:rFonts w:cs="Arial"/>
        </w:rPr>
        <w:t>RayTracer.java</w:t>
      </w:r>
      <w:r>
        <w:rPr>
          <w:rFonts w:cs="Arial" w:hint="cs"/>
          <w:rtl/>
        </w:rPr>
        <w:t>, וחיברנו אותם לכדי סרטון.</w:t>
      </w:r>
    </w:p>
    <w:p w:rsidR="00351F7F" w:rsidRDefault="00351F7F" w:rsidP="00351F7F">
      <w:pPr>
        <w:bidi/>
        <w:rPr>
          <w:rtl/>
        </w:rPr>
      </w:pPr>
      <w:r>
        <w:rPr>
          <w:rFonts w:hint="cs"/>
          <w:rtl/>
        </w:rPr>
        <w:t>אופן השימוש, וההבדל מהפרוייקט המקורי:</w:t>
      </w:r>
    </w:p>
    <w:p w:rsidR="004279C0" w:rsidRDefault="00351F7F" w:rsidP="004279C0">
      <w:pPr>
        <w:bidi/>
        <w:rPr>
          <w:rtl/>
        </w:rPr>
      </w:pPr>
      <w:r>
        <w:rPr>
          <w:rFonts w:hint="cs"/>
          <w:rtl/>
        </w:rPr>
        <w:t xml:space="preserve">הוספנו ל- </w:t>
      </w:r>
      <w:r>
        <w:t>material</w:t>
      </w:r>
      <w:r>
        <w:rPr>
          <w:rFonts w:hint="cs"/>
          <w:rtl/>
        </w:rPr>
        <w:t xml:space="preserve"> שני שדות</w:t>
      </w:r>
      <w:r w:rsidR="005224F5">
        <w:rPr>
          <w:rFonts w:hint="cs"/>
          <w:rtl/>
        </w:rPr>
        <w:t xml:space="preserve"> (שאותם יש להזין בשורה המתאימה בקובץ הקלט)</w:t>
      </w:r>
      <w:r w:rsidR="004279C0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:rsidR="004279C0" w:rsidRDefault="004279C0" w:rsidP="004279C0">
      <w:pPr>
        <w:pStyle w:val="ListParagraph"/>
        <w:numPr>
          <w:ilvl w:val="0"/>
          <w:numId w:val="4"/>
        </w:numPr>
        <w:bidi/>
      </w:pPr>
      <w:r>
        <w:t>specialNumber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יכולת מס' 1 (</w:t>
      </w:r>
      <w:r>
        <w:t>pattern</w:t>
      </w:r>
      <w:r>
        <w:rPr>
          <w:rFonts w:hint="cs"/>
          <w:rtl/>
        </w:rPr>
        <w:t xml:space="preserve"> ל- </w:t>
      </w:r>
      <w:r>
        <w:t>plane</w:t>
      </w:r>
      <w:r>
        <w:rPr>
          <w:rFonts w:hint="cs"/>
          <w:rtl/>
        </w:rPr>
        <w:t xml:space="preserve">) - מספר מבין </w:t>
      </w:r>
      <w:r>
        <w:t>0,1,2,3</w:t>
      </w:r>
      <w:r>
        <w:rPr>
          <w:rFonts w:hint="cs"/>
          <w:rtl/>
        </w:rPr>
        <w:t xml:space="preserve"> כאשר 0 אומר בלי </w:t>
      </w:r>
      <w:r>
        <w:t>pattern</w:t>
      </w:r>
      <w:r>
        <w:rPr>
          <w:rFonts w:hint="cs"/>
          <w:rtl/>
        </w:rPr>
        <w:t>, 1 אומר קרניים כלפי החוצה, 2 אומר צורה של לוח שחמט ו-3 אומר צורה של מעגלים.</w:t>
      </w:r>
    </w:p>
    <w:p w:rsidR="00351F7F" w:rsidRDefault="00A57CB3" w:rsidP="00BF4CA6">
      <w:pPr>
        <w:pStyle w:val="ListParagraph"/>
        <w:numPr>
          <w:ilvl w:val="0"/>
          <w:numId w:val="4"/>
        </w:numPr>
        <w:bidi/>
        <w:rPr>
          <w:rtl/>
        </w:rPr>
      </w:pPr>
      <w:r>
        <w:t>imageLoc</w:t>
      </w:r>
      <w:r w:rsidR="004279C0">
        <w:rPr>
          <w:rFonts w:hint="cs"/>
          <w:rtl/>
        </w:rPr>
        <w:t xml:space="preserve"> </w:t>
      </w:r>
      <w:r w:rsidR="004279C0">
        <w:rPr>
          <w:rtl/>
        </w:rPr>
        <w:t>–</w:t>
      </w:r>
      <w:r w:rsidR="004279C0">
        <w:rPr>
          <w:rFonts w:hint="cs"/>
          <w:rtl/>
        </w:rPr>
        <w:t xml:space="preserve"> עבור יכולת מס' 3 (תמונה על קוביה) </w:t>
      </w:r>
      <w:r w:rsidR="004279C0">
        <w:rPr>
          <w:rtl/>
        </w:rPr>
        <w:t>–</w:t>
      </w:r>
      <w:r w:rsidR="004279C0">
        <w:rPr>
          <w:rFonts w:hint="cs"/>
          <w:rtl/>
        </w:rPr>
        <w:t xml:space="preserve"> </w:t>
      </w:r>
      <w:r w:rsidR="00BF4CA6">
        <w:t>path</w:t>
      </w:r>
      <w:r w:rsidR="004279C0">
        <w:rPr>
          <w:rFonts w:hint="cs"/>
          <w:rtl/>
        </w:rPr>
        <w:t xml:space="preserve"> אבסולוטי לתמונה</w:t>
      </w:r>
      <w:r w:rsidR="00DF4829">
        <w:rPr>
          <w:rFonts w:hint="cs"/>
          <w:rtl/>
        </w:rPr>
        <w:t xml:space="preserve"> (מסוג </w:t>
      </w:r>
      <w:r w:rsidR="00DF4829">
        <w:t>.png</w:t>
      </w:r>
      <w:r w:rsidR="00254184">
        <w:rPr>
          <w:rFonts w:hint="cs"/>
          <w:rtl/>
        </w:rPr>
        <w:t xml:space="preserve"> כנראה יעבוד גם ל-</w:t>
      </w:r>
      <w:r w:rsidR="00254184">
        <w:t>jpg</w:t>
      </w:r>
      <w:r w:rsidR="00DF4829">
        <w:rPr>
          <w:rFonts w:hint="cs"/>
          <w:rtl/>
        </w:rPr>
        <w:t>)</w:t>
      </w:r>
      <w:r w:rsidR="004279C0">
        <w:rPr>
          <w:rFonts w:hint="cs"/>
          <w:rtl/>
        </w:rPr>
        <w:t>.</w:t>
      </w:r>
    </w:p>
    <w:p w:rsidR="00A57CB3" w:rsidRDefault="00A57CB3" w:rsidP="00A57CB3">
      <w:pPr>
        <w:bidi/>
        <w:rPr>
          <w:rtl/>
        </w:rPr>
      </w:pPr>
      <w:r>
        <w:rPr>
          <w:rFonts w:hint="cs"/>
          <w:rtl/>
        </w:rPr>
        <w:t>שני השדות אינם חובה (וזאת כדי לשמור על תאימות לאחור), ולכן יש שתי אופציות:</w:t>
      </w:r>
    </w:p>
    <w:p w:rsidR="00A57CB3" w:rsidRDefault="004279C0" w:rsidP="00A57CB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אם נרצה ליצור </w:t>
      </w:r>
      <w:r>
        <w:t>material</w:t>
      </w:r>
      <w:r w:rsidR="008721F8">
        <w:rPr>
          <w:rFonts w:hint="cs"/>
          <w:rtl/>
        </w:rPr>
        <w:t xml:space="preserve"> עם </w:t>
      </w:r>
      <w:r w:rsidR="008721F8">
        <w:t>special number</w:t>
      </w:r>
      <w:r w:rsidR="008721F8">
        <w:rPr>
          <w:rFonts w:hint="cs"/>
          <w:rtl/>
        </w:rPr>
        <w:t xml:space="preserve"> להצגה על מישור אז נוסיף ערך חדש בסוף </w:t>
      </w:r>
      <w:r w:rsidR="008721F8">
        <w:t>material</w:t>
      </w:r>
      <w:r w:rsidR="008721F8">
        <w:rPr>
          <w:rFonts w:hint="cs"/>
          <w:rtl/>
        </w:rPr>
        <w:t xml:space="preserve"> מהמספרים </w:t>
      </w:r>
      <w:r w:rsidR="008721F8">
        <w:t>0,1,2,3</w:t>
      </w:r>
      <w:r w:rsidR="008721F8">
        <w:rPr>
          <w:rFonts w:hint="cs"/>
          <w:rtl/>
        </w:rPr>
        <w:t>.</w:t>
      </w:r>
      <w:r w:rsidR="00A069ED">
        <w:rPr>
          <w:rFonts w:hint="cs"/>
          <w:rtl/>
        </w:rPr>
        <w:t xml:space="preserve"> (נתן ערך ל-</w:t>
      </w:r>
      <w:r w:rsidR="00A069ED">
        <w:t>specialNumber</w:t>
      </w:r>
      <w:r w:rsidR="00A069ED">
        <w:rPr>
          <w:rFonts w:hint="cs"/>
          <w:rtl/>
        </w:rPr>
        <w:t>)</w:t>
      </w:r>
    </w:p>
    <w:p w:rsidR="008721F8" w:rsidRDefault="008721F8" w:rsidP="008721F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אם נרצה להדפיס על תיבה תמונה, אז נוסיף בסוף את שני השדות </w:t>
      </w:r>
      <w:r>
        <w:t>specialNumber, imageLoc</w:t>
      </w:r>
      <w:r>
        <w:rPr>
          <w:rFonts w:hint="cs"/>
          <w:rtl/>
        </w:rPr>
        <w:t xml:space="preserve"> כאשר לא משנה איזה ערך נשים ב- </w:t>
      </w:r>
      <w:r>
        <w:t>specialNumber</w:t>
      </w:r>
      <w:r>
        <w:rPr>
          <w:rFonts w:hint="cs"/>
          <w:rtl/>
        </w:rPr>
        <w:t xml:space="preserve"> (אפשר 0).</w:t>
      </w:r>
    </w:p>
    <w:p w:rsidR="002A70B2" w:rsidRDefault="002A70B2" w:rsidP="002A70B2">
      <w:pPr>
        <w:bidi/>
        <w:rPr>
          <w:rtl/>
        </w:rPr>
      </w:pPr>
    </w:p>
    <w:p w:rsidR="002A70B2" w:rsidRDefault="00054F75" w:rsidP="00F15ADC">
      <w:pPr>
        <w:pStyle w:val="Heading1"/>
        <w:bidi/>
        <w:rPr>
          <w:rtl/>
        </w:rPr>
      </w:pPr>
      <w:r>
        <w:rPr>
          <w:rFonts w:hint="cs"/>
          <w:rtl/>
        </w:rPr>
        <w:t>קבצי הפלט לבונוס:</w:t>
      </w:r>
    </w:p>
    <w:p w:rsidR="00F15ADC" w:rsidRPr="00F15ADC" w:rsidRDefault="00F15ADC" w:rsidP="00F15ADC">
      <w:pPr>
        <w:bidi/>
        <w:rPr>
          <w:rtl/>
        </w:rPr>
      </w:pPr>
    </w:p>
    <w:p w:rsidR="002A70B2" w:rsidRDefault="00054F75" w:rsidP="002A70B2">
      <w:pPr>
        <w:bidi/>
        <w:rPr>
          <w:rtl/>
        </w:rPr>
      </w:pPr>
      <w:r>
        <w:rPr>
          <w:rFonts w:hint="cs"/>
          <w:rtl/>
        </w:rPr>
        <w:t xml:space="preserve">הוצאנו לפלט את היצירות השונות שמדגימות את החידושים שעשינו בתיקייה </w:t>
      </w:r>
      <w:r>
        <w:t>bonus</w:t>
      </w:r>
      <w:r>
        <w:rPr>
          <w:rFonts w:hint="cs"/>
          <w:rtl/>
        </w:rPr>
        <w:t xml:space="preserve"> (יש תמונה אחת הכוללת מלבן, תמונות על מלבן </w:t>
      </w:r>
      <w:r w:rsidR="00A069ED">
        <w:rPr>
          <w:rFonts w:hint="cs"/>
          <w:rtl/>
        </w:rPr>
        <w:t>וכן צורת עיגולים על מישור הריצפה</w:t>
      </w:r>
      <w:bookmarkStart w:id="0" w:name="_GoBack"/>
      <w:bookmarkEnd w:id="0"/>
      <w:r>
        <w:rPr>
          <w:rFonts w:hint="cs"/>
          <w:rtl/>
        </w:rPr>
        <w:t>. יש שני סרטונים שאחד מדגים תנועה של המצלמה, והשני תנועה של כדור.)</w:t>
      </w:r>
    </w:p>
    <w:p w:rsidR="002A70B2" w:rsidRDefault="002A70B2" w:rsidP="002A70B2">
      <w:pPr>
        <w:bidi/>
        <w:rPr>
          <w:rtl/>
        </w:rPr>
      </w:pPr>
    </w:p>
    <w:p w:rsidR="002A70B2" w:rsidRDefault="002A70B2" w:rsidP="002A70B2">
      <w:pPr>
        <w:bidi/>
        <w:rPr>
          <w:rtl/>
        </w:rPr>
      </w:pPr>
    </w:p>
    <w:p w:rsidR="002A70B2" w:rsidRDefault="002A70B2" w:rsidP="002A70B2">
      <w:pPr>
        <w:bidi/>
        <w:rPr>
          <w:rtl/>
        </w:rPr>
      </w:pPr>
    </w:p>
    <w:p w:rsidR="002A70B2" w:rsidRDefault="002A70B2" w:rsidP="002A70B2">
      <w:pPr>
        <w:bidi/>
        <w:rPr>
          <w:rtl/>
        </w:rPr>
      </w:pPr>
    </w:p>
    <w:p w:rsidR="002A70B2" w:rsidRDefault="002A70B2" w:rsidP="002A70B2">
      <w:pPr>
        <w:bidi/>
        <w:rPr>
          <w:rtl/>
        </w:rPr>
      </w:pPr>
    </w:p>
    <w:p w:rsidR="002A70B2" w:rsidRDefault="002A70B2" w:rsidP="002A70B2">
      <w:pPr>
        <w:bidi/>
        <w:rPr>
          <w:rtl/>
        </w:rPr>
      </w:pPr>
    </w:p>
    <w:p w:rsidR="002A70B2" w:rsidRDefault="002A70B2" w:rsidP="002A70B2">
      <w:pPr>
        <w:bidi/>
        <w:rPr>
          <w:rtl/>
        </w:rPr>
      </w:pPr>
    </w:p>
    <w:p w:rsidR="002A70B2" w:rsidRDefault="002A70B2" w:rsidP="002A70B2">
      <w:pPr>
        <w:bidi/>
        <w:rPr>
          <w:rtl/>
        </w:rPr>
      </w:pPr>
    </w:p>
    <w:p w:rsidR="002A70B2" w:rsidRDefault="002A70B2" w:rsidP="002A70B2">
      <w:pPr>
        <w:bidi/>
        <w:rPr>
          <w:rtl/>
        </w:rPr>
      </w:pPr>
    </w:p>
    <w:p w:rsidR="002A70B2" w:rsidRDefault="002A70B2" w:rsidP="002A70B2">
      <w:pPr>
        <w:bidi/>
        <w:rPr>
          <w:rtl/>
        </w:rPr>
      </w:pPr>
    </w:p>
    <w:p w:rsidR="002A70B2" w:rsidRDefault="002A70B2" w:rsidP="002A70B2">
      <w:pPr>
        <w:bidi/>
      </w:pPr>
    </w:p>
    <w:p w:rsidR="008721F8" w:rsidRDefault="008721F8" w:rsidP="002A70B2">
      <w:pPr>
        <w:pStyle w:val="Heading3"/>
        <w:bidi/>
        <w:rPr>
          <w:rtl/>
        </w:rPr>
      </w:pPr>
      <w:r>
        <w:rPr>
          <w:rFonts w:hint="cs"/>
          <w:rtl/>
        </w:rPr>
        <w:lastRenderedPageBreak/>
        <w:t>דוגמאות</w:t>
      </w:r>
      <w:r w:rsidR="00F15ADC">
        <w:rPr>
          <w:rFonts w:hint="cs"/>
          <w:rtl/>
        </w:rPr>
        <w:t xml:space="preserve"> לאופן כתיבת קבצי קלט עבור השיפורים שביצענו</w:t>
      </w:r>
      <w:r>
        <w:rPr>
          <w:rFonts w:hint="cs"/>
          <w:rtl/>
        </w:rPr>
        <w:t>:</w:t>
      </w:r>
      <w:r w:rsidR="00F15ADC">
        <w:rPr>
          <w:rFonts w:hint="cs"/>
          <w:rtl/>
        </w:rPr>
        <w:t xml:space="preserve"> (הדוגמא הטובה ביותר היא הקובץ </w:t>
      </w:r>
      <w:r w:rsidR="00F15ADC">
        <w:t>bonus_room</w:t>
      </w:r>
      <w:r w:rsidR="00F15ADC">
        <w:rPr>
          <w:rFonts w:hint="cs"/>
          <w:rtl/>
        </w:rPr>
        <w:t xml:space="preserve"> בתיקיית ה-</w:t>
      </w:r>
      <w:r w:rsidR="00F15ADC">
        <w:t>examples</w:t>
      </w:r>
      <w:r w:rsidR="00F15ADC">
        <w:rPr>
          <w:rFonts w:hint="cs"/>
          <w:rtl/>
        </w:rPr>
        <w:t xml:space="preserve"> ב-</w:t>
      </w:r>
      <w:r w:rsidR="00F15ADC">
        <w:t>Graphics</w:t>
      </w:r>
      <w:r w:rsidR="00F15ADC">
        <w:rPr>
          <w:rFonts w:hint="cs"/>
          <w:rtl/>
        </w:rPr>
        <w:t xml:space="preserve">. הוספנו גם את הקבצים </w:t>
      </w:r>
      <w:r w:rsidR="00F15ADC">
        <w:t>bonus_video1/2</w:t>
      </w:r>
      <w:r w:rsidR="00F15ADC">
        <w:rPr>
          <w:rFonts w:hint="cs"/>
          <w:rtl/>
        </w:rPr>
        <w:t xml:space="preserve"> שעזרו ליצור את הסרטון)</w:t>
      </w:r>
    </w:p>
    <w:p w:rsidR="009A2731" w:rsidRPr="009A2731" w:rsidRDefault="009A2731" w:rsidP="009A2731">
      <w:pPr>
        <w:bidi/>
        <w:rPr>
          <w:rtl/>
        </w:rPr>
      </w:pPr>
    </w:p>
    <w:p w:rsidR="008721F8" w:rsidRPr="00FF3CE2" w:rsidRDefault="008721F8" w:rsidP="008721F8">
      <w:pPr>
        <w:pStyle w:val="ListParagraph"/>
        <w:numPr>
          <w:ilvl w:val="0"/>
          <w:numId w:val="5"/>
        </w:numPr>
        <w:bidi/>
        <w:rPr>
          <w:sz w:val="18"/>
          <w:szCs w:val="18"/>
        </w:rPr>
      </w:pPr>
      <w:r>
        <w:rPr>
          <w:rFonts w:hint="cs"/>
          <w:rtl/>
        </w:rPr>
        <w:t>עבור תיבה עם תמונה:</w:t>
      </w:r>
    </w:p>
    <w:p w:rsidR="00FF3CE2" w:rsidRDefault="00FF3CE2" w:rsidP="008721F8">
      <w:pPr>
        <w:rPr>
          <w:sz w:val="18"/>
          <w:szCs w:val="18"/>
        </w:rPr>
      </w:pPr>
      <w:r>
        <w:rPr>
          <w:sz w:val="18"/>
          <w:szCs w:val="18"/>
        </w:rPr>
        <w:t># Material:</w:t>
      </w:r>
      <w:r>
        <w:rPr>
          <w:sz w:val="18"/>
          <w:szCs w:val="18"/>
        </w:rPr>
        <w:tab/>
        <w:t xml:space="preserve">dr    dg    db   sr      sg      sb        rr     rg       rb     phong     trans      </w:t>
      </w:r>
      <w:r w:rsidRPr="00FF3CE2">
        <w:rPr>
          <w:sz w:val="18"/>
          <w:szCs w:val="18"/>
        </w:rPr>
        <w:t xml:space="preserve">specialNumber </w:t>
      </w:r>
      <w:r>
        <w:rPr>
          <w:sz w:val="18"/>
          <w:szCs w:val="18"/>
        </w:rPr>
        <w:t xml:space="preserve">     </w:t>
      </w:r>
      <w:r w:rsidRPr="00FF3CE2">
        <w:rPr>
          <w:sz w:val="18"/>
          <w:szCs w:val="18"/>
        </w:rPr>
        <w:t>imageLoc</w:t>
      </w:r>
    </w:p>
    <w:p w:rsidR="00FF3CE2" w:rsidRPr="00FF3CE2" w:rsidRDefault="00FF3CE2" w:rsidP="00FF3CE2">
      <w:pPr>
        <w:rPr>
          <w:sz w:val="18"/>
          <w:szCs w:val="18"/>
          <w:rtl/>
        </w:rPr>
      </w:pPr>
      <w:r w:rsidRPr="00FF3CE2">
        <w:rPr>
          <w:sz w:val="18"/>
          <w:szCs w:val="18"/>
        </w:rPr>
        <w:t>mtl</w:t>
      </w:r>
      <w:r w:rsidRPr="00FF3CE2">
        <w:rPr>
          <w:sz w:val="18"/>
          <w:szCs w:val="18"/>
        </w:rPr>
        <w:tab/>
      </w:r>
      <w:r w:rsidRPr="00FF3CE2">
        <w:rPr>
          <w:sz w:val="18"/>
          <w:szCs w:val="18"/>
        </w:rPr>
        <w:tab/>
        <w:t>1.0</w:t>
      </w:r>
      <w:r>
        <w:rPr>
          <w:sz w:val="18"/>
          <w:szCs w:val="18"/>
        </w:rPr>
        <w:t xml:space="preserve"> 1.0   1.0  0.5    0.5     0.5</w:t>
      </w:r>
      <w:r>
        <w:rPr>
          <w:sz w:val="18"/>
          <w:szCs w:val="18"/>
        </w:rPr>
        <w:tab/>
        <w:t xml:space="preserve">0.1   </w:t>
      </w:r>
      <w:r w:rsidRPr="00FF3CE2">
        <w:rPr>
          <w:sz w:val="18"/>
          <w:szCs w:val="18"/>
        </w:rPr>
        <w:t>0.1</w:t>
      </w:r>
      <w:r w:rsidRPr="00FF3CE2">
        <w:rPr>
          <w:sz w:val="18"/>
          <w:szCs w:val="18"/>
        </w:rPr>
        <w:tab/>
      </w:r>
      <w:r>
        <w:rPr>
          <w:sz w:val="18"/>
          <w:szCs w:val="18"/>
        </w:rPr>
        <w:t xml:space="preserve">  0.1    100             </w:t>
      </w:r>
      <w:r w:rsidRPr="00FF3CE2">
        <w:rPr>
          <w:sz w:val="18"/>
          <w:szCs w:val="18"/>
        </w:rPr>
        <w:t xml:space="preserve">0 </w:t>
      </w:r>
      <w:r>
        <w:rPr>
          <w:sz w:val="18"/>
          <w:szCs w:val="18"/>
        </w:rPr>
        <w:t xml:space="preserve">                  </w:t>
      </w:r>
      <w:r w:rsidRPr="00FF3CE2">
        <w:rPr>
          <w:sz w:val="18"/>
          <w:szCs w:val="18"/>
        </w:rPr>
        <w:t xml:space="preserve">0 </w:t>
      </w:r>
      <w:r>
        <w:rPr>
          <w:sz w:val="18"/>
          <w:szCs w:val="18"/>
        </w:rPr>
        <w:t xml:space="preserve">                       </w:t>
      </w:r>
      <w:r w:rsidRPr="00FF3CE2">
        <w:rPr>
          <w:sz w:val="18"/>
          <w:szCs w:val="18"/>
        </w:rPr>
        <w:t>C:\\ pics\\</w:t>
      </w:r>
      <w:r>
        <w:rPr>
          <w:sz w:val="18"/>
          <w:szCs w:val="18"/>
        </w:rPr>
        <w:t>myPicture</w:t>
      </w:r>
      <w:r w:rsidRPr="00FF3CE2">
        <w:rPr>
          <w:sz w:val="18"/>
          <w:szCs w:val="18"/>
        </w:rPr>
        <w:t>.png</w:t>
      </w:r>
    </w:p>
    <w:p w:rsidR="008721F8" w:rsidRPr="00FF3CE2" w:rsidRDefault="008721F8" w:rsidP="009D3A34">
      <w:pPr>
        <w:rPr>
          <w:sz w:val="18"/>
          <w:szCs w:val="18"/>
        </w:rPr>
      </w:pPr>
      <w:r w:rsidRPr="00FF3CE2">
        <w:rPr>
          <w:rFonts w:cs="Arial"/>
          <w:sz w:val="18"/>
          <w:szCs w:val="18"/>
          <w:rtl/>
        </w:rPr>
        <w:t xml:space="preserve"># </w:t>
      </w:r>
      <w:r w:rsidRPr="00FF3CE2">
        <w:rPr>
          <w:sz w:val="18"/>
          <w:szCs w:val="18"/>
        </w:rPr>
        <w:t xml:space="preserve">Box:      px   </w:t>
      </w:r>
      <w:r w:rsidRPr="00FF3CE2">
        <w:rPr>
          <w:rFonts w:hint="cs"/>
          <w:sz w:val="18"/>
          <w:szCs w:val="18"/>
          <w:rtl/>
        </w:rPr>
        <w:t xml:space="preserve">    </w:t>
      </w:r>
      <w:r w:rsidRPr="00FF3CE2">
        <w:rPr>
          <w:sz w:val="18"/>
          <w:szCs w:val="18"/>
        </w:rPr>
        <w:t xml:space="preserve">py </w:t>
      </w:r>
      <w:r w:rsidRPr="00FF3CE2">
        <w:rPr>
          <w:rFonts w:hint="cs"/>
          <w:sz w:val="18"/>
          <w:szCs w:val="18"/>
          <w:rtl/>
        </w:rPr>
        <w:t xml:space="preserve">     </w:t>
      </w:r>
      <w:r w:rsidRPr="00FF3CE2">
        <w:rPr>
          <w:sz w:val="18"/>
          <w:szCs w:val="18"/>
        </w:rPr>
        <w:t xml:space="preserve">  pz      dx </w:t>
      </w:r>
      <w:r w:rsidR="009D3A34">
        <w:rPr>
          <w:sz w:val="18"/>
          <w:szCs w:val="18"/>
        </w:rPr>
        <w:t xml:space="preserve">  </w:t>
      </w:r>
      <w:r w:rsidRPr="00FF3CE2">
        <w:rPr>
          <w:sz w:val="18"/>
          <w:szCs w:val="18"/>
        </w:rPr>
        <w:t xml:space="preserve"> dy </w:t>
      </w:r>
      <w:r w:rsidR="009D3A34">
        <w:rPr>
          <w:sz w:val="18"/>
          <w:szCs w:val="18"/>
        </w:rPr>
        <w:t xml:space="preserve">   </w:t>
      </w:r>
      <w:r w:rsidRPr="00FF3CE2">
        <w:rPr>
          <w:sz w:val="18"/>
          <w:szCs w:val="18"/>
        </w:rPr>
        <w:t xml:space="preserve"> dz   </w:t>
      </w:r>
      <w:r w:rsidRPr="00FF3CE2">
        <w:rPr>
          <w:rFonts w:hint="cs"/>
          <w:sz w:val="18"/>
          <w:szCs w:val="18"/>
          <w:rtl/>
        </w:rPr>
        <w:t xml:space="preserve">     </w:t>
      </w:r>
      <w:r w:rsidRPr="00FF3CE2">
        <w:rPr>
          <w:sz w:val="18"/>
          <w:szCs w:val="18"/>
        </w:rPr>
        <w:t xml:space="preserve">rx </w:t>
      </w:r>
      <w:r w:rsidRPr="00FF3CE2">
        <w:rPr>
          <w:rFonts w:hint="cs"/>
          <w:sz w:val="18"/>
          <w:szCs w:val="18"/>
          <w:rtl/>
        </w:rPr>
        <w:t xml:space="preserve">   </w:t>
      </w:r>
      <w:r w:rsidRPr="00FF3CE2">
        <w:rPr>
          <w:sz w:val="18"/>
          <w:szCs w:val="18"/>
        </w:rPr>
        <w:t xml:space="preserve"> ry </w:t>
      </w:r>
      <w:r w:rsidRPr="00FF3CE2">
        <w:rPr>
          <w:rFonts w:hint="cs"/>
          <w:sz w:val="18"/>
          <w:szCs w:val="18"/>
          <w:rtl/>
        </w:rPr>
        <w:t xml:space="preserve">   </w:t>
      </w:r>
      <w:r w:rsidRPr="00FF3CE2">
        <w:rPr>
          <w:sz w:val="18"/>
          <w:szCs w:val="18"/>
        </w:rPr>
        <w:t xml:space="preserve"> rz</w:t>
      </w:r>
      <w:r w:rsidRPr="00FF3CE2">
        <w:rPr>
          <w:rFonts w:cs="Arial"/>
          <w:sz w:val="18"/>
          <w:szCs w:val="18"/>
          <w:rtl/>
        </w:rPr>
        <w:tab/>
      </w:r>
      <w:r w:rsidR="009D3A34">
        <w:rPr>
          <w:rFonts w:cs="Arial"/>
          <w:sz w:val="18"/>
          <w:szCs w:val="18"/>
        </w:rPr>
        <w:t xml:space="preserve">       </w:t>
      </w:r>
      <w:r w:rsidRPr="00FF3CE2">
        <w:rPr>
          <w:sz w:val="18"/>
          <w:szCs w:val="18"/>
        </w:rPr>
        <w:t>mat_idx</w:t>
      </w:r>
    </w:p>
    <w:p w:rsidR="002A70B2" w:rsidRPr="002A70B2" w:rsidRDefault="008721F8" w:rsidP="009D3A34">
      <w:pPr>
        <w:rPr>
          <w:rFonts w:cs="Arial"/>
          <w:sz w:val="18"/>
          <w:szCs w:val="18"/>
          <w:rtl/>
        </w:rPr>
      </w:pPr>
      <w:r w:rsidRPr="00FF3CE2">
        <w:rPr>
          <w:sz w:val="18"/>
          <w:szCs w:val="18"/>
        </w:rPr>
        <w:t xml:space="preserve">box        </w:t>
      </w:r>
      <w:r w:rsidR="009D3A34">
        <w:rPr>
          <w:rFonts w:cs="Arial"/>
          <w:sz w:val="18"/>
          <w:szCs w:val="18"/>
        </w:rPr>
        <w:t xml:space="preserve">    0.2     0.3        0.4     0.5  0.6    0.7        23    25      26           1</w:t>
      </w:r>
    </w:p>
    <w:p w:rsidR="002A70B2" w:rsidRPr="002A70B2" w:rsidRDefault="002A70B2" w:rsidP="002A70B2">
      <w:pPr>
        <w:pStyle w:val="ListParagraph"/>
        <w:numPr>
          <w:ilvl w:val="0"/>
          <w:numId w:val="5"/>
        </w:numPr>
        <w:bidi/>
        <w:rPr>
          <w:sz w:val="18"/>
          <w:szCs w:val="18"/>
        </w:rPr>
      </w:pPr>
      <w:r>
        <w:rPr>
          <w:rFonts w:hint="cs"/>
          <w:rtl/>
        </w:rPr>
        <w:t>עבור סתם תיבה:</w:t>
      </w:r>
    </w:p>
    <w:p w:rsidR="002A70B2" w:rsidRDefault="002A70B2" w:rsidP="002A70B2">
      <w:pPr>
        <w:rPr>
          <w:sz w:val="18"/>
          <w:szCs w:val="18"/>
        </w:rPr>
      </w:pPr>
      <w:r>
        <w:rPr>
          <w:sz w:val="18"/>
          <w:szCs w:val="18"/>
        </w:rPr>
        <w:t># Material:</w:t>
      </w:r>
      <w:r>
        <w:rPr>
          <w:sz w:val="18"/>
          <w:szCs w:val="18"/>
        </w:rPr>
        <w:tab/>
        <w:t xml:space="preserve">dr    dg    db   sr      sg      sb        rr     rg       rb     phong     trans      </w:t>
      </w:r>
      <w:r w:rsidRPr="00FF3CE2">
        <w:rPr>
          <w:sz w:val="18"/>
          <w:szCs w:val="18"/>
        </w:rPr>
        <w:t xml:space="preserve">specialNumber </w:t>
      </w:r>
      <w:r>
        <w:rPr>
          <w:sz w:val="18"/>
          <w:szCs w:val="18"/>
        </w:rPr>
        <w:t xml:space="preserve">     </w:t>
      </w:r>
      <w:r w:rsidRPr="00FF3CE2">
        <w:rPr>
          <w:sz w:val="18"/>
          <w:szCs w:val="18"/>
        </w:rPr>
        <w:t>imageLoc</w:t>
      </w:r>
    </w:p>
    <w:p w:rsidR="002A70B2" w:rsidRPr="00FF3CE2" w:rsidRDefault="002A70B2" w:rsidP="002A70B2">
      <w:pPr>
        <w:rPr>
          <w:sz w:val="18"/>
          <w:szCs w:val="18"/>
          <w:rtl/>
        </w:rPr>
      </w:pPr>
      <w:r w:rsidRPr="00FF3CE2">
        <w:rPr>
          <w:sz w:val="18"/>
          <w:szCs w:val="18"/>
        </w:rPr>
        <w:t>mtl</w:t>
      </w:r>
      <w:r w:rsidRPr="00FF3CE2">
        <w:rPr>
          <w:sz w:val="18"/>
          <w:szCs w:val="18"/>
        </w:rPr>
        <w:tab/>
      </w:r>
      <w:r w:rsidRPr="00FF3CE2">
        <w:rPr>
          <w:sz w:val="18"/>
          <w:szCs w:val="18"/>
        </w:rPr>
        <w:tab/>
        <w:t>1.0</w:t>
      </w:r>
      <w:r>
        <w:rPr>
          <w:sz w:val="18"/>
          <w:szCs w:val="18"/>
        </w:rPr>
        <w:t xml:space="preserve"> 1.0   1.0  0.5    0.5     0.5</w:t>
      </w:r>
      <w:r>
        <w:rPr>
          <w:sz w:val="18"/>
          <w:szCs w:val="18"/>
        </w:rPr>
        <w:tab/>
        <w:t xml:space="preserve">0.1   </w:t>
      </w:r>
      <w:r w:rsidRPr="00FF3CE2">
        <w:rPr>
          <w:sz w:val="18"/>
          <w:szCs w:val="18"/>
        </w:rPr>
        <w:t>0.1</w:t>
      </w:r>
      <w:r w:rsidRPr="00FF3CE2">
        <w:rPr>
          <w:sz w:val="18"/>
          <w:szCs w:val="18"/>
        </w:rPr>
        <w:tab/>
      </w:r>
      <w:r>
        <w:rPr>
          <w:sz w:val="18"/>
          <w:szCs w:val="18"/>
        </w:rPr>
        <w:t xml:space="preserve">  0.1    100             </w:t>
      </w:r>
      <w:r w:rsidRPr="00FF3CE2">
        <w:rPr>
          <w:sz w:val="18"/>
          <w:szCs w:val="18"/>
        </w:rPr>
        <w:t xml:space="preserve">0 </w:t>
      </w:r>
      <w:r>
        <w:rPr>
          <w:sz w:val="18"/>
          <w:szCs w:val="18"/>
        </w:rPr>
        <w:t xml:space="preserve">                  </w:t>
      </w:r>
    </w:p>
    <w:p w:rsidR="00C50B21" w:rsidRPr="00C50B21" w:rsidRDefault="00C50B21" w:rsidP="00C50B21">
      <w:pPr>
        <w:rPr>
          <w:sz w:val="18"/>
          <w:szCs w:val="18"/>
        </w:rPr>
      </w:pPr>
      <w:r w:rsidRPr="00C50B21">
        <w:rPr>
          <w:rFonts w:cs="Arial"/>
          <w:sz w:val="18"/>
          <w:szCs w:val="18"/>
          <w:rtl/>
        </w:rPr>
        <w:t xml:space="preserve"># </w:t>
      </w:r>
      <w:r w:rsidRPr="00C50B21">
        <w:rPr>
          <w:sz w:val="18"/>
          <w:szCs w:val="18"/>
        </w:rPr>
        <w:t xml:space="preserve">Box:      px   </w:t>
      </w:r>
      <w:r w:rsidRPr="00C50B21">
        <w:rPr>
          <w:rFonts w:hint="cs"/>
          <w:sz w:val="18"/>
          <w:szCs w:val="18"/>
          <w:rtl/>
        </w:rPr>
        <w:t xml:space="preserve">    </w:t>
      </w:r>
      <w:r w:rsidRPr="00C50B21">
        <w:rPr>
          <w:sz w:val="18"/>
          <w:szCs w:val="18"/>
        </w:rPr>
        <w:t xml:space="preserve">py </w:t>
      </w:r>
      <w:r w:rsidRPr="00C50B21">
        <w:rPr>
          <w:rFonts w:hint="cs"/>
          <w:sz w:val="18"/>
          <w:szCs w:val="18"/>
          <w:rtl/>
        </w:rPr>
        <w:t xml:space="preserve">     </w:t>
      </w:r>
      <w:r w:rsidRPr="00C50B21">
        <w:rPr>
          <w:sz w:val="18"/>
          <w:szCs w:val="18"/>
        </w:rPr>
        <w:t xml:space="preserve">  pz      dx    dy     dz   </w:t>
      </w:r>
      <w:r w:rsidRPr="00C50B21">
        <w:rPr>
          <w:rFonts w:hint="cs"/>
          <w:sz w:val="18"/>
          <w:szCs w:val="18"/>
          <w:rtl/>
        </w:rPr>
        <w:t xml:space="preserve">     </w:t>
      </w:r>
      <w:r w:rsidRPr="00C50B21">
        <w:rPr>
          <w:sz w:val="18"/>
          <w:szCs w:val="18"/>
        </w:rPr>
        <w:t xml:space="preserve">rx </w:t>
      </w:r>
      <w:r w:rsidRPr="00C50B21">
        <w:rPr>
          <w:rFonts w:hint="cs"/>
          <w:sz w:val="18"/>
          <w:szCs w:val="18"/>
          <w:rtl/>
        </w:rPr>
        <w:t xml:space="preserve">   </w:t>
      </w:r>
      <w:r w:rsidRPr="00C50B21">
        <w:rPr>
          <w:sz w:val="18"/>
          <w:szCs w:val="18"/>
        </w:rPr>
        <w:t xml:space="preserve"> ry </w:t>
      </w:r>
      <w:r w:rsidRPr="00C50B21">
        <w:rPr>
          <w:rFonts w:hint="cs"/>
          <w:sz w:val="18"/>
          <w:szCs w:val="18"/>
          <w:rtl/>
        </w:rPr>
        <w:t xml:space="preserve">   </w:t>
      </w:r>
      <w:r w:rsidRPr="00C50B21">
        <w:rPr>
          <w:sz w:val="18"/>
          <w:szCs w:val="18"/>
        </w:rPr>
        <w:t xml:space="preserve"> rz</w:t>
      </w:r>
      <w:r w:rsidRPr="00C50B21">
        <w:rPr>
          <w:rFonts w:cs="Arial"/>
          <w:sz w:val="18"/>
          <w:szCs w:val="18"/>
          <w:rtl/>
        </w:rPr>
        <w:tab/>
      </w:r>
      <w:r w:rsidRPr="00C50B21">
        <w:rPr>
          <w:rFonts w:cs="Arial"/>
          <w:sz w:val="18"/>
          <w:szCs w:val="18"/>
        </w:rPr>
        <w:t xml:space="preserve">       </w:t>
      </w:r>
      <w:r w:rsidRPr="00C50B21">
        <w:rPr>
          <w:sz w:val="18"/>
          <w:szCs w:val="18"/>
        </w:rPr>
        <w:t>mat_idx</w:t>
      </w:r>
    </w:p>
    <w:p w:rsidR="00C50B21" w:rsidRPr="00C50B21" w:rsidRDefault="00C50B21" w:rsidP="00C50B21">
      <w:pPr>
        <w:rPr>
          <w:rFonts w:cs="Arial"/>
          <w:sz w:val="18"/>
          <w:szCs w:val="18"/>
          <w:rtl/>
        </w:rPr>
      </w:pPr>
      <w:r w:rsidRPr="00C50B21">
        <w:rPr>
          <w:sz w:val="18"/>
          <w:szCs w:val="18"/>
        </w:rPr>
        <w:t xml:space="preserve">box        </w:t>
      </w:r>
      <w:r w:rsidRPr="00C50B21">
        <w:rPr>
          <w:rFonts w:cs="Arial"/>
          <w:sz w:val="18"/>
          <w:szCs w:val="18"/>
        </w:rPr>
        <w:t xml:space="preserve">    0.2     0.3        0.4     0.5  0.6    0.7        23    25      26           1</w:t>
      </w:r>
    </w:p>
    <w:p w:rsidR="00FF3CE2" w:rsidRDefault="00FF3CE2" w:rsidP="002A70B2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עבור מישור עם </w:t>
      </w:r>
      <w:r>
        <w:t>pattern</w:t>
      </w:r>
      <w:r w:rsidR="002A70B2">
        <w:rPr>
          <w:rFonts w:hint="cs"/>
          <w:rtl/>
        </w:rPr>
        <w:t xml:space="preserve"> של לוח שחמט:</w:t>
      </w:r>
    </w:p>
    <w:p w:rsidR="00FF3CE2" w:rsidRPr="00FF3CE2" w:rsidRDefault="00FF3CE2" w:rsidP="00FF3CE2">
      <w:pPr>
        <w:rPr>
          <w:sz w:val="18"/>
          <w:szCs w:val="18"/>
        </w:rPr>
      </w:pPr>
      <w:r w:rsidRPr="00FF3CE2">
        <w:rPr>
          <w:sz w:val="18"/>
          <w:szCs w:val="18"/>
        </w:rPr>
        <w:t># Material:</w:t>
      </w:r>
      <w:r w:rsidRPr="00FF3CE2">
        <w:rPr>
          <w:sz w:val="18"/>
          <w:szCs w:val="18"/>
        </w:rPr>
        <w:tab/>
        <w:t>dr    dg    db   sr      sg      sb        rr     rg       rb     phong     trans      specialNumber      imageLoc</w:t>
      </w:r>
    </w:p>
    <w:p w:rsidR="00FF3CE2" w:rsidRDefault="00FF3CE2" w:rsidP="00FF3CE2">
      <w:pPr>
        <w:rPr>
          <w:sz w:val="18"/>
          <w:szCs w:val="18"/>
          <w:rtl/>
        </w:rPr>
      </w:pPr>
      <w:r w:rsidRPr="00FF3CE2">
        <w:rPr>
          <w:sz w:val="18"/>
          <w:szCs w:val="18"/>
        </w:rPr>
        <w:t>mtl</w:t>
      </w:r>
      <w:r w:rsidRPr="00FF3CE2">
        <w:rPr>
          <w:sz w:val="18"/>
          <w:szCs w:val="18"/>
        </w:rPr>
        <w:tab/>
      </w:r>
      <w:r w:rsidRPr="00FF3CE2">
        <w:rPr>
          <w:sz w:val="18"/>
          <w:szCs w:val="18"/>
        </w:rPr>
        <w:tab/>
        <w:t>1.0 1.0   1.0  0.5    0.5     0.5</w:t>
      </w:r>
      <w:r w:rsidRPr="00FF3CE2">
        <w:rPr>
          <w:sz w:val="18"/>
          <w:szCs w:val="18"/>
        </w:rPr>
        <w:tab/>
        <w:t>0.1   0.1</w:t>
      </w:r>
      <w:r w:rsidRPr="00FF3CE2">
        <w:rPr>
          <w:sz w:val="18"/>
          <w:szCs w:val="18"/>
        </w:rPr>
        <w:tab/>
        <w:t xml:space="preserve">  0.1    100             0                   </w:t>
      </w:r>
      <w:r>
        <w:rPr>
          <w:rFonts w:hint="cs"/>
          <w:sz w:val="18"/>
          <w:szCs w:val="18"/>
          <w:rtl/>
        </w:rPr>
        <w:t>2</w:t>
      </w:r>
      <w:r w:rsidRPr="00FF3CE2">
        <w:rPr>
          <w:sz w:val="18"/>
          <w:szCs w:val="18"/>
        </w:rPr>
        <w:t xml:space="preserve">                        </w:t>
      </w:r>
    </w:p>
    <w:p w:rsidR="00FF3CE2" w:rsidRPr="00FF3CE2" w:rsidRDefault="00FF3CE2" w:rsidP="00FF3CE2">
      <w:pPr>
        <w:rPr>
          <w:sz w:val="18"/>
          <w:szCs w:val="18"/>
        </w:rPr>
      </w:pPr>
      <w:r w:rsidRPr="00FF3CE2">
        <w:rPr>
          <w:sz w:val="18"/>
          <w:szCs w:val="18"/>
        </w:rPr>
        <w:t># Plane:</w:t>
      </w:r>
      <w:r w:rsidRPr="00FF3CE2">
        <w:rPr>
          <w:sz w:val="18"/>
          <w:szCs w:val="18"/>
        </w:rPr>
        <w:tab/>
        <w:t>nx</w:t>
      </w:r>
      <w:r w:rsidRPr="00FF3CE2">
        <w:rPr>
          <w:sz w:val="18"/>
          <w:szCs w:val="18"/>
        </w:rPr>
        <w:tab/>
        <w:t>ny</w:t>
      </w:r>
      <w:r w:rsidRPr="00FF3CE2">
        <w:rPr>
          <w:sz w:val="18"/>
          <w:szCs w:val="18"/>
        </w:rPr>
        <w:tab/>
        <w:t>nz</w:t>
      </w:r>
      <w:r w:rsidRPr="00FF3CE2">
        <w:rPr>
          <w:sz w:val="18"/>
          <w:szCs w:val="18"/>
        </w:rPr>
        <w:tab/>
        <w:t>offset</w:t>
      </w:r>
      <w:r w:rsidRPr="00FF3CE2">
        <w:rPr>
          <w:sz w:val="18"/>
          <w:szCs w:val="18"/>
        </w:rPr>
        <w:tab/>
        <w:t>mat_idx</w:t>
      </w:r>
    </w:p>
    <w:p w:rsidR="002A70B2" w:rsidRPr="00A714D7" w:rsidRDefault="00FF3CE2" w:rsidP="00A714D7">
      <w:pPr>
        <w:rPr>
          <w:sz w:val="18"/>
          <w:szCs w:val="18"/>
          <w:rtl/>
        </w:rPr>
      </w:pPr>
      <w:r>
        <w:rPr>
          <w:sz w:val="18"/>
          <w:szCs w:val="18"/>
        </w:rPr>
        <w:t>pln</w:t>
      </w:r>
      <w:r>
        <w:rPr>
          <w:sz w:val="18"/>
          <w:szCs w:val="18"/>
        </w:rPr>
        <w:tab/>
      </w:r>
      <w:r w:rsidRPr="00FF3CE2">
        <w:rPr>
          <w:sz w:val="18"/>
          <w:szCs w:val="18"/>
        </w:rPr>
        <w:t>0</w:t>
      </w:r>
      <w:r w:rsidRPr="00FF3CE2">
        <w:rPr>
          <w:sz w:val="18"/>
          <w:szCs w:val="18"/>
        </w:rPr>
        <w:tab/>
        <w:t>1</w:t>
      </w:r>
      <w:r w:rsidRPr="00FF3CE2">
        <w:rPr>
          <w:sz w:val="18"/>
          <w:szCs w:val="18"/>
        </w:rPr>
        <w:tab/>
        <w:t>0</w:t>
      </w:r>
      <w:r w:rsidRPr="00FF3CE2">
        <w:rPr>
          <w:sz w:val="18"/>
          <w:szCs w:val="18"/>
        </w:rPr>
        <w:tab/>
        <w:t>-1</w:t>
      </w:r>
      <w:r w:rsidRPr="00FF3CE2">
        <w:rPr>
          <w:sz w:val="18"/>
          <w:szCs w:val="18"/>
        </w:rPr>
        <w:tab/>
        <w:t>1</w:t>
      </w:r>
    </w:p>
    <w:p w:rsidR="002A70B2" w:rsidRDefault="002A70B2" w:rsidP="00EB035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עבור סתם מישור:</w:t>
      </w:r>
    </w:p>
    <w:p w:rsidR="002A70B2" w:rsidRPr="00FF3CE2" w:rsidRDefault="002A70B2" w:rsidP="002A70B2">
      <w:pPr>
        <w:rPr>
          <w:sz w:val="18"/>
          <w:szCs w:val="18"/>
        </w:rPr>
      </w:pPr>
      <w:r w:rsidRPr="00FF3CE2">
        <w:rPr>
          <w:sz w:val="18"/>
          <w:szCs w:val="18"/>
        </w:rPr>
        <w:t># Material:</w:t>
      </w:r>
      <w:r w:rsidRPr="00FF3CE2">
        <w:rPr>
          <w:sz w:val="18"/>
          <w:szCs w:val="18"/>
        </w:rPr>
        <w:tab/>
        <w:t>dr    dg    db   sr      sg      sb        rr     rg       rb     phong     trans      specialNumber      imageLoc</w:t>
      </w:r>
    </w:p>
    <w:p w:rsidR="002A70B2" w:rsidRDefault="002A70B2" w:rsidP="002A70B2">
      <w:pPr>
        <w:rPr>
          <w:sz w:val="18"/>
          <w:szCs w:val="18"/>
          <w:rtl/>
        </w:rPr>
      </w:pPr>
      <w:r w:rsidRPr="00FF3CE2">
        <w:rPr>
          <w:sz w:val="18"/>
          <w:szCs w:val="18"/>
        </w:rPr>
        <w:t>mtl</w:t>
      </w:r>
      <w:r w:rsidRPr="00FF3CE2">
        <w:rPr>
          <w:sz w:val="18"/>
          <w:szCs w:val="18"/>
        </w:rPr>
        <w:tab/>
      </w:r>
      <w:r w:rsidRPr="00FF3CE2">
        <w:rPr>
          <w:sz w:val="18"/>
          <w:szCs w:val="18"/>
        </w:rPr>
        <w:tab/>
        <w:t>1.0 1.0   1.0  0.5    0.5     0.5</w:t>
      </w:r>
      <w:r w:rsidRPr="00FF3CE2">
        <w:rPr>
          <w:sz w:val="18"/>
          <w:szCs w:val="18"/>
        </w:rPr>
        <w:tab/>
        <w:t>0.1   0.1</w:t>
      </w:r>
      <w:r w:rsidRPr="00FF3CE2">
        <w:rPr>
          <w:sz w:val="18"/>
          <w:szCs w:val="18"/>
        </w:rPr>
        <w:tab/>
        <w:t xml:space="preserve">  0.1    100             0                  </w:t>
      </w:r>
    </w:p>
    <w:p w:rsidR="002A70B2" w:rsidRPr="00FF3CE2" w:rsidRDefault="002A70B2" w:rsidP="002A70B2">
      <w:pPr>
        <w:rPr>
          <w:sz w:val="18"/>
          <w:szCs w:val="18"/>
        </w:rPr>
      </w:pPr>
      <w:r w:rsidRPr="00FF3CE2">
        <w:rPr>
          <w:sz w:val="18"/>
          <w:szCs w:val="18"/>
        </w:rPr>
        <w:t># Plane:</w:t>
      </w:r>
      <w:r w:rsidRPr="00FF3CE2">
        <w:rPr>
          <w:sz w:val="18"/>
          <w:szCs w:val="18"/>
        </w:rPr>
        <w:tab/>
        <w:t>nx</w:t>
      </w:r>
      <w:r w:rsidRPr="00FF3CE2">
        <w:rPr>
          <w:sz w:val="18"/>
          <w:szCs w:val="18"/>
        </w:rPr>
        <w:tab/>
        <w:t>ny</w:t>
      </w:r>
      <w:r w:rsidRPr="00FF3CE2">
        <w:rPr>
          <w:sz w:val="18"/>
          <w:szCs w:val="18"/>
        </w:rPr>
        <w:tab/>
        <w:t>nz</w:t>
      </w:r>
      <w:r w:rsidRPr="00FF3CE2">
        <w:rPr>
          <w:sz w:val="18"/>
          <w:szCs w:val="18"/>
        </w:rPr>
        <w:tab/>
        <w:t>offset</w:t>
      </w:r>
      <w:r w:rsidRPr="00FF3CE2">
        <w:rPr>
          <w:sz w:val="18"/>
          <w:szCs w:val="18"/>
        </w:rPr>
        <w:tab/>
        <w:t>mat_idx</w:t>
      </w:r>
    </w:p>
    <w:p w:rsidR="002A70B2" w:rsidRPr="00FF3CE2" w:rsidRDefault="002A70B2" w:rsidP="002A70B2">
      <w:pPr>
        <w:rPr>
          <w:sz w:val="18"/>
          <w:szCs w:val="18"/>
          <w:rtl/>
        </w:rPr>
      </w:pPr>
      <w:r>
        <w:rPr>
          <w:sz w:val="18"/>
          <w:szCs w:val="18"/>
        </w:rPr>
        <w:t>pln</w:t>
      </w:r>
      <w:r>
        <w:rPr>
          <w:sz w:val="18"/>
          <w:szCs w:val="18"/>
        </w:rPr>
        <w:tab/>
      </w:r>
      <w:r w:rsidRPr="00FF3CE2">
        <w:rPr>
          <w:sz w:val="18"/>
          <w:szCs w:val="18"/>
        </w:rPr>
        <w:t>0</w:t>
      </w:r>
      <w:r w:rsidRPr="00FF3CE2">
        <w:rPr>
          <w:sz w:val="18"/>
          <w:szCs w:val="18"/>
        </w:rPr>
        <w:tab/>
        <w:t>1</w:t>
      </w:r>
      <w:r w:rsidRPr="00FF3CE2">
        <w:rPr>
          <w:sz w:val="18"/>
          <w:szCs w:val="18"/>
        </w:rPr>
        <w:tab/>
        <w:t>0</w:t>
      </w:r>
      <w:r w:rsidRPr="00FF3CE2">
        <w:rPr>
          <w:sz w:val="18"/>
          <w:szCs w:val="18"/>
        </w:rPr>
        <w:tab/>
        <w:t>-1</w:t>
      </w:r>
      <w:r w:rsidRPr="00FF3CE2">
        <w:rPr>
          <w:sz w:val="18"/>
          <w:szCs w:val="18"/>
        </w:rPr>
        <w:tab/>
        <w:t>1</w:t>
      </w:r>
    </w:p>
    <w:p w:rsidR="002A70B2" w:rsidRPr="00FF3CE2" w:rsidRDefault="002A70B2" w:rsidP="002A70B2">
      <w:pPr>
        <w:bidi/>
        <w:rPr>
          <w:rtl/>
        </w:rPr>
      </w:pPr>
      <w:r w:rsidRPr="002A70B2">
        <w:rPr>
          <w:rFonts w:cs="Arial" w:hint="cs"/>
          <w:sz w:val="18"/>
          <w:szCs w:val="18"/>
          <w:rtl/>
        </w:rPr>
        <w:t xml:space="preserve">        </w:t>
      </w:r>
    </w:p>
    <w:p w:rsidR="002A70B2" w:rsidRPr="00FF3CE2" w:rsidRDefault="002A70B2" w:rsidP="002A70B2">
      <w:pPr>
        <w:bidi/>
        <w:rPr>
          <w:rtl/>
        </w:rPr>
      </w:pPr>
    </w:p>
    <w:p w:rsidR="008721F8" w:rsidRDefault="008721F8" w:rsidP="008721F8">
      <w:pPr>
        <w:bidi/>
        <w:rPr>
          <w:rtl/>
        </w:rPr>
      </w:pPr>
      <w:r w:rsidRPr="00D64F28">
        <w:rPr>
          <w:rFonts w:hint="cs"/>
          <w:b/>
          <w:bCs/>
          <w:u w:val="single"/>
          <w:rtl/>
        </w:rPr>
        <w:t>דגש</w:t>
      </w:r>
      <w:r w:rsidRPr="00D64F28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בקוד אנו מסתכלים על סוג האובייקט (אם מישור או תיבה), ואם יש ב-</w:t>
      </w:r>
      <w:r>
        <w:t>material</w:t>
      </w:r>
      <w:r>
        <w:rPr>
          <w:rFonts w:hint="cs"/>
          <w:rtl/>
        </w:rPr>
        <w:t xml:space="preserve"> שדה עם יכולת שסוג האובייקט לא יכול להשתמש בו, פשוט לא נבצע אותו (לדוג' אם יש תיבה עם </w:t>
      </w:r>
      <w:r>
        <w:t>specialNumber=2</w:t>
      </w:r>
      <w:r>
        <w:rPr>
          <w:rFonts w:hint="cs"/>
          <w:rtl/>
        </w:rPr>
        <w:t>, אז לא נציג לוח שחמט על התיבה, כי זו יכולת של מישור, ולא של תיבה).</w:t>
      </w:r>
      <w:r w:rsidR="00FE306D">
        <w:rPr>
          <w:rFonts w:hint="cs"/>
          <w:rtl/>
        </w:rPr>
        <w:t xml:space="preserve"> יתר- על- כן כאשר יש תיבה עם תמונה עליו, אז רק בפאה אחת נצייר את התיבה. בפאה זו, לא תהיה התחשבות בפרמטרי ה- </w:t>
      </w:r>
      <w:r w:rsidR="00FE306D">
        <w:t>diffuse</w:t>
      </w:r>
      <w:r w:rsidR="00FE306D">
        <w:rPr>
          <w:rFonts w:hint="cs"/>
          <w:rtl/>
        </w:rPr>
        <w:t xml:space="preserve"> של התיבה כולה, אלא רק בתמונה שעליו. בשאר הפאות של התיבה, נתחשב בפרמטרים אלו (ולא בתמונה, שהרי תמונה אנו מציירים רק על פאה אחת).</w:t>
      </w:r>
    </w:p>
    <w:p w:rsidR="00351F7F" w:rsidRDefault="00795E81" w:rsidP="00795E81">
      <w:pPr>
        <w:pStyle w:val="Heading3"/>
        <w:bidi/>
        <w:rPr>
          <w:rtl/>
        </w:rPr>
      </w:pPr>
      <w:r>
        <w:rPr>
          <w:rFonts w:hint="cs"/>
          <w:rtl/>
        </w:rPr>
        <w:t>אופן הרצה:</w:t>
      </w:r>
    </w:p>
    <w:p w:rsidR="00795E81" w:rsidRDefault="00795E81" w:rsidP="00795E81">
      <w:pPr>
        <w:bidi/>
        <w:rPr>
          <w:rtl/>
        </w:rPr>
      </w:pPr>
      <w:r>
        <w:rPr>
          <w:rFonts w:hint="cs"/>
          <w:rtl/>
        </w:rPr>
        <w:t>בדיוק כמו הגירסא המקורית. כל מה שמשתנה הוא קבצי הקלט (וגם בהם שמרנו על תאימות לאחור)</w:t>
      </w:r>
      <w:r w:rsidR="007620B6">
        <w:rPr>
          <w:rFonts w:hint="cs"/>
          <w:rtl/>
        </w:rPr>
        <w:t>.</w:t>
      </w:r>
    </w:p>
    <w:sectPr w:rsidR="00795E81" w:rsidSect="00FF3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B232A"/>
    <w:multiLevelType w:val="hybridMultilevel"/>
    <w:tmpl w:val="6A52362A"/>
    <w:lvl w:ilvl="0" w:tplc="8DC2B9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972DC"/>
    <w:multiLevelType w:val="hybridMultilevel"/>
    <w:tmpl w:val="417EF056"/>
    <w:lvl w:ilvl="0" w:tplc="B20E32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A4D64"/>
    <w:multiLevelType w:val="hybridMultilevel"/>
    <w:tmpl w:val="417EF056"/>
    <w:lvl w:ilvl="0" w:tplc="B20E32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E7251"/>
    <w:multiLevelType w:val="hybridMultilevel"/>
    <w:tmpl w:val="9E3A832C"/>
    <w:lvl w:ilvl="0" w:tplc="7CD0CC2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A1D00"/>
    <w:multiLevelType w:val="hybridMultilevel"/>
    <w:tmpl w:val="1D409854"/>
    <w:lvl w:ilvl="0" w:tplc="7FFA25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85C46"/>
    <w:multiLevelType w:val="hybridMultilevel"/>
    <w:tmpl w:val="70C8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AA71A3"/>
    <w:multiLevelType w:val="hybridMultilevel"/>
    <w:tmpl w:val="417EF056"/>
    <w:lvl w:ilvl="0" w:tplc="B20E32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7F"/>
    <w:rsid w:val="0001085B"/>
    <w:rsid w:val="00022458"/>
    <w:rsid w:val="000272ED"/>
    <w:rsid w:val="00027FC8"/>
    <w:rsid w:val="00031338"/>
    <w:rsid w:val="00031ACC"/>
    <w:rsid w:val="000461F8"/>
    <w:rsid w:val="000466F1"/>
    <w:rsid w:val="000534CB"/>
    <w:rsid w:val="00054F75"/>
    <w:rsid w:val="000559DE"/>
    <w:rsid w:val="00062414"/>
    <w:rsid w:val="0006637C"/>
    <w:rsid w:val="000900AE"/>
    <w:rsid w:val="000A0D2E"/>
    <w:rsid w:val="000B5646"/>
    <w:rsid w:val="000D7F89"/>
    <w:rsid w:val="0010201D"/>
    <w:rsid w:val="0011117E"/>
    <w:rsid w:val="0011355D"/>
    <w:rsid w:val="001144FE"/>
    <w:rsid w:val="00114E45"/>
    <w:rsid w:val="001175A2"/>
    <w:rsid w:val="00121D00"/>
    <w:rsid w:val="00125FFE"/>
    <w:rsid w:val="00126F58"/>
    <w:rsid w:val="001307E9"/>
    <w:rsid w:val="001345BD"/>
    <w:rsid w:val="00142A79"/>
    <w:rsid w:val="00170F30"/>
    <w:rsid w:val="001B0CF6"/>
    <w:rsid w:val="001C5D44"/>
    <w:rsid w:val="001E10EE"/>
    <w:rsid w:val="001F5B6C"/>
    <w:rsid w:val="0021324A"/>
    <w:rsid w:val="002378F4"/>
    <w:rsid w:val="00253B9B"/>
    <w:rsid w:val="00254184"/>
    <w:rsid w:val="002A1EF0"/>
    <w:rsid w:val="002A70B2"/>
    <w:rsid w:val="002B01CC"/>
    <w:rsid w:val="002C41F1"/>
    <w:rsid w:val="002E2224"/>
    <w:rsid w:val="002E55FC"/>
    <w:rsid w:val="002E7F51"/>
    <w:rsid w:val="0030153B"/>
    <w:rsid w:val="003305E8"/>
    <w:rsid w:val="00344A39"/>
    <w:rsid w:val="00351463"/>
    <w:rsid w:val="00351F7F"/>
    <w:rsid w:val="00360736"/>
    <w:rsid w:val="00360E5E"/>
    <w:rsid w:val="003B41F8"/>
    <w:rsid w:val="003C7E52"/>
    <w:rsid w:val="003E60B9"/>
    <w:rsid w:val="003F508D"/>
    <w:rsid w:val="003F6BB7"/>
    <w:rsid w:val="00402496"/>
    <w:rsid w:val="00406E33"/>
    <w:rsid w:val="0041060F"/>
    <w:rsid w:val="004130AD"/>
    <w:rsid w:val="004134DB"/>
    <w:rsid w:val="0041517F"/>
    <w:rsid w:val="004257DF"/>
    <w:rsid w:val="004279C0"/>
    <w:rsid w:val="00431042"/>
    <w:rsid w:val="00435087"/>
    <w:rsid w:val="00436B66"/>
    <w:rsid w:val="00444894"/>
    <w:rsid w:val="0045512C"/>
    <w:rsid w:val="004570A0"/>
    <w:rsid w:val="00494913"/>
    <w:rsid w:val="004A74D1"/>
    <w:rsid w:val="004B544A"/>
    <w:rsid w:val="004D0F48"/>
    <w:rsid w:val="004D5FD1"/>
    <w:rsid w:val="00501115"/>
    <w:rsid w:val="00504025"/>
    <w:rsid w:val="00505730"/>
    <w:rsid w:val="00507029"/>
    <w:rsid w:val="00517F08"/>
    <w:rsid w:val="00521EE6"/>
    <w:rsid w:val="005224F5"/>
    <w:rsid w:val="005433DD"/>
    <w:rsid w:val="00545B99"/>
    <w:rsid w:val="00554BFC"/>
    <w:rsid w:val="005561EC"/>
    <w:rsid w:val="005655C5"/>
    <w:rsid w:val="00566B40"/>
    <w:rsid w:val="005A1671"/>
    <w:rsid w:val="005A2928"/>
    <w:rsid w:val="005A3E39"/>
    <w:rsid w:val="005B2AEC"/>
    <w:rsid w:val="005C4E96"/>
    <w:rsid w:val="005D49AF"/>
    <w:rsid w:val="005E22C0"/>
    <w:rsid w:val="005F2C3A"/>
    <w:rsid w:val="00604A5E"/>
    <w:rsid w:val="00630DC6"/>
    <w:rsid w:val="0065703C"/>
    <w:rsid w:val="00687162"/>
    <w:rsid w:val="00691F37"/>
    <w:rsid w:val="006A4B92"/>
    <w:rsid w:val="006B1765"/>
    <w:rsid w:val="006D1F16"/>
    <w:rsid w:val="006E18B9"/>
    <w:rsid w:val="006F1054"/>
    <w:rsid w:val="006F65E7"/>
    <w:rsid w:val="0071262A"/>
    <w:rsid w:val="007128AF"/>
    <w:rsid w:val="00716434"/>
    <w:rsid w:val="00720F80"/>
    <w:rsid w:val="00723716"/>
    <w:rsid w:val="007237D3"/>
    <w:rsid w:val="007327AE"/>
    <w:rsid w:val="00735641"/>
    <w:rsid w:val="00746C21"/>
    <w:rsid w:val="00754517"/>
    <w:rsid w:val="007620B6"/>
    <w:rsid w:val="00767ECD"/>
    <w:rsid w:val="00774F95"/>
    <w:rsid w:val="00776921"/>
    <w:rsid w:val="0078229E"/>
    <w:rsid w:val="00782B17"/>
    <w:rsid w:val="007958C7"/>
    <w:rsid w:val="00795E81"/>
    <w:rsid w:val="007D1A4A"/>
    <w:rsid w:val="007D6948"/>
    <w:rsid w:val="007E33D1"/>
    <w:rsid w:val="00810134"/>
    <w:rsid w:val="00817F2A"/>
    <w:rsid w:val="0082172B"/>
    <w:rsid w:val="008310AB"/>
    <w:rsid w:val="00834966"/>
    <w:rsid w:val="00835E35"/>
    <w:rsid w:val="00836BF0"/>
    <w:rsid w:val="00841D70"/>
    <w:rsid w:val="008575CE"/>
    <w:rsid w:val="00863860"/>
    <w:rsid w:val="008721F8"/>
    <w:rsid w:val="008806CE"/>
    <w:rsid w:val="00882711"/>
    <w:rsid w:val="008841FC"/>
    <w:rsid w:val="00887824"/>
    <w:rsid w:val="008B4073"/>
    <w:rsid w:val="008C269A"/>
    <w:rsid w:val="008D01B7"/>
    <w:rsid w:val="008E7984"/>
    <w:rsid w:val="008F3B77"/>
    <w:rsid w:val="00913EDD"/>
    <w:rsid w:val="00932086"/>
    <w:rsid w:val="0094237E"/>
    <w:rsid w:val="00943D90"/>
    <w:rsid w:val="00962CB3"/>
    <w:rsid w:val="00963D6D"/>
    <w:rsid w:val="00967BC6"/>
    <w:rsid w:val="0097466F"/>
    <w:rsid w:val="00982722"/>
    <w:rsid w:val="009935FA"/>
    <w:rsid w:val="009A2731"/>
    <w:rsid w:val="009B5E1C"/>
    <w:rsid w:val="009B68DE"/>
    <w:rsid w:val="009C3569"/>
    <w:rsid w:val="009C79DF"/>
    <w:rsid w:val="009D3A34"/>
    <w:rsid w:val="009E303B"/>
    <w:rsid w:val="009F296C"/>
    <w:rsid w:val="009F4ED0"/>
    <w:rsid w:val="009F52EF"/>
    <w:rsid w:val="00A069ED"/>
    <w:rsid w:val="00A12D35"/>
    <w:rsid w:val="00A26A59"/>
    <w:rsid w:val="00A33B40"/>
    <w:rsid w:val="00A37C8D"/>
    <w:rsid w:val="00A57A81"/>
    <w:rsid w:val="00A57CB3"/>
    <w:rsid w:val="00A61612"/>
    <w:rsid w:val="00A714D7"/>
    <w:rsid w:val="00A7731C"/>
    <w:rsid w:val="00A82CEA"/>
    <w:rsid w:val="00A83D3D"/>
    <w:rsid w:val="00A85C9F"/>
    <w:rsid w:val="00A90642"/>
    <w:rsid w:val="00AB204F"/>
    <w:rsid w:val="00AB65A8"/>
    <w:rsid w:val="00AB7209"/>
    <w:rsid w:val="00AC70CA"/>
    <w:rsid w:val="00AD492F"/>
    <w:rsid w:val="00AD7CC1"/>
    <w:rsid w:val="00AE0509"/>
    <w:rsid w:val="00AE3CAE"/>
    <w:rsid w:val="00AE443E"/>
    <w:rsid w:val="00AE5FA4"/>
    <w:rsid w:val="00AF5251"/>
    <w:rsid w:val="00AF527A"/>
    <w:rsid w:val="00B07F87"/>
    <w:rsid w:val="00B206FA"/>
    <w:rsid w:val="00B242F2"/>
    <w:rsid w:val="00B339D3"/>
    <w:rsid w:val="00B40F4A"/>
    <w:rsid w:val="00B56B82"/>
    <w:rsid w:val="00B63444"/>
    <w:rsid w:val="00B64C7C"/>
    <w:rsid w:val="00B6698D"/>
    <w:rsid w:val="00B71332"/>
    <w:rsid w:val="00B96900"/>
    <w:rsid w:val="00BB3760"/>
    <w:rsid w:val="00BC1AEA"/>
    <w:rsid w:val="00BD0FE2"/>
    <w:rsid w:val="00BD1499"/>
    <w:rsid w:val="00BF4CA6"/>
    <w:rsid w:val="00C06DEE"/>
    <w:rsid w:val="00C073B3"/>
    <w:rsid w:val="00C20A4D"/>
    <w:rsid w:val="00C50B21"/>
    <w:rsid w:val="00C51F6B"/>
    <w:rsid w:val="00C54BC2"/>
    <w:rsid w:val="00C61338"/>
    <w:rsid w:val="00C76BB5"/>
    <w:rsid w:val="00C831BD"/>
    <w:rsid w:val="00CB4651"/>
    <w:rsid w:val="00CB51D2"/>
    <w:rsid w:val="00CD026A"/>
    <w:rsid w:val="00CD4A0B"/>
    <w:rsid w:val="00CD4B04"/>
    <w:rsid w:val="00CE72CE"/>
    <w:rsid w:val="00CF549E"/>
    <w:rsid w:val="00D0256D"/>
    <w:rsid w:val="00D11A1D"/>
    <w:rsid w:val="00D12192"/>
    <w:rsid w:val="00D213DC"/>
    <w:rsid w:val="00D23479"/>
    <w:rsid w:val="00D300CD"/>
    <w:rsid w:val="00D32F3A"/>
    <w:rsid w:val="00D4058E"/>
    <w:rsid w:val="00D414EC"/>
    <w:rsid w:val="00D44240"/>
    <w:rsid w:val="00D64F28"/>
    <w:rsid w:val="00D76B29"/>
    <w:rsid w:val="00D8400A"/>
    <w:rsid w:val="00D85A6C"/>
    <w:rsid w:val="00D935AD"/>
    <w:rsid w:val="00D940A2"/>
    <w:rsid w:val="00D942E8"/>
    <w:rsid w:val="00D96F49"/>
    <w:rsid w:val="00DA1173"/>
    <w:rsid w:val="00DD06E2"/>
    <w:rsid w:val="00DE49DC"/>
    <w:rsid w:val="00DF167A"/>
    <w:rsid w:val="00DF4829"/>
    <w:rsid w:val="00DF4C79"/>
    <w:rsid w:val="00DF69A9"/>
    <w:rsid w:val="00DF6E46"/>
    <w:rsid w:val="00DF7B7E"/>
    <w:rsid w:val="00E00134"/>
    <w:rsid w:val="00E00FAD"/>
    <w:rsid w:val="00E14AFB"/>
    <w:rsid w:val="00E16F55"/>
    <w:rsid w:val="00E243BF"/>
    <w:rsid w:val="00E308A3"/>
    <w:rsid w:val="00E33B47"/>
    <w:rsid w:val="00E42C6A"/>
    <w:rsid w:val="00E45507"/>
    <w:rsid w:val="00E910D1"/>
    <w:rsid w:val="00E94CE9"/>
    <w:rsid w:val="00EA358A"/>
    <w:rsid w:val="00EA7A43"/>
    <w:rsid w:val="00EB0356"/>
    <w:rsid w:val="00EC1090"/>
    <w:rsid w:val="00EC3C15"/>
    <w:rsid w:val="00ED1D94"/>
    <w:rsid w:val="00EF3009"/>
    <w:rsid w:val="00F15ADC"/>
    <w:rsid w:val="00F34FFE"/>
    <w:rsid w:val="00F36433"/>
    <w:rsid w:val="00F42EAB"/>
    <w:rsid w:val="00F52734"/>
    <w:rsid w:val="00F561B4"/>
    <w:rsid w:val="00F67B23"/>
    <w:rsid w:val="00F757FA"/>
    <w:rsid w:val="00F85563"/>
    <w:rsid w:val="00F93849"/>
    <w:rsid w:val="00F9731A"/>
    <w:rsid w:val="00FB2D62"/>
    <w:rsid w:val="00FB4AAE"/>
    <w:rsid w:val="00FC4EBE"/>
    <w:rsid w:val="00FD0602"/>
    <w:rsid w:val="00FD7AD0"/>
    <w:rsid w:val="00FE20C3"/>
    <w:rsid w:val="00FE24F0"/>
    <w:rsid w:val="00FE306D"/>
    <w:rsid w:val="00FF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8B489-BF08-46E4-9936-0668427A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F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1F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70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0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2016-04-30T13:33:00Z</dcterms:created>
  <dcterms:modified xsi:type="dcterms:W3CDTF">2016-04-30T18:48:00Z</dcterms:modified>
</cp:coreProperties>
</file>