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d2129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http://j.mp/3327Ttu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안녕하세요, 수아랩(코그넥스)의 이호성이라고 합니다.</w:t>
      </w:r>
    </w:p>
    <w:p w:rsidR="00000000" w:rsidDel="00000000" w:rsidP="00000000" w:rsidRDefault="00000000" w:rsidRPr="00000000" w14:paraId="00000005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이번에 PR12 모임에 합류하게 되면서 첫 발표를 하게 되었습니다! 저는 208번째 논문 리뷰를 진행하게 되었고, 발표 주제는 "Unsupervised visual representation learning overview: Toward Self-Supervision" 입니다.</w:t>
      </w:r>
    </w:p>
    <w:p w:rsidR="00000000" w:rsidDel="00000000" w:rsidP="00000000" w:rsidRDefault="00000000" w:rsidRPr="00000000" w14:paraId="00000007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딥러닝의 성능을 높이기 위해선 양질의 데이터가 필요한 것은 다들 잘 알고 계실 거라 생각합니다.</w:t>
      </w:r>
    </w:p>
    <w:p w:rsidR="00000000" w:rsidDel="00000000" w:rsidP="00000000" w:rsidRDefault="00000000" w:rsidRPr="00000000" w14:paraId="00000009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Supervised Learning 방식은 많은 수의 데이터가 있으면, 데이터에 대한 Label도 필요로 하게 되고 이 과정에서 많은 비용이 필요하게 됩니다.</w:t>
      </w:r>
    </w:p>
    <w:p w:rsidR="00000000" w:rsidDel="00000000" w:rsidP="00000000" w:rsidRDefault="00000000" w:rsidRPr="00000000" w14:paraId="0000000A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이러한 점에 주목한 여러 연구들 중 Unsupervised Learning 연구 분야의 하위 주제인 "Self-Supervised Learning" 에 대해 리뷰를 하였습니다.</w:t>
      </w:r>
    </w:p>
    <w:p w:rsidR="00000000" w:rsidDel="00000000" w:rsidP="00000000" w:rsidRDefault="00000000" w:rsidRPr="00000000" w14:paraId="0000000B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주요 논문들을 간략하게 소개드리며 연구 흐름을 소개드리고 어떠한 방법들이 제안이 되었는지, 어떠한 방식으로 성능을 평가하는지 등을 다루고 있습니다. 자세한 내용은 영상을 참고하시면 좋을 것 같습니다. 감사합니다!</w:t>
      </w:r>
    </w:p>
    <w:p w:rsidR="00000000" w:rsidDel="00000000" w:rsidP="00000000" w:rsidRDefault="00000000" w:rsidRPr="00000000" w14:paraId="0000000C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38589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영상링크:</w:t>
      </w:r>
      <w:hyperlink r:id="rId7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https://youtu.be/eDDHsbMgOJQ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38589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rtl w:val="0"/>
        </w:rPr>
        <w:t xml:space="preserve">발표자료:</w:t>
      </w:r>
      <w:hyperlink r:id="rId9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https://www.slideshare.net/HoseongLee6/unsupervised-visual-representation-learning-overview-toward-selfsupervision-194443768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lideshare.net/HoseongLee6/unsupervised-visual-representation-learning-overview-toward-selfsupervision-194443768?fbclid=IwAR3EpSNaoDGo8aP3i361-ytmSnJRQ0FrmvaVp-5r1mw7jNUmejcYzp-KBuI" TargetMode="External"/><Relationship Id="rId9" Type="http://schemas.openxmlformats.org/officeDocument/2006/relationships/hyperlink" Target="https://www.slideshare.net/HoseongLee6/unsupervised-visual-representation-learning-overview-toward-selfsupervision-194443768?fbclid=IwAR3EpSNaoDGo8aP3i361-ytmSnJRQ0FrmvaVp-5r1mw7jNUmejcYzp-KBuI" TargetMode="External"/><Relationship Id="rId5" Type="http://schemas.openxmlformats.org/officeDocument/2006/relationships/styles" Target="styles.xml"/><Relationship Id="rId6" Type="http://schemas.openxmlformats.org/officeDocument/2006/relationships/hyperlink" Target="http://j.mp/3327Ttu" TargetMode="External"/><Relationship Id="rId7" Type="http://schemas.openxmlformats.org/officeDocument/2006/relationships/hyperlink" Target="https://l.facebook.com/l.php?u=https%3A%2F%2Fyoutu.be%2FeDDHsbMgOJQ%3Ffbclid%3DIwAR2AIW7s-NP2O6OLm6gCODQpwjZxkVTydij4IQJ8o3PVZVdixnOmCzF_FqM&amp;h=AT3Ghbh3qbOZc6CJx1aa_n-Nwn8CTIqGIav1srNg5MMpftB-uliF1eciC6_yJBAHbJwqj39xcdoSrBSglHBTci63-Oiy-qnPsMKptaO0T2qaSBPt3n5zMlfZ91Lg0sMBg4XRJeT_30lynQZ5ZmPeFA" TargetMode="External"/><Relationship Id="rId8" Type="http://schemas.openxmlformats.org/officeDocument/2006/relationships/hyperlink" Target="https://l.facebook.com/l.php?u=https%3A%2F%2Fyoutu.be%2FeDDHsbMgOJQ%3Ffbclid%3DIwAR2AIW7s-NP2O6OLm6gCODQpwjZxkVTydij4IQJ8o3PVZVdixnOmCzF_FqM&amp;h=AT3Ghbh3qbOZc6CJx1aa_n-Nwn8CTIqGIav1srNg5MMpftB-uliF1eciC6_yJBAHbJwqj39xcdoSrBSglHBTci63-Oiy-qnPsMKptaO0T2qaSBPt3n5zMlfZ91Lg0sMBg4XRJeT_30lynQZ5ZmPe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