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1C1A"/>
          <w:sz w:val="32"/>
        </w:rPr>
        <w:t>CTX v0.3.10 — 설치 검증 결과 보고서</w:t>
      </w:r>
    </w:p>
    <w:p>
      <w:pPr>
        <w:jc w:val="center"/>
      </w:pPr>
      <w:r>
        <w:rPr>
          <w:color w:val="8A8278"/>
          <w:sz w:val="18"/>
        </w:rPr>
        <w:t>검증일: 2026-05-02 | 환경: Docker ubuntu:22.04 (clean) | PyPI: ctx-retriever==0.3.10</w:t>
      </w:r>
    </w:p>
    <w:p/>
    <w:p>
      <w:r>
        <w:rPr>
          <w:b/>
          <w:color w:val="CC785C"/>
          <w:sz w:val="26"/>
        </w:rPr>
        <w:t>1. ctx-install 4단계 실행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20"/>
            <w:shd w:val="clear" w:color="auto" w:fill="2D2A28"/>
          </w:tcPr>
          <w:p>
            <w:pPr>
              <w:jc w:val="center"/>
            </w:pPr>
            <w:r>
              <w:rPr>
                <w:b/>
                <w:color w:val="FAF9F6"/>
                <w:sz w:val="20"/>
              </w:rPr>
              <w:t>단계</w:t>
            </w:r>
          </w:p>
        </w:tc>
        <w:tc>
          <w:tcPr>
            <w:tcW w:type="dxa" w:w="3118"/>
            <w:shd w:val="clear" w:color="auto" w:fill="2D2A28"/>
          </w:tcPr>
          <w:p>
            <w:pPr>
              <w:jc w:val="center"/>
            </w:pPr>
            <w:r>
              <w:rPr>
                <w:b/>
                <w:color w:val="FAF9F6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D2A28"/>
          </w:tcPr>
          <w:p>
            <w:pPr>
              <w:jc w:val="center"/>
            </w:pPr>
            <w:r>
              <w:rPr>
                <w:b/>
                <w:color w:val="FAF9F6"/>
                <w:sz w:val="20"/>
              </w:rPr>
              <w:t>실측값</w:t>
            </w:r>
          </w:p>
        </w:tc>
        <w:tc>
          <w:tcPr>
            <w:tcW w:type="dxa" w:w="1417"/>
            <w:shd w:val="clear" w:color="auto" w:fill="2D2A28"/>
          </w:tcPr>
          <w:p>
            <w:pPr>
              <w:jc w:val="center"/>
            </w:pPr>
            <w:r>
              <w:rPr>
                <w:b/>
                <w:color w:val="FAF9F6"/>
                <w:sz w:val="20"/>
              </w:rPr>
              <w:t>판정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pPr>
              <w:jc w:val="center"/>
            </w:pPr>
            <w:r>
              <w:rPr>
                <w:sz w:val="18"/>
              </w:rPr>
              <w:t>1/4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pPr>
              <w:jc w:val="center"/>
            </w:pPr>
            <w:r>
              <w:rPr>
                <w:sz w:val="18"/>
              </w:rPr>
              <w:t>hook 파일 복사</w:t>
              <w:br/>
              <w:t>(~/.claude/hooks/)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pPr>
              <w:jc w:val="center"/>
            </w:pPr>
            <w:r>
              <w:rPr>
                <w:sz w:val="18"/>
              </w:rPr>
              <w:t>copied=6</w:t>
              <w:br/>
              <w:t>already-present=1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✅ PASS</w:t>
            </w:r>
          </w:p>
        </w:tc>
      </w:tr>
      <w:tr>
        <w:tc>
          <w:tcPr>
            <w:tcW w:type="dxa" w:w="1020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pPr>
              <w:jc w:val="center"/>
            </w:pPr>
            <w:r>
              <w:rPr>
                <w:sz w:val="18"/>
              </w:rPr>
              <w:t>2/4</w:t>
            </w:r>
          </w:p>
        </w:tc>
        <w:tc>
          <w:tcPr>
            <w:tcW w:type="dxa" w:w="3118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pPr>
              <w:jc w:val="center"/>
            </w:pPr>
            <w:r>
              <w:rPr>
                <w:sz w:val="18"/>
              </w:rPr>
              <w:t>데몬 복사</w:t>
              <w:br/>
              <w:t>(vec-daemon, bge-daemon)</w:t>
            </w:r>
          </w:p>
        </w:tc>
        <w:tc>
          <w:tcPr>
            <w:tcW w:type="dxa" w:w="3402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pPr>
              <w:jc w:val="center"/>
            </w:pPr>
            <w:r>
              <w:rPr>
                <w:sz w:val="18"/>
              </w:rPr>
              <w:t>copied=2</w:t>
              <w:br/>
              <w:t>already-present=0</w:t>
            </w:r>
          </w:p>
        </w:tc>
        <w:tc>
          <w:tcPr>
            <w:tcW w:type="dxa" w:w="1417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✅ PASS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pPr>
              <w:jc w:val="center"/>
            </w:pPr>
            <w:r>
              <w:rPr>
                <w:sz w:val="18"/>
              </w:rPr>
              <w:t>3/4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pPr>
              <w:jc w:val="center"/>
            </w:pPr>
            <w:r>
              <w:rPr>
                <w:sz w:val="18"/>
              </w:rPr>
              <w:t>settings.json 패치</w:t>
              <w:br/>
              <w:t>(5개 hook 등록)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pPr>
              <w:jc w:val="center"/>
            </w:pPr>
            <w:r>
              <w:rPr>
                <w:sz w:val="18"/>
              </w:rPr>
              <w:t>added=5</w:t>
              <w:br/>
              <w:t>(chat-memory, bm25-memory,</w:t>
              <w:br/>
              <w:t>memory-keyword-trigger,</w:t>
              <w:br/>
              <w:t>utility-rate, g2-fallback)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✅ PASS</w:t>
            </w:r>
          </w:p>
        </w:tc>
      </w:tr>
      <w:tr>
        <w:tc>
          <w:tcPr>
            <w:tcW w:type="dxa" w:w="1020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pPr>
              <w:jc w:val="center"/>
            </w:pPr>
            <w:r>
              <w:rPr>
                <w:sz w:val="18"/>
              </w:rPr>
              <w:t>4/4</w:t>
            </w:r>
          </w:p>
        </w:tc>
        <w:tc>
          <w:tcPr>
            <w:tcW w:type="dxa" w:w="3118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pPr>
              <w:jc w:val="center"/>
            </w:pPr>
            <w:r>
              <w:rPr>
                <w:sz w:val="18"/>
              </w:rPr>
              <w:t>스모크 테스트</w:t>
              <w:br/>
              <w:t>(bm25-memory.py 실행)</w:t>
            </w:r>
          </w:p>
        </w:tc>
        <w:tc>
          <w:tcPr>
            <w:tcW w:type="dxa" w:w="3402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pPr>
              <w:jc w:val="center"/>
            </w:pPr>
            <w:r>
              <w:rPr>
                <w:sz w:val="18"/>
              </w:rPr>
              <w:t>exit code=0</w:t>
              <w:br/>
              <w:t>(코퍼스 없음 — 정상)</w:t>
            </w:r>
          </w:p>
        </w:tc>
        <w:tc>
          <w:tcPr>
            <w:tcW w:type="dxa" w:w="1417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✅ PASS</w:t>
            </w:r>
          </w:p>
        </w:tc>
      </w:tr>
    </w:tbl>
    <w:p/>
    <w:p>
      <w:r>
        <w:rPr>
          <w:b/>
          <w:color w:val="CC785C"/>
          <w:sz w:val="26"/>
        </w:rPr>
        <w:t>2. 복사된 Hook 파일 목록 (6종 + 데몬 2종)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D2A28"/>
          </w:tcPr>
          <w:p>
            <w:pPr>
              <w:jc w:val="center"/>
            </w:pPr>
            <w:r>
              <w:rPr>
                <w:b/>
                <w:color w:val="FAF9F6"/>
                <w:sz w:val="20"/>
              </w:rPr>
              <w:t>파일명</w:t>
            </w:r>
          </w:p>
        </w:tc>
        <w:tc>
          <w:tcPr>
            <w:tcW w:type="dxa" w:w="4535"/>
            <w:shd w:val="clear" w:color="auto" w:fill="2D2A28"/>
          </w:tcPr>
          <w:p>
            <w:pPr>
              <w:jc w:val="center"/>
            </w:pPr>
            <w:r>
              <w:rPr>
                <w:b/>
                <w:color w:val="FAF9F6"/>
                <w:sz w:val="20"/>
              </w:rPr>
              <w:t>역할</w:t>
            </w:r>
          </w:p>
        </w:tc>
        <w:tc>
          <w:tcPr>
            <w:tcW w:type="dxa" w:w="1984"/>
            <w:shd w:val="clear" w:color="auto" w:fill="2D2A28"/>
          </w:tcPr>
          <w:p>
            <w:pPr>
              <w:jc w:val="center"/>
            </w:pPr>
            <w:r>
              <w:rPr>
                <w:b/>
                <w:color w:val="FAF9F6"/>
                <w:sz w:val="20"/>
              </w:rPr>
              <w:t>설치 위치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rFonts w:ascii="Courier New" w:hAnsi="Courier New"/>
                <w:sz w:val="18"/>
              </w:rPr>
              <w:t>chat-memory.py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CM: 과거 대화 기억 (FTS5 + vec0 하이브리드)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~/.claude/hooks/</w:t>
            </w:r>
          </w:p>
        </w:tc>
      </w:tr>
      <w:tr>
        <w:tc>
          <w:tcPr>
            <w:tcW w:type="dxa" w:w="2551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rFonts w:ascii="Courier New" w:hAnsi="Courier New"/>
                <w:sz w:val="18"/>
              </w:rPr>
              <w:t>bm25-memory.py</w:t>
            </w:r>
          </w:p>
        </w:tc>
        <w:tc>
          <w:tcPr>
            <w:tcW w:type="dxa" w:w="4535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G1 (의사결정) + G2 (코드/문서 검색) 통합 — 핵심 hook</w:t>
            </w:r>
          </w:p>
        </w:tc>
        <w:tc>
          <w:tcPr>
            <w:tcW w:type="dxa" w:w="1984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~/.claude/hooks/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rFonts w:ascii="Courier New" w:hAnsi="Courier New"/>
                <w:sz w:val="18"/>
              </w:rPr>
              <w:t>memory-keyword-trigger.py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결정 키워드 감지 → MEMORY.md 즉시 기록 유도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~/.claude/hooks/</w:t>
            </w:r>
          </w:p>
        </w:tc>
      </w:tr>
      <w:tr>
        <w:tc>
          <w:tcPr>
            <w:tcW w:type="dxa" w:w="2551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rFonts w:ascii="Courier New" w:hAnsi="Courier New"/>
                <w:sz w:val="18"/>
              </w:rPr>
              <w:t>g2-fallback.py</w:t>
            </w:r>
          </w:p>
        </w:tc>
        <w:tc>
          <w:tcPr>
            <w:tcW w:type="dxa" w:w="4535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Grep 실패 시 code-search MCP 힌트 주입</w:t>
            </w:r>
          </w:p>
        </w:tc>
        <w:tc>
          <w:tcPr>
            <w:tcW w:type="dxa" w:w="1984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~/.claude/hooks/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rFonts w:ascii="Courier New" w:hAnsi="Courier New"/>
                <w:sz w:val="18"/>
              </w:rPr>
              <w:t>utility-rate.py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텔레메트리 — 주입 항목 활용률 측정 (async)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~/.claude/hooks/</w:t>
            </w:r>
          </w:p>
        </w:tc>
      </w:tr>
      <w:tr>
        <w:tc>
          <w:tcPr>
            <w:tcW w:type="dxa" w:w="2551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rFonts w:ascii="Courier New" w:hAnsi="Courier New"/>
                <w:sz w:val="18"/>
              </w:rPr>
              <w:t>_ctx_telemetry.py</w:t>
            </w:r>
          </w:p>
        </w:tc>
        <w:tc>
          <w:tcPr>
            <w:tcW w:type="dxa" w:w="4535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텔레메트리 공통 유틸 모듈</w:t>
            </w:r>
          </w:p>
        </w:tc>
        <w:tc>
          <w:tcPr>
            <w:tcW w:type="dxa" w:w="1984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~/.claude/hooks/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rFonts w:ascii="Courier New" w:hAnsi="Courier New"/>
                <w:sz w:val="18"/>
              </w:rPr>
              <w:t>vec-daemon.py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시맨틱 레이어 (multilingual-e5-small 384-dim)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~/.local/share/claude-vault/</w:t>
            </w:r>
          </w:p>
        </w:tc>
      </w:tr>
      <w:tr>
        <w:tc>
          <w:tcPr>
            <w:tcW w:type="dxa" w:w="2551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rFonts w:ascii="Courier New" w:hAnsi="Courier New"/>
                <w:sz w:val="18"/>
              </w:rPr>
              <w:t>bge-daemon.py</w:t>
            </w:r>
          </w:p>
        </w:tc>
        <w:tc>
          <w:tcPr>
            <w:tcW w:type="dxa" w:w="4535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BGE rerank 데몬 (optional, 정확도 향상)</w:t>
            </w:r>
          </w:p>
        </w:tc>
        <w:tc>
          <w:tcPr>
            <w:tcW w:type="dxa" w:w="1984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~/.local/share/claude-vault/</w:t>
            </w:r>
          </w:p>
        </w:tc>
      </w:tr>
    </w:tbl>
    <w:p/>
    <w:p>
      <w:r>
        <w:rPr>
          <w:b/>
          <w:color w:val="CC785C"/>
          <w:sz w:val="26"/>
        </w:rPr>
        <w:t>3. settings.json 등록 확인 (5개 hook 커맨드)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D2A28"/>
          </w:tcPr>
          <w:p>
            <w:r>
              <w:rPr>
                <w:b/>
                <w:color w:val="FAF9F6"/>
                <w:sz w:val="20"/>
              </w:rPr>
              <w:t>이벤트</w:t>
            </w:r>
          </w:p>
        </w:tc>
        <w:tc>
          <w:tcPr>
            <w:tcW w:type="dxa" w:w="5102"/>
            <w:shd w:val="clear" w:color="auto" w:fill="2D2A28"/>
          </w:tcPr>
          <w:p>
            <w:r>
              <w:rPr>
                <w:b/>
                <w:color w:val="FAF9F6"/>
                <w:sz w:val="20"/>
              </w:rPr>
              <w:t>등록된 커맨드</w:t>
            </w:r>
          </w:p>
        </w:tc>
        <w:tc>
          <w:tcPr>
            <w:tcW w:type="dxa" w:w="1701"/>
            <w:shd w:val="clear" w:color="auto" w:fill="2D2A28"/>
          </w:tcPr>
          <w:p>
            <w:r>
              <w:rPr>
                <w:b/>
                <w:color w:val="FAF9F6"/>
                <w:sz w:val="20"/>
              </w:rPr>
              <w:t>비고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UserPromptSubmit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rFonts w:ascii="Courier New" w:hAnsi="Courier New"/>
                <w:sz w:val="18"/>
              </w:rPr>
              <w:t>python3 $HOME/.claude/hooks/chat-memory.py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CM hook</w:t>
            </w:r>
          </w:p>
        </w:tc>
      </w:tr>
      <w:tr>
        <w:tc>
          <w:tcPr>
            <w:tcW w:type="dxa" w:w="2268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UserPromptSubmit</w:t>
            </w:r>
          </w:p>
        </w:tc>
        <w:tc>
          <w:tcPr>
            <w:tcW w:type="dxa" w:w="5102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rFonts w:ascii="Courier New" w:hAnsi="Courier New"/>
                <w:sz w:val="18"/>
              </w:rPr>
              <w:t>python3 $HOME/.claude/hooks/bm25-memory.py --rich</w:t>
            </w:r>
          </w:p>
        </w:tc>
        <w:tc>
          <w:tcPr>
            <w:tcW w:type="dxa" w:w="1701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G1+G2 핵심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UserPromptSubmit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rFonts w:ascii="Courier New" w:hAnsi="Courier New"/>
                <w:sz w:val="18"/>
              </w:rPr>
              <w:t>python3 $HOME/.claude/hooks/memory-keyword-trigger.py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결정 캡처</w:t>
            </w:r>
          </w:p>
        </w:tc>
      </w:tr>
      <w:tr>
        <w:tc>
          <w:tcPr>
            <w:tcW w:type="dxa" w:w="2268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Stop</w:t>
            </w:r>
          </w:p>
        </w:tc>
        <w:tc>
          <w:tcPr>
            <w:tcW w:type="dxa" w:w="5102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rFonts w:ascii="Courier New" w:hAnsi="Courier New"/>
                <w:sz w:val="18"/>
              </w:rPr>
              <w:t>python3 $HOME/.claude/hooks/utility-rate.py</w:t>
            </w:r>
          </w:p>
        </w:tc>
        <w:tc>
          <w:tcPr>
            <w:tcW w:type="dxa" w:w="1701"/>
            <w:shd w:val="clear" w:color="auto" w:fill="F5F2EC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async 텔레메트리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PostToolUse (Grep)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rFonts w:ascii="Courier New" w:hAnsi="Courier New"/>
                <w:sz w:val="18"/>
              </w:rPr>
              <w:t>python3 $HOME/.claude/hooks/g2-fallback.py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C8BE"/>
              <w:left w:val="single" w:sz="4" w:space="0" w:color="D0C8BE"/>
              <w:bottom w:val="single" w:sz="4" w:space="0" w:color="D0C8BE"/>
              <w:right w:val="single" w:sz="4" w:space="0" w:color="D0C8BE"/>
            </w:tcBorders>
          </w:tcPr>
          <w:p>
            <w:r>
              <w:rPr>
                <w:sz w:val="18"/>
              </w:rPr>
              <w:t>Grep fallback</w:t>
            </w:r>
          </w:p>
        </w:tc>
      </w:tr>
    </w:tbl>
    <w:p/>
    <w:p>
      <w:r>
        <w:rPr>
          <w:b/>
          <w:sz w:val="24"/>
        </w:rPr>
        <w:t xml:space="preserve">최종 판정: </w:t>
      </w:r>
      <w:r>
        <w:rPr>
          <w:b/>
          <w:color w:val="2E7D32"/>
          <w:sz w:val="24"/>
        </w:rPr>
        <w:t>전체 PASS — v0.3.10 배포 준비 완료</w:t>
      </w:r>
    </w:p>
    <w:p>
      <w:r>
        <w:rPr>
          <w:color w:val="8A8278"/>
          <w:sz w:val="18"/>
        </w:rPr>
        <w:t>검증 환경: Docker ubuntu:22.04 clean container (WSL2) | PyPI ctx-retriever==0.3.10 | 2026-05-02</w:t>
        <w:br/>
        <w:t>다음 단계: r/ClaudeAI · r/LocalLLaMA · Claude Developer Forum 채널 게시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