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C324" w14:textId="77777777" w:rsidR="00A51A97" w:rsidRPr="00A51A97" w:rsidRDefault="00A51A97" w:rsidP="00A51A97">
      <w:pPr>
        <w:keepLines/>
        <w:spacing w:after="0" w:line="240" w:lineRule="auto"/>
        <w:jc w:val="center"/>
        <w:outlineLvl w:val="0"/>
        <w:rPr>
          <w:rFonts w:eastAsia="Malgun Gothic" w:cs="TH Sarabun New"/>
          <w:b/>
          <w:bCs/>
          <w:color w:val="000000"/>
          <w:kern w:val="0"/>
          <w:sz w:val="36"/>
          <w:szCs w:val="36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 w:val="36"/>
          <w:szCs w:val="36"/>
          <w:cs/>
          <w:lang w:bidi="th-TH"/>
          <w14:ligatures w14:val="none"/>
        </w:rPr>
        <w:t>รายงานการตรวจพิสูจน์พยานหลักฐานดิจิทัล</w:t>
      </w:r>
      <w:r w:rsidRPr="00A51A97">
        <w:rPr>
          <w:rFonts w:eastAsia="Malgun Gothic" w:cs="TH Sarabun New"/>
          <w:b/>
          <w:bCs/>
          <w:color w:val="000000"/>
          <w:kern w:val="0"/>
          <w:sz w:val="36"/>
          <w:szCs w:val="36"/>
          <w:lang w:bidi="th-TH"/>
          <w14:ligatures w14:val="none"/>
        </w:rPr>
        <w:t xml:space="preserve"> </w:t>
      </w:r>
      <w:r w:rsidRPr="00A51A97">
        <w:rPr>
          <w:rFonts w:eastAsia="Malgun Gothic" w:cs="TH Sarabun New"/>
          <w:b/>
          <w:bCs/>
          <w:color w:val="000000"/>
          <w:kern w:val="0"/>
          <w:sz w:val="36"/>
          <w:szCs w:val="36"/>
          <w:cs/>
          <w:lang w:bidi="th-TH"/>
          <w14:ligatures w14:val="none"/>
        </w:rPr>
        <w:t>ลำดับ</w:t>
      </w:r>
      <w:r w:rsidRPr="00A51A97">
        <w:rPr>
          <w:rFonts w:eastAsia="Malgun Gothic" w:cs="TH Sarabun New" w:hint="cs"/>
          <w:b/>
          <w:bCs/>
          <w:color w:val="000000"/>
          <w:kern w:val="0"/>
          <w:sz w:val="36"/>
          <w:szCs w:val="36"/>
          <w:cs/>
          <w:lang w:bidi="th-TH"/>
          <w14:ligatures w14:val="none"/>
        </w:rPr>
        <w:t>ที่</w:t>
      </w:r>
      <w:r w:rsidRPr="00A51A97">
        <w:rPr>
          <w:rFonts w:eastAsia="Malgun Gothic" w:cs="TH Sarabun New"/>
          <w:b/>
          <w:bCs/>
          <w:color w:val="000000"/>
          <w:kern w:val="0"/>
          <w:sz w:val="36"/>
          <w:szCs w:val="36"/>
          <w:cs/>
          <w:lang w:bidi="th-TH"/>
          <w14:ligatures w14:val="none"/>
        </w:rPr>
        <w:t xml:space="preserve"> </w:t>
      </w:r>
      <w:proofErr w:type="spellStart"/>
      <w:r w:rsidRPr="007C159A">
        <w:rPr>
          <w:rFonts w:eastAsia="Malgun Gothic" w:cs="TH Sarabun New"/>
          <w:b/>
          <w:bCs/>
          <w:color w:val="FF0000"/>
          <w:kern w:val="0"/>
          <w:sz w:val="36"/>
          <w:szCs w:val="36"/>
          <w:lang w:bidi="th-TH"/>
          <w14:ligatures w14:val="none"/>
        </w:rPr>
        <w:t>test</w:t>
      </w:r>
      <w:proofErr w:type="spellEnd"/>
    </w:p>
    <w:p w14:paraId="597D2BA5" w14:textId="77777777" w:rsidR="00A51A97" w:rsidRPr="00A51A97" w:rsidRDefault="00A51A97" w:rsidP="00A51A97">
      <w:pPr>
        <w:keepLines/>
        <w:spacing w:after="0" w:line="240" w:lineRule="auto"/>
        <w:jc w:val="center"/>
        <w:outlineLvl w:val="0"/>
        <w:rPr>
          <w:rFonts w:eastAsia="Malgun Gothic" w:cs="TH Sarabun New"/>
          <w:b/>
          <w:bCs/>
          <w:color w:val="000000"/>
          <w:kern w:val="0"/>
          <w:sz w:val="31"/>
          <w:szCs w:val="31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 w:val="31"/>
          <w:szCs w:val="31"/>
          <w:cs/>
          <w:lang w:bidi="th-TH"/>
          <w14:ligatures w14:val="none"/>
        </w:rPr>
        <w:t>กลุ่มงานตรวจพิสูจน์พยานหลักฐานดิจิทัล</w:t>
      </w:r>
      <w:r w:rsidRPr="00A51A97">
        <w:rPr>
          <w:rFonts w:eastAsia="Malgun Gothic" w:cs="TH Sarabun New"/>
          <w:b/>
          <w:bCs/>
          <w:color w:val="000000"/>
          <w:kern w:val="0"/>
          <w:sz w:val="31"/>
          <w:szCs w:val="31"/>
          <w:lang w:bidi="th-TH"/>
          <w14:ligatures w14:val="none"/>
        </w:rPr>
        <w:t xml:space="preserve"> </w:t>
      </w:r>
      <w:r w:rsidRPr="00A51A97">
        <w:rPr>
          <w:rFonts w:eastAsia="Malgun Gothic" w:cs="TH Sarabun New"/>
          <w:b/>
          <w:bCs/>
          <w:color w:val="000000"/>
          <w:kern w:val="0"/>
          <w:sz w:val="31"/>
          <w:szCs w:val="31"/>
          <w:cs/>
          <w:lang w:bidi="th-TH"/>
          <w14:ligatures w14:val="none"/>
        </w:rPr>
        <w:t>กองบังคับการตรวจสอบและวิเคราะห์อาชญากรรมทางเทคโนโลยี</w:t>
      </w:r>
    </w:p>
    <w:p w14:paraId="3200449D" w14:textId="77777777" w:rsidR="00A51A97" w:rsidRPr="00A51A97" w:rsidRDefault="00A51A97" w:rsidP="00A51A97">
      <w:pPr>
        <w:keepLines/>
        <w:spacing w:after="0" w:line="240" w:lineRule="auto"/>
        <w:jc w:val="center"/>
        <w:outlineLvl w:val="0"/>
        <w:rPr>
          <w:rFonts w:eastAsia="Malgun Gothic" w:cs="TH Sarabun New"/>
          <w:b/>
          <w:bCs/>
          <w:color w:val="000000"/>
          <w:kern w:val="0"/>
          <w:sz w:val="36"/>
          <w:szCs w:val="36"/>
          <w:lang w:bidi="th-TH"/>
          <w14:ligatures w14:val="none"/>
        </w:rPr>
      </w:pPr>
    </w:p>
    <w:p w14:paraId="4F55158C" w14:textId="77777777" w:rsidR="00A51A97" w:rsidRP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cs/>
          <w:lang w:bidi="th-TH"/>
          <w14:ligatures w14:val="none"/>
        </w:rPr>
        <w:t>1. คดีที่ส่งมาตรวจพิสูจน์พยานหลักฐานดิจิทัล</w:t>
      </w:r>
    </w:p>
    <w:p w14:paraId="0E2885E3" w14:textId="141B11F9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12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>ด้วย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หนังสือ </w:t>
      </w:r>
      <w:r w:rsidR="007740DE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 ที่ </w:t>
      </w:r>
      <w:r w:rsidR="007740DE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 เรื่อง</w:t>
      </w:r>
      <w:r w:rsidR="007740DE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ลงวันที่ </w:t>
      </w:r>
      <w:r w:rsidR="007740DE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43A509C4" w14:textId="77777777" w:rsidR="00A51A97" w:rsidRP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cs/>
          <w:lang w:bidi="th-TH"/>
          <w14:ligatures w14:val="none"/>
        </w:rPr>
        <w:t>สิ่งที่ส่งมาตรวจพิสูจน์</w:t>
      </w:r>
    </w:p>
    <w:p w14:paraId="2D7475CD" w14:textId="77777777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12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proofErr w:type="spellStart"/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valListOfEvidence</w:t>
      </w:r>
      <w:proofErr w:type="spellEnd"/>
    </w:p>
    <w:p w14:paraId="67D80BE4" w14:textId="77777777" w:rsidR="00A51A97" w:rsidRP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  <w:t>2.</w:t>
      </w:r>
      <w:r w:rsidRPr="00A51A97">
        <w:rPr>
          <w:rFonts w:eastAsia="Malgun Gothic" w:cs="TH Sarabun New" w:hint="cs"/>
          <w:b/>
          <w:bCs/>
          <w:color w:val="000000"/>
          <w:kern w:val="0"/>
          <w:szCs w:val="32"/>
          <w:cs/>
          <w:lang w:bidi="th-TH"/>
          <w14:ligatures w14:val="none"/>
        </w:rPr>
        <w:t xml:space="preserve"> </w:t>
      </w:r>
      <w:r w:rsidRPr="00A51A97">
        <w:rPr>
          <w:rFonts w:eastAsia="Malgun Gothic" w:cs="TH Sarabun New"/>
          <w:b/>
          <w:bCs/>
          <w:color w:val="000000"/>
          <w:kern w:val="0"/>
          <w:szCs w:val="32"/>
          <w:cs/>
          <w:lang w:bidi="th-TH"/>
          <w14:ligatures w14:val="none"/>
        </w:rPr>
        <w:t>ประเด็นในการตรวจพิสูจน์</w:t>
      </w:r>
    </w:p>
    <w:p w14:paraId="664D2289" w14:textId="77777777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proofErr w:type="spellStart"/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valListOfIssue</w:t>
      </w:r>
      <w:proofErr w:type="spellEnd"/>
    </w:p>
    <w:p w14:paraId="3832D383" w14:textId="77777777" w:rsid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cs/>
          <w:lang w:bidi="th-TH"/>
          <w14:ligatures w14:val="none"/>
        </w:rPr>
        <w:t>3. ผลการตรวจพิสูจน์พยานหลักฐานดิจิทัล</w:t>
      </w:r>
    </w:p>
    <w:p w14:paraId="7BC8278D" w14:textId="23B765C8" w:rsidR="00A12660" w:rsidRPr="00A12660" w:rsidRDefault="00A12660" w:rsidP="00A12660">
      <w:pPr>
        <w:keepLines/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3.1 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เครื่องคอมพิวเตอร์ (พยานหลักฐานลำดับที่ </w:t>
      </w:r>
      <w:r w:rsidR="00DD18D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)</w:t>
      </w:r>
    </w:p>
    <w:p w14:paraId="48A24289" w14:textId="5AB7C465" w:rsidR="00A12660" w:rsidRPr="00A12660" w:rsidRDefault="00A12660" w:rsidP="00A12660">
      <w:pPr>
        <w:keepLines/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เครื่องคอมพิวเตอร์แบบตั้งโต๊ะ </w:t>
      </w:r>
    </w:p>
    <w:p w14:paraId="13DF546B" w14:textId="40D57EDE" w:rsidR="00A12660" w:rsidRDefault="00A12660" w:rsidP="00A12660">
      <w:pPr>
        <w:keepLines/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A12660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บรรจุหน่วยจัดเก็บข้อมูลจำนวน </w:t>
      </w:r>
      <w:r w:rsidR="00DD18D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1</w:t>
      </w:r>
      <w:r w:rsidRPr="00A12660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รายการ</w:t>
      </w:r>
    </w:p>
    <w:p w14:paraId="60FD7303" w14:textId="16F0A9D0" w:rsidR="00092389" w:rsidRPr="00A12660" w:rsidRDefault="00F8665D" w:rsidP="00092389">
      <w:pPr>
        <w:keepLines/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40" w:lineRule="auto"/>
        <w:jc w:val="center"/>
        <w:outlineLvl w:val="2"/>
        <w:rPr>
          <w:rFonts w:eastAsia="Malgun Gothic" w:cs="TH Sarabun New" w:hint="cs"/>
          <w:b/>
          <w:bCs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 xml:space="preserve">PC </w:t>
      </w:r>
      <w:r w:rsidR="00092389" w:rsidRPr="00092389"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>IMAGE</w:t>
      </w:r>
    </w:p>
    <w:p w14:paraId="10E91818" w14:textId="2FD2AAA9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หน่วยจัดเก็บข้อมูลที่ 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1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หน่วยจัดเก็บข้อมูล 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SSD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ยี่ห้อ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รุ่น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7C159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>หมายเลขประจำเครื่อง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ความจุ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GB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สำเนาข้อมูลมีค่าแฮช (</w:t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HASH) </w:t>
      </w:r>
      <w:r w:rsidRPr="007C159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เพื่อยืนยันความถูกต้องของไฟล์ ดังนี้</w:t>
      </w:r>
    </w:p>
    <w:p w14:paraId="594DF97B" w14:textId="2EEEB1A5" w:rsidR="00A51A97" w:rsidRPr="007C159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MD5: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1F68B655" w14:textId="098B0445" w:rsidR="00A51A97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7C159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SHA-1: </w:t>
      </w:r>
      <w:r w:rsidR="00DB1658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778F2059" w14:textId="545988CD" w:rsidR="00F8665D" w:rsidRPr="00F8665D" w:rsidRDefault="00F8665D" w:rsidP="00F8665D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center"/>
        <w:outlineLvl w:val="2"/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>MEMORY</w:t>
      </w:r>
      <w:r w:rsidRPr="00F8665D"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 xml:space="preserve"> IMAGE</w:t>
      </w:r>
    </w:p>
    <w:p w14:paraId="2D9FE6E5" w14:textId="606C3EBF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ผลการตรวจพิสูจน์ พบข้อมูลปรากฏตามรายละเอียด ดังนี้</w:t>
      </w:r>
    </w:p>
    <w:p w14:paraId="6A69A8C5" w14:textId="77777777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>3.1.1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ข้อมูลระบบปฏิบัติการของเครื่องคอมพิวเตอร์ มีดังนี้ </w:t>
      </w:r>
    </w:p>
    <w:p w14:paraId="727C75A4" w14:textId="07A64C68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ระบบปฏิบัติการ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2BB9F9E2" w14:textId="202D8E05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ชื่อคอมพิวเตอร์ (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Computer Name)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18B41CC2" w14:textId="74290BDE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ชื่อเจ้าของคอมพิวเตอร์ (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Owner)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50C00728" w14:textId="14255F76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บัญชีเข้าสู่ระบบวินโดว์ (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User Accounts)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จำนวน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บัญชี </w:t>
      </w:r>
    </w:p>
    <w:p w14:paraId="71DF6AB6" w14:textId="07064BB5" w:rsid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ชื่อบัญชี (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User Name)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7D8E915D" w14:textId="4B281818" w:rsidR="003A52CF" w:rsidRPr="003A52CF" w:rsidRDefault="003A52CF" w:rsidP="003A52CF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 w:hint="cs"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  <w:t xml:space="preserve">- </w:t>
      </w:r>
      <w:r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อีเมล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(Email) xxx</w:t>
      </w:r>
    </w:p>
    <w:p w14:paraId="736FCBDE" w14:textId="22ECE967" w:rsidR="00156D29" w:rsidRDefault="003A52CF" w:rsidP="001B5760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center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(</w:t>
      </w:r>
      <w:r w:rsidRPr="003A52CF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ไฟล์ประกอบรายงานถูกจัดเก็บไว้ในไฟล์ชื่อ </w:t>
      </w:r>
      <w:r w:rsidRPr="003A52CF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3.1.1.zip)</w:t>
      </w:r>
    </w:p>
    <w:p w14:paraId="50584160" w14:textId="45FB91A6" w:rsidR="00156D29" w:rsidRDefault="00156D29" w:rsidP="00156D29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156D29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3.1.2 </w:t>
      </w:r>
      <w:r w:rsidRPr="00156D29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ab/>
      </w:r>
      <w:r w:rsidRPr="00156D29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ตามวัตถุประสงค์ของการตรวจพิสูจน์ข้อ </w:t>
      </w:r>
      <w:r w:rsidRPr="00156D29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2.1</w:t>
      </w:r>
    </w:p>
    <w:p w14:paraId="24B66D3B" w14:textId="77777777" w:rsidR="00F65354" w:rsidRPr="007C159A" w:rsidRDefault="00F65354" w:rsidP="00156D29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6349"/>
        <w:gridCol w:w="1866"/>
      </w:tblGrid>
      <w:tr w:rsidR="00A51A97" w:rsidRPr="00A51A97" w14:paraId="5328FA85" w14:textId="77777777" w:rsidTr="00F65354">
        <w:trPr>
          <w:tblHeader/>
        </w:trPr>
        <w:tc>
          <w:tcPr>
            <w:tcW w:w="846" w:type="dxa"/>
            <w:vAlign w:val="center"/>
          </w:tcPr>
          <w:p w14:paraId="70872FAC" w14:textId="77777777" w:rsidR="00A51A97" w:rsidRPr="00A51A97" w:rsidRDefault="00A51A97" w:rsidP="006B7ED8">
            <w:pPr>
              <w:keepLines/>
              <w:jc w:val="center"/>
              <w:outlineLvl w:val="2"/>
              <w:rPr>
                <w:b/>
                <w:bCs/>
                <w:color w:val="000000"/>
              </w:rPr>
            </w:pPr>
            <w:r w:rsidRPr="00A51A97">
              <w:rPr>
                <w:rFonts w:hint="cs"/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6349" w:type="dxa"/>
            <w:vAlign w:val="center"/>
          </w:tcPr>
          <w:p w14:paraId="0D3CBB0B" w14:textId="65A24DD8" w:rsidR="00A51A97" w:rsidRPr="00A51A97" w:rsidRDefault="002817FF" w:rsidP="006B7ED8">
            <w:pPr>
              <w:keepLines/>
              <w:jc w:val="center"/>
              <w:outlineLvl w:val="2"/>
              <w:rPr>
                <w:rFonts w:hint="cs"/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ข้อมูล</w:t>
            </w:r>
          </w:p>
        </w:tc>
        <w:tc>
          <w:tcPr>
            <w:tcW w:w="1866" w:type="dxa"/>
            <w:vAlign w:val="center"/>
          </w:tcPr>
          <w:p w14:paraId="6DE05BA7" w14:textId="77777777" w:rsidR="00A51A97" w:rsidRPr="00A51A97" w:rsidRDefault="00A51A97" w:rsidP="006B7ED8">
            <w:pPr>
              <w:keepLines/>
              <w:jc w:val="center"/>
              <w:outlineLvl w:val="2"/>
              <w:rPr>
                <w:b/>
                <w:bCs/>
                <w:color w:val="000000"/>
                <w:cs/>
              </w:rPr>
            </w:pPr>
            <w:r w:rsidRPr="00A51A97">
              <w:rPr>
                <w:rFonts w:hint="cs"/>
                <w:b/>
                <w:bCs/>
                <w:color w:val="000000"/>
                <w:cs/>
              </w:rPr>
              <w:t>จำนวน</w:t>
            </w:r>
            <w:r w:rsidRPr="00A51A97">
              <w:rPr>
                <w:b/>
                <w:bCs/>
                <w:color w:val="000000"/>
              </w:rPr>
              <w:t>(</w:t>
            </w:r>
            <w:r w:rsidRPr="00A51A97">
              <w:rPr>
                <w:rFonts w:hint="cs"/>
                <w:b/>
                <w:bCs/>
                <w:color w:val="000000"/>
                <w:cs/>
              </w:rPr>
              <w:t>รายการ</w:t>
            </w:r>
            <w:r w:rsidRPr="00A51A97">
              <w:rPr>
                <w:b/>
                <w:bCs/>
                <w:color w:val="000000"/>
              </w:rPr>
              <w:t>)</w:t>
            </w:r>
          </w:p>
        </w:tc>
      </w:tr>
      <w:tr w:rsidR="00A51A97" w:rsidRPr="00A51A97" w14:paraId="3351717B" w14:textId="77777777" w:rsidTr="005168B5">
        <w:tc>
          <w:tcPr>
            <w:tcW w:w="846" w:type="dxa"/>
          </w:tcPr>
          <w:p w14:paraId="661FAD09" w14:textId="77777777" w:rsidR="00A51A97" w:rsidRPr="00A51A97" w:rsidRDefault="00A51A97" w:rsidP="006B7ED8">
            <w:pPr>
              <w:keepLines/>
              <w:jc w:val="center"/>
              <w:outlineLvl w:val="2"/>
              <w:rPr>
                <w:color w:val="000000"/>
              </w:rPr>
            </w:pPr>
          </w:p>
        </w:tc>
        <w:tc>
          <w:tcPr>
            <w:tcW w:w="6349" w:type="dxa"/>
          </w:tcPr>
          <w:p w14:paraId="683E219C" w14:textId="77777777" w:rsidR="00A51A97" w:rsidRPr="00A51A97" w:rsidRDefault="00A51A97" w:rsidP="006B7ED8">
            <w:pPr>
              <w:keepLines/>
              <w:outlineLvl w:val="2"/>
              <w:rPr>
                <w:color w:val="000000"/>
              </w:rPr>
            </w:pPr>
          </w:p>
        </w:tc>
        <w:tc>
          <w:tcPr>
            <w:tcW w:w="1866" w:type="dxa"/>
          </w:tcPr>
          <w:p w14:paraId="329C5ABA" w14:textId="77777777" w:rsidR="00A51A97" w:rsidRPr="00A51A97" w:rsidRDefault="00A51A97" w:rsidP="006B7ED8">
            <w:pPr>
              <w:keepLines/>
              <w:jc w:val="right"/>
              <w:outlineLvl w:val="2"/>
              <w:rPr>
                <w:color w:val="000000"/>
              </w:rPr>
            </w:pPr>
          </w:p>
        </w:tc>
      </w:tr>
      <w:tr w:rsidR="00A51A97" w:rsidRPr="00A51A97" w14:paraId="5A88634F" w14:textId="77777777" w:rsidTr="005168B5">
        <w:tc>
          <w:tcPr>
            <w:tcW w:w="846" w:type="dxa"/>
          </w:tcPr>
          <w:p w14:paraId="567B4257" w14:textId="77777777" w:rsidR="00A51A97" w:rsidRPr="00A51A97" w:rsidRDefault="00A51A97" w:rsidP="006B7ED8">
            <w:pPr>
              <w:keepLines/>
              <w:jc w:val="center"/>
              <w:outlineLvl w:val="2"/>
              <w:rPr>
                <w:color w:val="000000"/>
              </w:rPr>
            </w:pPr>
          </w:p>
        </w:tc>
        <w:tc>
          <w:tcPr>
            <w:tcW w:w="6349" w:type="dxa"/>
          </w:tcPr>
          <w:p w14:paraId="51ACE875" w14:textId="77777777" w:rsidR="00A51A97" w:rsidRPr="00A51A97" w:rsidRDefault="00A51A97" w:rsidP="006B7ED8">
            <w:pPr>
              <w:keepLines/>
              <w:outlineLvl w:val="2"/>
              <w:rPr>
                <w:color w:val="000000"/>
              </w:rPr>
            </w:pPr>
          </w:p>
        </w:tc>
        <w:tc>
          <w:tcPr>
            <w:tcW w:w="1866" w:type="dxa"/>
          </w:tcPr>
          <w:p w14:paraId="715EBD13" w14:textId="77777777" w:rsidR="00A51A97" w:rsidRPr="00A51A97" w:rsidRDefault="00A51A97" w:rsidP="006B7ED8">
            <w:pPr>
              <w:keepLines/>
              <w:jc w:val="right"/>
              <w:outlineLvl w:val="2"/>
              <w:rPr>
                <w:color w:val="000000"/>
              </w:rPr>
            </w:pPr>
          </w:p>
        </w:tc>
      </w:tr>
      <w:tr w:rsidR="00A51A97" w:rsidRPr="00A51A97" w14:paraId="2AC59F16" w14:textId="77777777" w:rsidTr="005168B5">
        <w:tc>
          <w:tcPr>
            <w:tcW w:w="846" w:type="dxa"/>
          </w:tcPr>
          <w:p w14:paraId="3D56ACA2" w14:textId="77777777" w:rsidR="00A51A97" w:rsidRPr="00A51A97" w:rsidRDefault="00A51A97" w:rsidP="006B7ED8">
            <w:pPr>
              <w:keepLines/>
              <w:jc w:val="center"/>
              <w:outlineLvl w:val="2"/>
              <w:rPr>
                <w:color w:val="000000"/>
              </w:rPr>
            </w:pPr>
          </w:p>
        </w:tc>
        <w:tc>
          <w:tcPr>
            <w:tcW w:w="6349" w:type="dxa"/>
          </w:tcPr>
          <w:p w14:paraId="4129A203" w14:textId="77777777" w:rsidR="00A51A97" w:rsidRPr="00A51A97" w:rsidRDefault="00A51A97" w:rsidP="006B7ED8">
            <w:pPr>
              <w:keepLines/>
              <w:outlineLvl w:val="2"/>
              <w:rPr>
                <w:color w:val="000000"/>
              </w:rPr>
            </w:pPr>
          </w:p>
        </w:tc>
        <w:tc>
          <w:tcPr>
            <w:tcW w:w="1866" w:type="dxa"/>
          </w:tcPr>
          <w:p w14:paraId="75391ACA" w14:textId="77777777" w:rsidR="00A51A97" w:rsidRPr="00A51A97" w:rsidRDefault="00A51A97" w:rsidP="006B7ED8">
            <w:pPr>
              <w:keepLines/>
              <w:jc w:val="right"/>
              <w:outlineLvl w:val="2"/>
              <w:rPr>
                <w:color w:val="000000"/>
              </w:rPr>
            </w:pPr>
          </w:p>
        </w:tc>
      </w:tr>
      <w:tr w:rsidR="00A51A97" w:rsidRPr="00A51A97" w14:paraId="459E8F60" w14:textId="77777777" w:rsidTr="005168B5">
        <w:tc>
          <w:tcPr>
            <w:tcW w:w="7195" w:type="dxa"/>
            <w:gridSpan w:val="2"/>
          </w:tcPr>
          <w:p w14:paraId="7A74D173" w14:textId="77777777" w:rsidR="00A51A97" w:rsidRPr="00A51A97" w:rsidRDefault="00A51A97" w:rsidP="006B7ED8">
            <w:pPr>
              <w:keepLines/>
              <w:jc w:val="center"/>
              <w:outlineLvl w:val="2"/>
              <w:rPr>
                <w:b/>
                <w:bCs/>
                <w:color w:val="000000"/>
              </w:rPr>
            </w:pPr>
            <w:r w:rsidRPr="00A51A97">
              <w:rPr>
                <w:rFonts w:hint="cs"/>
                <w:b/>
                <w:bCs/>
                <w:color w:val="000000"/>
                <w:cs/>
              </w:rPr>
              <w:t>รวม</w:t>
            </w:r>
          </w:p>
        </w:tc>
        <w:tc>
          <w:tcPr>
            <w:tcW w:w="1866" w:type="dxa"/>
          </w:tcPr>
          <w:p w14:paraId="6E942D66" w14:textId="77777777" w:rsidR="00A51A97" w:rsidRPr="00A51A97" w:rsidRDefault="00A51A97" w:rsidP="006B7ED8">
            <w:pPr>
              <w:keepNext/>
              <w:keepLines/>
              <w:jc w:val="right"/>
              <w:outlineLvl w:val="2"/>
              <w:rPr>
                <w:b/>
                <w:bCs/>
                <w:color w:val="000000"/>
              </w:rPr>
            </w:pPr>
          </w:p>
        </w:tc>
      </w:tr>
    </w:tbl>
    <w:p w14:paraId="6EEF3050" w14:textId="77777777" w:rsidR="00A51A97" w:rsidRDefault="00A51A97" w:rsidP="00A51A97">
      <w:pPr>
        <w:spacing w:after="200" w:line="276" w:lineRule="auto"/>
        <w:rPr>
          <w:rFonts w:eastAsia="Malgun Gothic" w:cs="TH Sarabun New"/>
          <w:color w:val="000000"/>
          <w:kern w:val="0"/>
          <w:szCs w:val="32"/>
          <w:lang w:bidi="th-TH"/>
          <w14:ligatures w14:val="none"/>
        </w:rPr>
      </w:pPr>
    </w:p>
    <w:p w14:paraId="123F16A6" w14:textId="58D12C0F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3.3 เครื่องโทรศัพท์มือถือ (พยานหลักฐานลำดับที่ </w:t>
      </w:r>
      <w:r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)</w:t>
      </w:r>
    </w:p>
    <w:p w14:paraId="19548F16" w14:textId="40DC51D7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- ยี่ห้อ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รุ่น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โมเดล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5C01FBFC" w14:textId="75626F01" w:rsid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ซิมการ์ด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Sim Card)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เป็นของผู้ให้บริการเครือข่าย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,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หมายเลขซีเรียลของซิมการ์ด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ICCID)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</w:t>
      </w:r>
    </w:p>
    <w:p w14:paraId="5DC1D1DD" w14:textId="7D2F44DB" w:rsidR="00B217C5" w:rsidRPr="00B217C5" w:rsidRDefault="001F645A" w:rsidP="00B217C5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center"/>
        <w:outlineLvl w:val="2"/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</w:pPr>
      <w:r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 xml:space="preserve">PHONE </w:t>
      </w:r>
      <w:r w:rsidR="00B217C5" w:rsidRPr="00B217C5">
        <w:rPr>
          <w:rFonts w:eastAsia="Malgun Gothic" w:cs="TH Sarabun New"/>
          <w:b/>
          <w:bCs/>
          <w:color w:val="FF0000"/>
          <w:kern w:val="0"/>
          <w:szCs w:val="32"/>
          <w:lang w:bidi="th-TH"/>
          <w14:ligatures w14:val="none"/>
        </w:rPr>
        <w:t>IMAGE</w:t>
      </w:r>
    </w:p>
    <w:p w14:paraId="532CC6D7" w14:textId="77777777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ผลการตรวจพิสูจน์ พบข้อมูลปรากฏตามรายละเอียด ดังนี้</w:t>
      </w:r>
    </w:p>
    <w:p w14:paraId="77D50D34" w14:textId="77777777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3.3.1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ข้อมูลของเครื่องโทรศัพท์เคลื่อนที่ มีดังนี้</w:t>
      </w:r>
    </w:p>
    <w:p w14:paraId="436881B2" w14:textId="4FC7202B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หมายเลขประจำเครื่อง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Serial Number)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1B44629B" w14:textId="3F29B99B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หมายเลขอีมี่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IMEI)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29879F17" w14:textId="40FFFBD5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- ระบบปฏิบัติการ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 </w:t>
      </w:r>
      <w:proofErr w:type="spellStart"/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เวอร์ชัน</w:t>
      </w:r>
      <w:proofErr w:type="spellEnd"/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52EEF378" w14:textId="5942125D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บัญชีผู้ใช้งานเชื่อมโยงกับอีเมล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e-mail)</w:t>
      </w:r>
    </w:p>
    <w:p w14:paraId="33FF32B0" w14:textId="65B1EAB9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 xml:space="preserve">-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60485996" w14:textId="51D6F5CB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ชื่อเครื่องโทรศัพท์เคลื่อนที่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Device Phone Name)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52A1AC8D" w14:textId="77777777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ประวัติการเชื่อมต่อซิมการ์ด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Sim Card)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มีดังนี้</w:t>
      </w:r>
    </w:p>
    <w:p w14:paraId="7797AB78" w14:textId="0FB48568" w:rsidR="0014418A" w:rsidRPr="0014418A" w:rsidRDefault="0014418A" w:rsidP="0014418A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</w:pP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- หมายเลขซีเรียลของซิมการ์ด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ICCID)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, </w:t>
      </w:r>
      <w:r w:rsidRPr="0014418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หมายเลขโทรศัพท์ (</w:t>
      </w:r>
      <w:r w:rsidRPr="0014418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MSISDN) </w:t>
      </w:r>
      <w:r w:rsidR="008E777C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</w:p>
    <w:p w14:paraId="0108EC9F" w14:textId="77777777" w:rsidR="0014418A" w:rsidRPr="00A51A97" w:rsidRDefault="0014418A" w:rsidP="00A51A97">
      <w:pPr>
        <w:spacing w:after="200" w:line="276" w:lineRule="auto"/>
        <w:rPr>
          <w:rFonts w:eastAsia="Malgun Gothic" w:cs="TH Sarabun New" w:hint="cs"/>
          <w:color w:val="000000"/>
          <w:kern w:val="0"/>
          <w:szCs w:val="32"/>
          <w:cs/>
          <w:lang w:bidi="th-TH"/>
          <w14:ligatures w14:val="none"/>
        </w:rPr>
      </w:pPr>
    </w:p>
    <w:p w14:paraId="691D501E" w14:textId="77777777" w:rsidR="00A51A97" w:rsidRPr="00A51A97" w:rsidRDefault="00A51A97" w:rsidP="00A51A97">
      <w:pPr>
        <w:keepLines/>
        <w:spacing w:after="0" w:line="276" w:lineRule="auto"/>
        <w:outlineLvl w:val="1"/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b/>
          <w:bCs/>
          <w:color w:val="000000"/>
          <w:kern w:val="0"/>
          <w:szCs w:val="32"/>
          <w:lang w:bidi="th-TH"/>
          <w14:ligatures w14:val="none"/>
        </w:rPr>
        <w:t xml:space="preserve">4. </w:t>
      </w:r>
      <w:r w:rsidRPr="00A51A97">
        <w:rPr>
          <w:rFonts w:eastAsia="Malgun Gothic" w:cs="TH Sarabun New" w:hint="cs"/>
          <w:b/>
          <w:bCs/>
          <w:color w:val="000000"/>
          <w:kern w:val="0"/>
          <w:szCs w:val="32"/>
          <w:cs/>
          <w:lang w:bidi="th-TH"/>
          <w14:ligatures w14:val="none"/>
        </w:rPr>
        <w:t>ข้อเสนอแนะผู้ตรวจพิสูจน์</w:t>
      </w:r>
    </w:p>
    <w:p w14:paraId="24976DD6" w14:textId="4B5D5669" w:rsidR="00A51A97" w:rsidRPr="001E1CEA" w:rsidRDefault="00A51A97" w:rsidP="00A51A97">
      <w:pPr>
        <w:keepLines/>
        <w:tabs>
          <w:tab w:val="left" w:pos="680"/>
          <w:tab w:val="left" w:pos="1077"/>
          <w:tab w:val="left" w:pos="1247"/>
          <w:tab w:val="left" w:pos="1418"/>
          <w:tab w:val="left" w:pos="2325"/>
        </w:tabs>
        <w:spacing w:after="120" w:line="240" w:lineRule="auto"/>
        <w:jc w:val="thaiDistribute"/>
        <w:outlineLvl w:val="2"/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</w:pPr>
      <w:bookmarkStart w:id="0" w:name="_Hlk118793227"/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E1CE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>4.</w:t>
      </w:r>
      <w:r w:rsidRPr="001E1CE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1</w:t>
      </w:r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ab/>
        <w:t>ไฟล์ข้อมูลที่แนบมาพร้อมกับรายงานตรวจพิสูจน์</w:t>
      </w:r>
      <w:r w:rsidRPr="001E1CE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มีจำนวน </w:t>
      </w:r>
      <w:r w:rsidR="00BD67DB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Pr="001E1CE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 รายการ</w:t>
      </w:r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</w:t>
      </w:r>
      <w:r w:rsidRPr="001E1CEA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>โดย</w:t>
      </w:r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มีค่า </w:t>
      </w:r>
      <w:r w:rsidRPr="001E1CEA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 xml:space="preserve">Hash </w:t>
      </w:r>
      <w:r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>เพื่อยืนยันความถูกต้อง</w:t>
      </w:r>
      <w:r w:rsidR="001E6042">
        <w:rPr>
          <w:rFonts w:eastAsia="Malgun Gothic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ตาม </w:t>
      </w:r>
      <w:r w:rsidR="001E6042">
        <w:rPr>
          <w:rFonts w:eastAsia="Malgun Gothic" w:cs="TH Sarabun New"/>
          <w:color w:val="FF0000"/>
          <w:kern w:val="0"/>
          <w:szCs w:val="32"/>
          <w:lang w:bidi="th-TH"/>
          <w14:ligatures w14:val="none"/>
        </w:rPr>
        <w:t>xxx</w:t>
      </w:r>
      <w:r w:rsidR="002D0E17" w:rsidRPr="001E1CEA">
        <w:rPr>
          <w:rFonts w:eastAsia="Malgun Gothic" w:cs="TH Sarabun New"/>
          <w:color w:val="FF0000"/>
          <w:kern w:val="0"/>
          <w:szCs w:val="32"/>
          <w:cs/>
          <w:lang w:bidi="th-TH"/>
          <w14:ligatures w14:val="none"/>
        </w:rPr>
        <w:t xml:space="preserve"> 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6906"/>
      </w:tblGrid>
      <w:tr w:rsidR="00A51A97" w:rsidRPr="00A51A97" w14:paraId="5BEE1117" w14:textId="77777777" w:rsidTr="005168B5">
        <w:trPr>
          <w:tblHeader/>
        </w:trPr>
        <w:tc>
          <w:tcPr>
            <w:tcW w:w="895" w:type="dxa"/>
          </w:tcPr>
          <w:p w14:paraId="605D6389" w14:textId="77777777" w:rsidR="00A51A97" w:rsidRPr="00A51A97" w:rsidRDefault="00A51A97" w:rsidP="006B7ED8">
            <w:pPr>
              <w:spacing w:line="20" w:lineRule="atLeast"/>
              <w:jc w:val="center"/>
              <w:rPr>
                <w:rFonts w:eastAsia="Sarabun SemiBold"/>
                <w:b/>
                <w:bCs/>
                <w:color w:val="000000"/>
                <w:cs/>
              </w:rPr>
            </w:pPr>
            <w:r w:rsidRPr="00A51A97">
              <w:rPr>
                <w:rFonts w:eastAsia="Sarabun SemiBold" w:hint="cs"/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1260" w:type="dxa"/>
          </w:tcPr>
          <w:p w14:paraId="79C072D5" w14:textId="77777777" w:rsidR="00A51A97" w:rsidRPr="00A51A97" w:rsidRDefault="00A51A97" w:rsidP="006B7ED8">
            <w:pPr>
              <w:spacing w:line="20" w:lineRule="atLeast"/>
              <w:jc w:val="center"/>
              <w:rPr>
                <w:rFonts w:eastAsia="Sarabun SemiBold"/>
                <w:b/>
                <w:bCs/>
                <w:color w:val="000000"/>
                <w:cs/>
              </w:rPr>
            </w:pPr>
            <w:r w:rsidRPr="00A51A97">
              <w:rPr>
                <w:rFonts w:eastAsia="Sarabun SemiBold" w:hint="cs"/>
                <w:b/>
                <w:bCs/>
                <w:color w:val="000000"/>
                <w:cs/>
              </w:rPr>
              <w:t>ชื่อไฟล์</w:t>
            </w:r>
          </w:p>
        </w:tc>
        <w:tc>
          <w:tcPr>
            <w:tcW w:w="6906" w:type="dxa"/>
          </w:tcPr>
          <w:p w14:paraId="67023D14" w14:textId="77777777" w:rsidR="00A51A97" w:rsidRPr="00A51A97" w:rsidRDefault="00A51A97" w:rsidP="006B7ED8">
            <w:pPr>
              <w:spacing w:line="20" w:lineRule="atLeast"/>
              <w:jc w:val="center"/>
              <w:rPr>
                <w:rFonts w:eastAsia="Sarabun SemiBold"/>
                <w:b/>
                <w:bCs/>
                <w:color w:val="000000"/>
              </w:rPr>
            </w:pPr>
            <w:r w:rsidRPr="00A51A97">
              <w:rPr>
                <w:rFonts w:eastAsia="Sarabun SemiBold"/>
                <w:b/>
                <w:bCs/>
                <w:color w:val="000000"/>
              </w:rPr>
              <w:t>SHA-256</w:t>
            </w:r>
          </w:p>
        </w:tc>
      </w:tr>
      <w:tr w:rsidR="00A51A97" w:rsidRPr="00A51A97" w14:paraId="77052589" w14:textId="77777777" w:rsidTr="005168B5">
        <w:tc>
          <w:tcPr>
            <w:tcW w:w="895" w:type="dxa"/>
            <w:vAlign w:val="center"/>
          </w:tcPr>
          <w:p w14:paraId="57127D9D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1260" w:type="dxa"/>
            <w:vAlign w:val="center"/>
          </w:tcPr>
          <w:p w14:paraId="7B69DD34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275806AF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  <w:tr w:rsidR="00A51A97" w:rsidRPr="00A51A97" w14:paraId="76043AC0" w14:textId="77777777" w:rsidTr="005168B5">
        <w:tc>
          <w:tcPr>
            <w:tcW w:w="895" w:type="dxa"/>
            <w:vAlign w:val="center"/>
          </w:tcPr>
          <w:p w14:paraId="1B7E014B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  <w:cs/>
              </w:rPr>
            </w:pPr>
          </w:p>
        </w:tc>
        <w:tc>
          <w:tcPr>
            <w:tcW w:w="1260" w:type="dxa"/>
            <w:vAlign w:val="center"/>
          </w:tcPr>
          <w:p w14:paraId="4C044BEC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5BE186FB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  <w:tr w:rsidR="00A51A97" w:rsidRPr="00A51A97" w14:paraId="5A8FEB9B" w14:textId="77777777" w:rsidTr="005168B5">
        <w:tc>
          <w:tcPr>
            <w:tcW w:w="895" w:type="dxa"/>
            <w:vAlign w:val="center"/>
          </w:tcPr>
          <w:p w14:paraId="1B4EC359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  <w:cs/>
              </w:rPr>
            </w:pPr>
          </w:p>
        </w:tc>
        <w:tc>
          <w:tcPr>
            <w:tcW w:w="1260" w:type="dxa"/>
            <w:vAlign w:val="center"/>
          </w:tcPr>
          <w:p w14:paraId="37A900E1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69937F84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  <w:tr w:rsidR="00A51A97" w:rsidRPr="00A51A97" w14:paraId="58356E92" w14:textId="77777777" w:rsidTr="005168B5">
        <w:tc>
          <w:tcPr>
            <w:tcW w:w="895" w:type="dxa"/>
            <w:vAlign w:val="center"/>
          </w:tcPr>
          <w:p w14:paraId="5E4E6E6D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  <w:cs/>
              </w:rPr>
            </w:pPr>
          </w:p>
        </w:tc>
        <w:tc>
          <w:tcPr>
            <w:tcW w:w="1260" w:type="dxa"/>
            <w:vAlign w:val="center"/>
          </w:tcPr>
          <w:p w14:paraId="01EF32A1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5075F499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  <w:tr w:rsidR="00A51A97" w:rsidRPr="00A51A97" w14:paraId="7090F99D" w14:textId="77777777" w:rsidTr="005168B5">
        <w:tc>
          <w:tcPr>
            <w:tcW w:w="895" w:type="dxa"/>
            <w:vAlign w:val="center"/>
          </w:tcPr>
          <w:p w14:paraId="14DFB17B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  <w:cs/>
              </w:rPr>
            </w:pPr>
          </w:p>
        </w:tc>
        <w:tc>
          <w:tcPr>
            <w:tcW w:w="1260" w:type="dxa"/>
            <w:vAlign w:val="center"/>
          </w:tcPr>
          <w:p w14:paraId="64A87860" w14:textId="77777777" w:rsidR="00A51A97" w:rsidRPr="00A51A97" w:rsidRDefault="00A51A97" w:rsidP="006B7ED8">
            <w:pPr>
              <w:spacing w:after="200" w:line="20" w:lineRule="atLeast"/>
              <w:jc w:val="center"/>
              <w:rPr>
                <w:rFonts w:eastAsia="Sarabun SemiBold"/>
                <w:color w:val="000000"/>
              </w:rPr>
            </w:pPr>
          </w:p>
        </w:tc>
        <w:tc>
          <w:tcPr>
            <w:tcW w:w="6906" w:type="dxa"/>
            <w:vAlign w:val="center"/>
          </w:tcPr>
          <w:p w14:paraId="2E1ED9A9" w14:textId="77777777" w:rsidR="00A51A97" w:rsidRPr="00A51A97" w:rsidRDefault="00A51A97" w:rsidP="006B7ED8">
            <w:pPr>
              <w:keepNext/>
              <w:spacing w:after="200" w:line="20" w:lineRule="atLeast"/>
              <w:rPr>
                <w:rFonts w:eastAsia="Sarabun SemiBold"/>
                <w:color w:val="000000"/>
                <w:sz w:val="28"/>
                <w:szCs w:val="28"/>
              </w:rPr>
            </w:pPr>
          </w:p>
        </w:tc>
      </w:tr>
    </w:tbl>
    <w:bookmarkEnd w:id="0"/>
    <w:p w14:paraId="04C4F858" w14:textId="05B4A4E2" w:rsidR="00A51A97" w:rsidRPr="001E1CEA" w:rsidRDefault="00A51A97" w:rsidP="00A51A97">
      <w:pPr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0" w:lineRule="atLeast"/>
        <w:jc w:val="thaiDistribute"/>
        <w:rPr>
          <w:rFonts w:eastAsia="Sarabun SemiBold" w:cs="TH Sarabun New"/>
          <w:color w:val="FF0000"/>
          <w:kern w:val="0"/>
          <w:szCs w:val="32"/>
          <w:lang w:bidi="th-TH"/>
          <w14:ligatures w14:val="none"/>
        </w:rPr>
      </w:pPr>
      <w:r w:rsidRPr="001E1CEA">
        <w:rPr>
          <w:rFonts w:eastAsia="Sarabun SemiBold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E1CEA">
        <w:rPr>
          <w:rFonts w:eastAsia="Sarabun SemiBold" w:cs="TH Sarabun New"/>
          <w:color w:val="FF0000"/>
          <w:kern w:val="0"/>
          <w:szCs w:val="32"/>
          <w:lang w:bidi="th-TH"/>
          <w14:ligatures w14:val="none"/>
        </w:rPr>
        <w:t>4.</w:t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2</w:t>
      </w:r>
      <w:r w:rsidRPr="001E1CEA">
        <w:rPr>
          <w:rFonts w:eastAsia="Sarabun SemiBold" w:cs="TH Sarabun New"/>
          <w:color w:val="FF0000"/>
          <w:kern w:val="0"/>
          <w:szCs w:val="32"/>
          <w:cs/>
          <w:lang w:bidi="th-TH"/>
          <w14:ligatures w14:val="none"/>
        </w:rPr>
        <w:tab/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ข้อมูล</w:t>
      </w:r>
      <w:r w:rsidRPr="001E1CEA">
        <w:rPr>
          <w:rFonts w:eastAsia="Sarabun SemiBold" w:cs="TH Sarabun New"/>
          <w:color w:val="FF0000"/>
          <w:kern w:val="0"/>
          <w:szCs w:val="32"/>
          <w:lang w:bidi="th-TH"/>
          <w14:ligatures w14:val="none"/>
        </w:rPr>
        <w:t xml:space="preserve"> Hash </w:t>
      </w:r>
      <w:r w:rsidRPr="001E1CEA">
        <w:rPr>
          <w:rFonts w:eastAsia="Sarabun SemiBold" w:cs="TH Sarabun New"/>
          <w:color w:val="FF0000"/>
          <w:kern w:val="0"/>
          <w:szCs w:val="32"/>
          <w:cs/>
          <w:lang w:bidi="th-TH"/>
          <w14:ligatures w14:val="none"/>
        </w:rPr>
        <w:t>เพื่อยืนยันความถูกต้อง</w:t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ของ</w:t>
      </w:r>
      <w:r w:rsidRPr="001E1CEA">
        <w:rPr>
          <w:rFonts w:eastAsia="Sarabun SemiBold" w:cs="TH Sarabun New"/>
          <w:color w:val="FF0000"/>
          <w:kern w:val="0"/>
          <w:szCs w:val="32"/>
          <w:cs/>
          <w:lang w:bidi="th-TH"/>
          <w14:ligatures w14:val="none"/>
        </w:rPr>
        <w:t>ไฟล์ข้อมูลที่แนบมาพร้อมกับรายงานตรวจพิสูจน์</w:t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บันทึกในไฟล</w:t>
      </w:r>
      <w:r w:rsidR="00217A9E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>์</w:t>
      </w:r>
      <w:r w:rsidRPr="001E1CEA">
        <w:rPr>
          <w:rFonts w:eastAsia="Sarabun SemiBold" w:cs="TH Sarabun New" w:hint="cs"/>
          <w:color w:val="FF0000"/>
          <w:kern w:val="0"/>
          <w:szCs w:val="32"/>
          <w:cs/>
          <w:lang w:bidi="th-TH"/>
          <w14:ligatures w14:val="none"/>
        </w:rPr>
        <w:t xml:space="preserve"> </w:t>
      </w:r>
      <w:r w:rsidRPr="001E1CEA">
        <w:rPr>
          <w:rFonts w:eastAsia="Sarabun SemiBold" w:cs="TH Sarabun New"/>
          <w:color w:val="FF0000"/>
          <w:kern w:val="0"/>
          <w:szCs w:val="32"/>
          <w:lang w:bidi="th-TH"/>
          <w14:ligatures w14:val="none"/>
        </w:rPr>
        <w:t>hash.txt</w:t>
      </w:r>
    </w:p>
    <w:p w14:paraId="137808A3" w14:textId="77777777" w:rsidR="00A51A97" w:rsidRPr="00A51A97" w:rsidRDefault="00A51A97" w:rsidP="00A51A97">
      <w:pPr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0" w:lineRule="atLeast"/>
        <w:jc w:val="thaiDistribute"/>
        <w:rPr>
          <w:rFonts w:eastAsia="Sarabun SemiBold" w:cs="TH Sarabun New"/>
          <w:color w:val="000000"/>
          <w:kern w:val="0"/>
          <w:szCs w:val="32"/>
          <w:lang w:bidi="th-TH"/>
          <w14:ligatures w14:val="none"/>
        </w:rPr>
      </w:pPr>
    </w:p>
    <w:p w14:paraId="7EEFFF52" w14:textId="77777777" w:rsidR="00A51A97" w:rsidRPr="00A51A97" w:rsidRDefault="00A51A97" w:rsidP="00A51A97">
      <w:pPr>
        <w:tabs>
          <w:tab w:val="left" w:pos="680"/>
          <w:tab w:val="left" w:pos="1080"/>
          <w:tab w:val="left" w:pos="1260"/>
          <w:tab w:val="left" w:pos="1440"/>
          <w:tab w:val="left" w:pos="2325"/>
        </w:tabs>
        <w:spacing w:after="0" w:line="20" w:lineRule="atLeast"/>
        <w:jc w:val="thaiDistribute"/>
        <w:rPr>
          <w:rFonts w:eastAsia="Sarabun SemiBold" w:cs="TH Sarabun New"/>
          <w:color w:val="000000"/>
          <w:kern w:val="0"/>
          <w:szCs w:val="32"/>
          <w:lang w:bidi="th-TH"/>
          <w14:ligatures w14:val="none"/>
        </w:rPr>
      </w:pPr>
      <w:r w:rsidRPr="00A51A97">
        <w:rPr>
          <w:rFonts w:eastAsia="Malgun Gothic" w:cs="TH Sarabun New"/>
          <w:noProof/>
          <w:color w:val="000000"/>
          <w:kern w:val="0"/>
          <w:szCs w:val="32"/>
          <w:lang w:bidi="th-TH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635897" wp14:editId="314A6595">
                <wp:simplePos x="0" y="0"/>
                <wp:positionH relativeFrom="margin">
                  <wp:posOffset>1140054</wp:posOffset>
                </wp:positionH>
                <wp:positionV relativeFrom="paragraph">
                  <wp:posOffset>271145</wp:posOffset>
                </wp:positionV>
                <wp:extent cx="4530725" cy="1404620"/>
                <wp:effectExtent l="0" t="0" r="3175" b="825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9E74" w14:textId="77777777" w:rsidR="00A51A97" w:rsidRPr="00B6167A" w:rsidRDefault="00A51A97" w:rsidP="00DB7EAC">
                            <w:pPr>
                              <w:tabs>
                                <w:tab w:val="left" w:pos="709"/>
                                <w:tab w:val="left" w:pos="993"/>
                                <w:tab w:val="left" w:pos="2268"/>
                                <w:tab w:val="left" w:pos="2835"/>
                                <w:tab w:val="left" w:pos="4395"/>
                              </w:tabs>
                              <w:spacing w:after="0"/>
                              <w:rPr>
                                <w:rFonts w:cs="TH Sarabun New"/>
                                <w:sz w:val="44"/>
                                <w:szCs w:val="32"/>
                              </w:rPr>
                            </w:pPr>
                            <w:bookmarkStart w:id="1" w:name="_Hlk102380337"/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ว่าที่ ร.ต.ท.</w:t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ผู้ตรวจพิสูจน์</w:t>
                            </w:r>
                          </w:p>
                          <w:p w14:paraId="4366983D" w14:textId="77777777" w:rsidR="00A51A97" w:rsidRPr="00B6167A" w:rsidRDefault="00A51A97" w:rsidP="00DB7EAC">
                            <w:pPr>
                              <w:tabs>
                                <w:tab w:val="left" w:pos="709"/>
                                <w:tab w:val="left" w:pos="993"/>
                                <w:tab w:val="left" w:pos="2268"/>
                                <w:tab w:val="left" w:pos="2835"/>
                                <w:tab w:val="left" w:pos="4395"/>
                              </w:tabs>
                              <w:spacing w:after="0"/>
                              <w:rPr>
                                <w:rFonts w:cs="TH Sarabun New"/>
                                <w:sz w:val="44"/>
                                <w:szCs w:val="32"/>
                              </w:rPr>
                            </w:pP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(ไตรรัตน์ พัฒน์เอี่ยม)</w:t>
                            </w:r>
                          </w:p>
                          <w:p w14:paraId="51EB3CAB" w14:textId="77777777" w:rsidR="00A51A97" w:rsidRPr="00B6167A" w:rsidRDefault="00A51A97" w:rsidP="00DB7EAC">
                            <w:pPr>
                              <w:tabs>
                                <w:tab w:val="left" w:pos="709"/>
                                <w:tab w:val="left" w:pos="993"/>
                                <w:tab w:val="left" w:pos="2268"/>
                                <w:tab w:val="left" w:pos="2835"/>
                                <w:tab w:val="left" w:pos="4395"/>
                              </w:tabs>
                              <w:spacing w:after="0"/>
                              <w:rPr>
                                <w:rFonts w:cs="TH Sarabun New"/>
                                <w:sz w:val="44"/>
                                <w:szCs w:val="32"/>
                              </w:rPr>
                            </w:pP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ab/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รอง สว.กลุ่มงานตรวจพิสูจน์พยานหลักฐานดิจิทัล</w:t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</w:rPr>
                              <w:t xml:space="preserve"> </w:t>
                            </w:r>
                            <w:r w:rsidRPr="00B6167A">
                              <w:rPr>
                                <w:rFonts w:cs="TH Sarabun New"/>
                                <w:sz w:val="44"/>
                                <w:szCs w:val="32"/>
                                <w:cs/>
                              </w:rPr>
                              <w:t>บก.ตอท.</w:t>
                            </w:r>
                          </w:p>
                          <w:bookmarkEnd w:id="1"/>
                          <w:p w14:paraId="48834429" w14:textId="33CCE922" w:rsidR="00A51A97" w:rsidRPr="00CE4EF5" w:rsidRDefault="00DB7EAC" w:rsidP="00DB7EAC">
                            <w:pPr>
                              <w:tabs>
                                <w:tab w:val="left" w:pos="709"/>
                                <w:tab w:val="left" w:pos="993"/>
                                <w:tab w:val="left" w:pos="2268"/>
                                <w:tab w:val="left" w:pos="2835"/>
                                <w:tab w:val="left" w:pos="4395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A51A97">
                              <w:t>valMonth</w:t>
                            </w:r>
                            <w:proofErr w:type="spellEnd"/>
                            <w:r w:rsidR="00A51A97">
                              <w:t xml:space="preserve"> </w:t>
                            </w:r>
                            <w:proofErr w:type="spellStart"/>
                            <w:r w:rsidR="00A51A97">
                              <w:t>valYear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63589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89.75pt;margin-top:21.35pt;width:35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CUDgIAAPc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" stroked="f">
                <v:textbox style="mso-fit-shape-to-text:t">
                  <w:txbxContent>
                    <w:p w14:paraId="33579E74" w14:textId="77777777" w:rsidR="00A51A97" w:rsidRPr="00B6167A" w:rsidRDefault="00A51A97" w:rsidP="00DB7EAC">
                      <w:pPr>
                        <w:tabs>
                          <w:tab w:val="left" w:pos="709"/>
                          <w:tab w:val="left" w:pos="993"/>
                          <w:tab w:val="left" w:pos="2268"/>
                          <w:tab w:val="left" w:pos="2835"/>
                          <w:tab w:val="left" w:pos="4395"/>
                        </w:tabs>
                        <w:spacing w:after="0"/>
                        <w:rPr>
                          <w:rFonts w:cs="TH Sarabun New"/>
                          <w:sz w:val="44"/>
                          <w:szCs w:val="32"/>
                        </w:rPr>
                      </w:pPr>
                      <w:bookmarkStart w:id="2" w:name="_Hlk102380337"/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ว่าที่ ร.ต.ท.</w:t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ผู้ตรวจพิสูจน์</w:t>
                      </w:r>
                    </w:p>
                    <w:p w14:paraId="4366983D" w14:textId="77777777" w:rsidR="00A51A97" w:rsidRPr="00B6167A" w:rsidRDefault="00A51A97" w:rsidP="00DB7EAC">
                      <w:pPr>
                        <w:tabs>
                          <w:tab w:val="left" w:pos="709"/>
                          <w:tab w:val="left" w:pos="993"/>
                          <w:tab w:val="left" w:pos="2268"/>
                          <w:tab w:val="left" w:pos="2835"/>
                          <w:tab w:val="left" w:pos="4395"/>
                        </w:tabs>
                        <w:spacing w:after="0"/>
                        <w:rPr>
                          <w:rFonts w:cs="TH Sarabun New"/>
                          <w:sz w:val="44"/>
                          <w:szCs w:val="32"/>
                        </w:rPr>
                      </w:pP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(ไตรรัตน์ พัฒน์เอี่ยม)</w:t>
                      </w:r>
                    </w:p>
                    <w:p w14:paraId="51EB3CAB" w14:textId="77777777" w:rsidR="00A51A97" w:rsidRPr="00B6167A" w:rsidRDefault="00A51A97" w:rsidP="00DB7EAC">
                      <w:pPr>
                        <w:tabs>
                          <w:tab w:val="left" w:pos="709"/>
                          <w:tab w:val="left" w:pos="993"/>
                          <w:tab w:val="left" w:pos="2268"/>
                          <w:tab w:val="left" w:pos="2835"/>
                          <w:tab w:val="left" w:pos="4395"/>
                        </w:tabs>
                        <w:spacing w:after="0"/>
                        <w:rPr>
                          <w:rFonts w:cs="TH Sarabun New"/>
                          <w:sz w:val="44"/>
                          <w:szCs w:val="32"/>
                        </w:rPr>
                      </w:pP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ab/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รอง สว.กลุ่มงานตรวจพิสูจน์พยานหลักฐานดิจิทัล</w:t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</w:rPr>
                        <w:t xml:space="preserve"> </w:t>
                      </w:r>
                      <w:r w:rsidRPr="00B6167A">
                        <w:rPr>
                          <w:rFonts w:cs="TH Sarabun New"/>
                          <w:sz w:val="44"/>
                          <w:szCs w:val="32"/>
                          <w:cs/>
                        </w:rPr>
                        <w:t>บก.ตอท.</w:t>
                      </w:r>
                    </w:p>
                    <w:bookmarkEnd w:id="2"/>
                    <w:p w14:paraId="48834429" w14:textId="33CCE922" w:rsidR="00A51A97" w:rsidRPr="00CE4EF5" w:rsidRDefault="00DB7EAC" w:rsidP="00DB7EAC">
                      <w:pPr>
                        <w:tabs>
                          <w:tab w:val="left" w:pos="709"/>
                          <w:tab w:val="left" w:pos="993"/>
                          <w:tab w:val="left" w:pos="2268"/>
                          <w:tab w:val="left" w:pos="2835"/>
                          <w:tab w:val="left" w:pos="4395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A51A97">
                        <w:t>valMonth</w:t>
                      </w:r>
                      <w:proofErr w:type="spellEnd"/>
                      <w:r w:rsidR="00A51A97">
                        <w:t xml:space="preserve"> </w:t>
                      </w:r>
                      <w:proofErr w:type="spellStart"/>
                      <w:r w:rsidR="00A51A97">
                        <w:t>valYear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2F023" w14:textId="77777777" w:rsidR="00A51A97" w:rsidRPr="00A51A97" w:rsidRDefault="00A51A97" w:rsidP="00A51A97">
      <w:pPr>
        <w:tabs>
          <w:tab w:val="left" w:pos="720"/>
          <w:tab w:val="left" w:pos="1080"/>
          <w:tab w:val="left" w:pos="1260"/>
          <w:tab w:val="left" w:pos="1440"/>
        </w:tabs>
        <w:spacing w:after="0" w:line="20" w:lineRule="atLeast"/>
        <w:rPr>
          <w:rFonts w:eastAsia="Sarabun SemiBold" w:cs="TH Sarabun New"/>
          <w:color w:val="000000"/>
          <w:kern w:val="0"/>
          <w:szCs w:val="32"/>
          <w:lang w:bidi="th-TH"/>
          <w14:ligatures w14:val="none"/>
        </w:rPr>
      </w:pPr>
    </w:p>
    <w:p w14:paraId="4BC60F5E" w14:textId="77777777" w:rsidR="000A7B74" w:rsidRDefault="000A7B74"/>
    <w:sectPr w:rsidR="000A7B74" w:rsidSect="0021534F">
      <w:headerReference w:type="default" r:id="rId6"/>
      <w:footerReference w:type="default" r:id="rId7"/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E410" w14:textId="77777777" w:rsidR="00FC3F91" w:rsidRDefault="00FC3F91">
      <w:pPr>
        <w:spacing w:after="0" w:line="240" w:lineRule="auto"/>
      </w:pPr>
      <w:r>
        <w:separator/>
      </w:r>
    </w:p>
  </w:endnote>
  <w:endnote w:type="continuationSeparator" w:id="0">
    <w:p w14:paraId="72085BD8" w14:textId="77777777" w:rsidR="00FC3F91" w:rsidRDefault="00F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rabun SemiBold">
    <w:altName w:val="Microsoft Sans Serif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B598" w14:textId="77777777" w:rsidR="00825786" w:rsidRDefault="00825786" w:rsidP="006520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636B" w14:textId="77777777" w:rsidR="00FC3F91" w:rsidRDefault="00FC3F91">
      <w:pPr>
        <w:spacing w:after="0" w:line="240" w:lineRule="auto"/>
      </w:pPr>
      <w:r>
        <w:separator/>
      </w:r>
    </w:p>
  </w:footnote>
  <w:footnote w:type="continuationSeparator" w:id="0">
    <w:p w14:paraId="648607BE" w14:textId="77777777" w:rsidR="00FC3F91" w:rsidRDefault="00F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</w:rPr>
      <w:id w:val="-1406144861"/>
      <w:docPartObj>
        <w:docPartGallery w:val="Page Numbers (Top of Page)"/>
        <w:docPartUnique/>
      </w:docPartObj>
    </w:sdtPr>
    <w:sdtContent>
      <w:p w14:paraId="0E27DEF9" w14:textId="77777777" w:rsidR="00825786" w:rsidRPr="00C00B41" w:rsidRDefault="00000000" w:rsidP="00C00B41">
        <w:pPr>
          <w:pStyle w:val="Header"/>
          <w:jc w:val="right"/>
          <w:rPr>
            <w:sz w:val="28"/>
          </w:rPr>
        </w:pPr>
        <w:r w:rsidRPr="002C2353">
          <w:rPr>
            <w:sz w:val="28"/>
            <w:cs/>
          </w:rPr>
          <w:t xml:space="preserve">หน้า </w:t>
        </w:r>
        <w:r w:rsidRPr="002C2353">
          <w:rPr>
            <w:sz w:val="28"/>
          </w:rPr>
          <w:fldChar w:fldCharType="begin"/>
        </w:r>
        <w:r w:rsidRPr="002C2353">
          <w:rPr>
            <w:sz w:val="28"/>
          </w:rPr>
          <w:instrText xml:space="preserve"> PAGE </w:instrText>
        </w:r>
        <w:r w:rsidRPr="002C2353">
          <w:rPr>
            <w:sz w:val="28"/>
          </w:rPr>
          <w:fldChar w:fldCharType="separate"/>
        </w:r>
        <w:r>
          <w:rPr>
            <w:noProof/>
            <w:sz w:val="28"/>
          </w:rPr>
          <w:t>3</w:t>
        </w:r>
        <w:r w:rsidRPr="002C2353">
          <w:rPr>
            <w:sz w:val="28"/>
          </w:rPr>
          <w:fldChar w:fldCharType="end"/>
        </w:r>
        <w:r w:rsidRPr="002C2353">
          <w:rPr>
            <w:sz w:val="28"/>
            <w:cs/>
          </w:rPr>
          <w:t xml:space="preserve"> จาก </w:t>
        </w:r>
        <w:r w:rsidRPr="002C2353">
          <w:rPr>
            <w:sz w:val="28"/>
          </w:rPr>
          <w:fldChar w:fldCharType="begin"/>
        </w:r>
        <w:r w:rsidRPr="002C2353">
          <w:rPr>
            <w:sz w:val="28"/>
          </w:rPr>
          <w:instrText xml:space="preserve"> NUMPAGES  </w:instrText>
        </w:r>
        <w:r w:rsidRPr="002C2353">
          <w:rPr>
            <w:sz w:val="28"/>
          </w:rPr>
          <w:fldChar w:fldCharType="separate"/>
        </w:r>
        <w:r>
          <w:rPr>
            <w:noProof/>
            <w:sz w:val="28"/>
          </w:rPr>
          <w:t>3</w:t>
        </w:r>
        <w:r w:rsidRPr="002C2353">
          <w:rPr>
            <w:sz w:val="28"/>
          </w:rPr>
          <w:fldChar w:fldCharType="end"/>
        </w:r>
        <w:r w:rsidRPr="002C2353">
          <w:rPr>
            <w:sz w:val="28"/>
            <w:cs/>
          </w:rPr>
          <w:t xml:space="preserve"> หน้า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97"/>
    <w:rsid w:val="00092389"/>
    <w:rsid w:val="000A7B74"/>
    <w:rsid w:val="000D112D"/>
    <w:rsid w:val="0014418A"/>
    <w:rsid w:val="00156D29"/>
    <w:rsid w:val="001B5760"/>
    <w:rsid w:val="001E1CEA"/>
    <w:rsid w:val="001E6042"/>
    <w:rsid w:val="001F645A"/>
    <w:rsid w:val="00217A9E"/>
    <w:rsid w:val="002817FF"/>
    <w:rsid w:val="002D0E17"/>
    <w:rsid w:val="003657B0"/>
    <w:rsid w:val="003A52CF"/>
    <w:rsid w:val="004C21AB"/>
    <w:rsid w:val="005F4C8D"/>
    <w:rsid w:val="006B7ED8"/>
    <w:rsid w:val="007740DE"/>
    <w:rsid w:val="007C159A"/>
    <w:rsid w:val="00825786"/>
    <w:rsid w:val="00891FDD"/>
    <w:rsid w:val="008E777C"/>
    <w:rsid w:val="00991E97"/>
    <w:rsid w:val="00A12660"/>
    <w:rsid w:val="00A51A97"/>
    <w:rsid w:val="00B217C5"/>
    <w:rsid w:val="00B6167A"/>
    <w:rsid w:val="00BD67DB"/>
    <w:rsid w:val="00D03BFE"/>
    <w:rsid w:val="00DB1658"/>
    <w:rsid w:val="00DB7EAC"/>
    <w:rsid w:val="00DD18D8"/>
    <w:rsid w:val="00DE0804"/>
    <w:rsid w:val="00EE68FD"/>
    <w:rsid w:val="00F65354"/>
    <w:rsid w:val="00F66CA5"/>
    <w:rsid w:val="00F8665D"/>
    <w:rsid w:val="00FC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6B5D"/>
  <w15:chartTrackingRefBased/>
  <w15:docId w15:val="{4A10EC3C-A304-4B3A-AC1A-E3E14069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theme="minorBidi"/>
        <w:color w:val="000000" w:themeColor="text1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91F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Arial Unicode MS" w:cs="Arial Unicode MS"/>
      <w:color w:val="000000"/>
      <w:kern w:val="0"/>
      <w:szCs w:val="32"/>
      <w:u w:color="000000"/>
      <w:bdr w:val="nil"/>
      <w:lang w:bidi="th-TH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Caption">
    <w:name w:val="caption"/>
    <w:next w:val="Body"/>
    <w:rsid w:val="00891FDD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eastAsia="Arial Unicode MS" w:cs="Arial Unicode MS"/>
      <w:color w:val="000000"/>
      <w:kern w:val="0"/>
      <w:sz w:val="28"/>
      <w:szCs w:val="28"/>
      <w:u w:color="000000"/>
      <w:bdr w:val="nil"/>
      <w:lang w:bidi="th-TH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Content">
    <w:name w:val="Content"/>
    <w:rsid w:val="00891FD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680"/>
        <w:tab w:val="left" w:pos="1077"/>
        <w:tab w:val="left" w:pos="1247"/>
        <w:tab w:val="left" w:pos="1418"/>
        <w:tab w:val="left" w:pos="2325"/>
      </w:tabs>
      <w:spacing w:after="0" w:line="240" w:lineRule="auto"/>
      <w:jc w:val="both"/>
      <w:outlineLvl w:val="2"/>
    </w:pPr>
    <w:rPr>
      <w:rFonts w:eastAsia="TH Sarabun New" w:cs="TH Sarabun New"/>
      <w:color w:val="000000"/>
      <w:kern w:val="0"/>
      <w:szCs w:val="32"/>
      <w:u w:color="000000"/>
      <w:bdr w:val="nil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A5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A97"/>
  </w:style>
  <w:style w:type="paragraph" w:styleId="Footer">
    <w:name w:val="footer"/>
    <w:basedOn w:val="Normal"/>
    <w:link w:val="FooterChar"/>
    <w:uiPriority w:val="99"/>
    <w:semiHidden/>
    <w:unhideWhenUsed/>
    <w:rsid w:val="00A5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A97"/>
  </w:style>
  <w:style w:type="table" w:customStyle="1" w:styleId="TableGrid1">
    <w:name w:val="Table Grid1"/>
    <w:basedOn w:val="TableNormal"/>
    <w:next w:val="TableGrid"/>
    <w:uiPriority w:val="59"/>
    <w:rsid w:val="00A51A97"/>
    <w:pPr>
      <w:spacing w:after="0" w:line="240" w:lineRule="auto"/>
    </w:pPr>
    <w:rPr>
      <w:rFonts w:eastAsia="Malgun Gothic" w:cs="TH Sarabun New"/>
      <w:kern w:val="0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Sheep Security</dc:creator>
  <cp:keywords/>
  <dc:description/>
  <cp:lastModifiedBy>Sheep Security</cp:lastModifiedBy>
  <cp:revision>31</cp:revision>
  <dcterms:created xsi:type="dcterms:W3CDTF">2023-09-20T08:58:00Z</dcterms:created>
  <dcterms:modified xsi:type="dcterms:W3CDTF">2023-09-20T09:32:00Z</dcterms:modified>
</cp:coreProperties>
</file>