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081D3" w14:textId="77777777" w:rsidR="00361CC3" w:rsidRDefault="00832A39">
      <w:pPr>
        <w:pStyle w:val="Body"/>
      </w:pPr>
      <w:r>
        <w:t>Jay Plemons</w:t>
      </w:r>
    </w:p>
    <w:p w14:paraId="58218179" w14:textId="77777777" w:rsidR="00361CC3" w:rsidRDefault="00832A39">
      <w:pPr>
        <w:pStyle w:val="Body"/>
      </w:pPr>
      <w:r>
        <w:t>Professor R. Root</w:t>
      </w:r>
    </w:p>
    <w:p w14:paraId="1870E8AF" w14:textId="1FDCA742" w:rsidR="00361CC3" w:rsidRDefault="00832A39">
      <w:pPr>
        <w:pStyle w:val="Body"/>
      </w:pPr>
      <w:r>
        <w:t>Foundations of Programming: Python</w:t>
      </w:r>
    </w:p>
    <w:p w14:paraId="3E9B405D" w14:textId="1C460E36" w:rsidR="00361CC3" w:rsidRDefault="00B27829">
      <w:pPr>
        <w:pStyle w:val="Body"/>
      </w:pPr>
      <w:r>
        <w:t xml:space="preserve">8 </w:t>
      </w:r>
      <w:r w:rsidR="008820F3">
        <w:t>June</w:t>
      </w:r>
      <w:r w:rsidR="00832A39">
        <w:t xml:space="preserve"> 2020 </w:t>
      </w:r>
    </w:p>
    <w:p w14:paraId="650111DD" w14:textId="5231EF68" w:rsidR="00361CC3" w:rsidRDefault="00B27829">
      <w:pPr>
        <w:pStyle w:val="Title"/>
        <w:jc w:val="center"/>
        <w:rPr>
          <w:rFonts w:ascii="Times New Roman" w:hAnsi="Times New Roman"/>
        </w:rPr>
      </w:pPr>
      <w:r>
        <w:rPr>
          <w:rFonts w:ascii="Times New Roman" w:hAnsi="Times New Roman"/>
        </w:rPr>
        <w:t>Product and Price</w:t>
      </w:r>
      <w:r w:rsidR="008820F3">
        <w:rPr>
          <w:rFonts w:ascii="Times New Roman" w:hAnsi="Times New Roman"/>
        </w:rPr>
        <w:t xml:space="preserve"> List</w:t>
      </w:r>
    </w:p>
    <w:p w14:paraId="1645A89E" w14:textId="77777777" w:rsidR="008820F3" w:rsidRPr="008820F3" w:rsidRDefault="008820F3" w:rsidP="008820F3">
      <w:pPr>
        <w:pStyle w:val="Body0"/>
      </w:pPr>
    </w:p>
    <w:p w14:paraId="75174291" w14:textId="77777777" w:rsidR="00361CC3" w:rsidRDefault="00832A39">
      <w:pPr>
        <w:pStyle w:val="Heading"/>
      </w:pPr>
      <w:r>
        <w:t>Introduction</w:t>
      </w:r>
    </w:p>
    <w:p w14:paraId="7922C8B3" w14:textId="583B7A30" w:rsidR="008820F3" w:rsidRPr="00D7628D" w:rsidRDefault="00832A39" w:rsidP="00B27829">
      <w:pPr>
        <w:pStyle w:val="Body"/>
      </w:pPr>
      <w:r>
        <w:t>This</w:t>
      </w:r>
      <w:r w:rsidR="00D7628D">
        <w:t xml:space="preserve"> </w:t>
      </w:r>
      <w:r w:rsidR="008820F3">
        <w:t xml:space="preserve">is a script that will allow a user to </w:t>
      </w:r>
      <w:r w:rsidR="006926EE">
        <w:t>add names and prices to a text file.  This script is a cumulation of everything covered so far in the class with the addition of Properties</w:t>
      </w:r>
    </w:p>
    <w:p w14:paraId="1AA61F7B" w14:textId="77777777" w:rsidR="00E164BE" w:rsidRDefault="00E164BE">
      <w:pPr>
        <w:pStyle w:val="Heading"/>
      </w:pPr>
    </w:p>
    <w:p w14:paraId="7861E21A" w14:textId="06FFB3EC" w:rsidR="00361CC3" w:rsidRDefault="00832A39">
      <w:pPr>
        <w:pStyle w:val="Heading"/>
      </w:pPr>
      <w:r>
        <w:t>Drafting the Script</w:t>
      </w:r>
    </w:p>
    <w:p w14:paraId="4A249514" w14:textId="2B09D602" w:rsidR="00E441D7" w:rsidRDefault="008820F3" w:rsidP="00B27829">
      <w:pPr>
        <w:pStyle w:val="Body"/>
      </w:pPr>
      <w:r>
        <w:t xml:space="preserve">As will the past several assignments, this script is divided according to Separation of Concerns.  </w:t>
      </w:r>
      <w:r w:rsidR="008271A4">
        <w:t xml:space="preserve">The first class in the Data division starts with creating the properties (figure 8.1).  Properties come in pairs to both get the data and set the data, </w:t>
      </w:r>
      <w:r w:rsidR="002A73B0">
        <w:t>appropriately</w:t>
      </w:r>
      <w:r w:rsidR="008271A4">
        <w:t xml:space="preserve"> name</w:t>
      </w:r>
      <w:r w:rsidR="002A73B0">
        <w:t>d</w:t>
      </w:r>
      <w:r w:rsidR="008271A4">
        <w:t xml:space="preserve">, “getters” and “setters” </w:t>
      </w:r>
      <w:r w:rsidR="002A73B0">
        <w:t>respectively</w:t>
      </w:r>
      <w:r w:rsidR="008271A4">
        <w:t>.</w:t>
      </w:r>
      <w:r w:rsidR="004B4385">
        <w:t xml:space="preserve">  The setter property allows for creating exceptions.  In this script I set an exception to ensure the user only enters letters for the product name and numbers for the product price.</w:t>
      </w:r>
    </w:p>
    <w:p w14:paraId="3F605A7A" w14:textId="0E7130C3" w:rsidR="004B4385" w:rsidRDefault="004B4385" w:rsidP="00B27829">
      <w:pPr>
        <w:pStyle w:val="Body"/>
        <w:rPr>
          <w:b/>
          <w:bCs/>
        </w:rPr>
      </w:pPr>
      <w:r>
        <w:rPr>
          <w:b/>
          <w:bCs/>
          <w:noProof/>
          <w14:textOutline w14:w="0" w14:cap="rnd" w14:cmpd="sng" w14:algn="ctr">
            <w14:noFill/>
            <w14:prstDash w14:val="solid"/>
            <w14:bevel/>
          </w14:textOutline>
        </w:rPr>
        <w:drawing>
          <wp:inline distT="0" distB="0" distL="0" distR="0" wp14:anchorId="5E034D01" wp14:editId="3A4EFA36">
            <wp:extent cx="3394953" cy="2473145"/>
            <wp:effectExtent l="0" t="0" r="0" b="3810"/>
            <wp:docPr id="1" name="Picture 1"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7 at 10.19.59 PM.png"/>
                    <pic:cNvPicPr/>
                  </pic:nvPicPr>
                  <pic:blipFill>
                    <a:blip r:embed="rId6">
                      <a:extLst>
                        <a:ext uri="{28A0092B-C50C-407E-A947-70E740481C1C}">
                          <a14:useLocalDpi xmlns:a14="http://schemas.microsoft.com/office/drawing/2010/main" val="0"/>
                        </a:ext>
                      </a:extLst>
                    </a:blip>
                    <a:stretch>
                      <a:fillRect/>
                    </a:stretch>
                  </pic:blipFill>
                  <pic:spPr>
                    <a:xfrm>
                      <a:off x="0" y="0"/>
                      <a:ext cx="3402828" cy="2478882"/>
                    </a:xfrm>
                    <a:prstGeom prst="rect">
                      <a:avLst/>
                    </a:prstGeom>
                  </pic:spPr>
                </pic:pic>
              </a:graphicData>
            </a:graphic>
          </wp:inline>
        </w:drawing>
      </w:r>
    </w:p>
    <w:p w14:paraId="27685606" w14:textId="3363CADE" w:rsidR="004B4385" w:rsidRDefault="004B4385" w:rsidP="00B27829">
      <w:pPr>
        <w:pStyle w:val="Body"/>
        <w:rPr>
          <w:b/>
          <w:bCs/>
        </w:rPr>
      </w:pPr>
      <w:r>
        <w:rPr>
          <w:b/>
          <w:bCs/>
        </w:rPr>
        <w:tab/>
        <w:t>Figure 8.1 – Getter and Setter</w:t>
      </w:r>
    </w:p>
    <w:p w14:paraId="2C016C21" w14:textId="23B8DA76" w:rsidR="00FE532C" w:rsidRPr="002A73B0" w:rsidRDefault="002A73B0" w:rsidP="00B27829">
      <w:pPr>
        <w:pStyle w:val="Body"/>
      </w:pPr>
      <w:r>
        <w:lastRenderedPageBreak/>
        <w:t>Also introduced in this assignment is the use of Private attributes methods (also in figure 8.1).  While it is not enforced in Python, an attribute is hidden or marked private with the use of 2 underscores (__) at the beginning.  This is to indicate</w:t>
      </w:r>
      <w:r w:rsidR="005B614B">
        <w:t xml:space="preserve"> to other developers not to use these directly.</w:t>
      </w:r>
    </w:p>
    <w:p w14:paraId="2C66DF21" w14:textId="77777777" w:rsidR="00E441D7" w:rsidRPr="004512C9" w:rsidRDefault="00E441D7" w:rsidP="00F66C88">
      <w:pPr>
        <w:pStyle w:val="Body"/>
      </w:pPr>
    </w:p>
    <w:p w14:paraId="4C9C228C" w14:textId="401D3206" w:rsidR="00361CC3" w:rsidRDefault="00832A39">
      <w:pPr>
        <w:pStyle w:val="Heading"/>
      </w:pPr>
      <w:r>
        <w:t>The Result</w:t>
      </w:r>
    </w:p>
    <w:p w14:paraId="473386B3" w14:textId="0FCB0FAF" w:rsidR="00B35045" w:rsidRDefault="00B35045" w:rsidP="00316A2E">
      <w:pPr>
        <w:pStyle w:val="Body"/>
      </w:pPr>
      <w:r>
        <w:t>Whether this program is r</w:t>
      </w:r>
      <w:r w:rsidR="00824ED0">
        <w:t>u</w:t>
      </w:r>
      <w:r>
        <w:t>n in PyCharm or Terminal, the same text file will be accessed</w:t>
      </w:r>
      <w:r w:rsidR="001C5C00">
        <w:t xml:space="preserve"> and updated.  The program is first run in PyCharm (figure </w:t>
      </w:r>
      <w:r w:rsidR="00FE532C">
        <w:t>8.2</w:t>
      </w:r>
      <w:r w:rsidR="001C5C00">
        <w:t>) to create the list and add the firs</w:t>
      </w:r>
      <w:r w:rsidR="00FE532C">
        <w:t>t couple products and prices then display them.</w:t>
      </w:r>
    </w:p>
    <w:p w14:paraId="7C257853" w14:textId="057DC10A" w:rsidR="00FE532C" w:rsidRDefault="00FE532C" w:rsidP="00316A2E">
      <w:pPr>
        <w:pStyle w:val="Body"/>
      </w:pPr>
      <w:r>
        <w:rPr>
          <w:noProof/>
          <w14:textOutline w14:w="0" w14:cap="rnd" w14:cmpd="sng" w14:algn="ctr">
            <w14:noFill/>
            <w14:prstDash w14:val="solid"/>
            <w14:bevel/>
          </w14:textOutline>
        </w:rPr>
        <w:drawing>
          <wp:inline distT="0" distB="0" distL="0" distR="0" wp14:anchorId="7C5ABB21" wp14:editId="22788B1E">
            <wp:extent cx="3922918" cy="3579778"/>
            <wp:effectExtent l="0" t="0" r="1905"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07 at 11.17.58 PM.png"/>
                    <pic:cNvPicPr/>
                  </pic:nvPicPr>
                  <pic:blipFill>
                    <a:blip r:embed="rId7">
                      <a:extLst>
                        <a:ext uri="{28A0092B-C50C-407E-A947-70E740481C1C}">
                          <a14:useLocalDpi xmlns:a14="http://schemas.microsoft.com/office/drawing/2010/main" val="0"/>
                        </a:ext>
                      </a:extLst>
                    </a:blip>
                    <a:stretch>
                      <a:fillRect/>
                    </a:stretch>
                  </pic:blipFill>
                  <pic:spPr>
                    <a:xfrm>
                      <a:off x="0" y="0"/>
                      <a:ext cx="3939959" cy="3595329"/>
                    </a:xfrm>
                    <a:prstGeom prst="rect">
                      <a:avLst/>
                    </a:prstGeom>
                  </pic:spPr>
                </pic:pic>
              </a:graphicData>
            </a:graphic>
          </wp:inline>
        </w:drawing>
      </w:r>
    </w:p>
    <w:p w14:paraId="44634685" w14:textId="5E3A1FE9" w:rsidR="00FE532C" w:rsidRDefault="00FE532C" w:rsidP="00316A2E">
      <w:pPr>
        <w:pStyle w:val="Body"/>
        <w:rPr>
          <w:b/>
          <w:bCs/>
        </w:rPr>
      </w:pPr>
      <w:r>
        <w:tab/>
      </w:r>
      <w:r>
        <w:rPr>
          <w:b/>
          <w:bCs/>
        </w:rPr>
        <w:t>Figure 8.2 – PyCharm</w:t>
      </w:r>
    </w:p>
    <w:p w14:paraId="36861F46" w14:textId="4A87475B" w:rsidR="00FE532C" w:rsidRDefault="00FE532C" w:rsidP="00316A2E">
      <w:pPr>
        <w:pStyle w:val="Body"/>
      </w:pPr>
      <w:r>
        <w:t>After these items were saved, the script is run again through Terminal (figure 8.3).  A product is added and displayed to show all items are in the list.</w:t>
      </w:r>
    </w:p>
    <w:p w14:paraId="0A67D90A" w14:textId="67118DD8" w:rsidR="00FE532C" w:rsidRDefault="00FE532C" w:rsidP="00316A2E">
      <w:pPr>
        <w:pStyle w:val="Body"/>
      </w:pPr>
      <w:r>
        <w:rPr>
          <w:noProof/>
          <w14:textOutline w14:w="0" w14:cap="rnd" w14:cmpd="sng" w14:algn="ctr">
            <w14:noFill/>
            <w14:prstDash w14:val="solid"/>
            <w14:bevel/>
          </w14:textOutline>
        </w:rPr>
        <w:lastRenderedPageBreak/>
        <w:drawing>
          <wp:inline distT="0" distB="0" distL="0" distR="0" wp14:anchorId="3C09878D" wp14:editId="0426FF01">
            <wp:extent cx="4079227" cy="2918298"/>
            <wp:effectExtent l="0" t="0" r="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7 at 11.18.47 PM.png"/>
                    <pic:cNvPicPr/>
                  </pic:nvPicPr>
                  <pic:blipFill>
                    <a:blip r:embed="rId8">
                      <a:extLst>
                        <a:ext uri="{28A0092B-C50C-407E-A947-70E740481C1C}">
                          <a14:useLocalDpi xmlns:a14="http://schemas.microsoft.com/office/drawing/2010/main" val="0"/>
                        </a:ext>
                      </a:extLst>
                    </a:blip>
                    <a:stretch>
                      <a:fillRect/>
                    </a:stretch>
                  </pic:blipFill>
                  <pic:spPr>
                    <a:xfrm>
                      <a:off x="0" y="0"/>
                      <a:ext cx="4100403" cy="2933447"/>
                    </a:xfrm>
                    <a:prstGeom prst="rect">
                      <a:avLst/>
                    </a:prstGeom>
                  </pic:spPr>
                </pic:pic>
              </a:graphicData>
            </a:graphic>
          </wp:inline>
        </w:drawing>
      </w:r>
    </w:p>
    <w:p w14:paraId="277B986C" w14:textId="06D48144" w:rsidR="00FE532C" w:rsidRPr="00FE532C" w:rsidRDefault="00FE532C" w:rsidP="00316A2E">
      <w:pPr>
        <w:pStyle w:val="Body"/>
        <w:rPr>
          <w:b/>
          <w:bCs/>
        </w:rPr>
      </w:pPr>
      <w:r>
        <w:tab/>
      </w:r>
      <w:r>
        <w:rPr>
          <w:b/>
          <w:bCs/>
        </w:rPr>
        <w:t xml:space="preserve">Figure 8.3 – Terminal </w:t>
      </w:r>
    </w:p>
    <w:p w14:paraId="4D10138B" w14:textId="1C5BF888" w:rsidR="001C5C00" w:rsidRDefault="001C5C00" w:rsidP="00316A2E">
      <w:pPr>
        <w:pStyle w:val="Body"/>
      </w:pPr>
    </w:p>
    <w:p w14:paraId="44D886F8" w14:textId="77777777" w:rsidR="00B35045" w:rsidRDefault="00B35045">
      <w:pPr>
        <w:pStyle w:val="Heading"/>
      </w:pPr>
    </w:p>
    <w:p w14:paraId="1D2F1506" w14:textId="1EC3491C" w:rsidR="00361CC3" w:rsidRDefault="00832A39">
      <w:pPr>
        <w:pStyle w:val="Heading"/>
      </w:pPr>
      <w:r>
        <w:t>Conclusion</w:t>
      </w:r>
    </w:p>
    <w:p w14:paraId="32463749" w14:textId="0ED0A121" w:rsidR="00361CC3" w:rsidRDefault="003629A5">
      <w:pPr>
        <w:pStyle w:val="Body"/>
      </w:pPr>
      <w:r>
        <w:t xml:space="preserve">This is script that will </w:t>
      </w:r>
      <w:r w:rsidR="000015B2">
        <w:t xml:space="preserve">allow a user to type in </w:t>
      </w:r>
      <w:r w:rsidR="00FE532C">
        <w:t xml:space="preserve">a product and price to save to a text file.  </w:t>
      </w:r>
      <w:r w:rsidR="0043109F">
        <w:t>This script was written</w:t>
      </w:r>
      <w:r w:rsidR="00FE532C">
        <w:t xml:space="preserve"> using</w:t>
      </w:r>
      <w:r w:rsidR="0043109F">
        <w:t xml:space="preserve"> features learned throughout the course of this class and adding on the use of Properties and Private attributes and methods.</w:t>
      </w:r>
    </w:p>
    <w:sectPr w:rsidR="00361CC3" w:rsidSect="00D309D9">
      <w:headerReference w:type="default" r:id="rId9"/>
      <w:footerReference w:type="default" r:id="rId10"/>
      <w:pgSz w:w="12240" w:h="15840"/>
      <w:pgMar w:top="1440" w:right="1440" w:bottom="1440" w:left="144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93F36" w14:textId="77777777" w:rsidR="00A75EC8" w:rsidRDefault="00A75EC8">
      <w:r>
        <w:separator/>
      </w:r>
    </w:p>
  </w:endnote>
  <w:endnote w:type="continuationSeparator" w:id="0">
    <w:p w14:paraId="13CBBB68" w14:textId="77777777" w:rsidR="00A75EC8" w:rsidRDefault="00A75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45B48" w14:textId="77777777" w:rsidR="00361CC3" w:rsidRDefault="00361C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C2A9C" w14:textId="77777777" w:rsidR="00A75EC8" w:rsidRDefault="00A75EC8">
      <w:r>
        <w:separator/>
      </w:r>
    </w:p>
  </w:footnote>
  <w:footnote w:type="continuationSeparator" w:id="0">
    <w:p w14:paraId="6A7F56DA" w14:textId="77777777" w:rsidR="00A75EC8" w:rsidRDefault="00A75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F04CE" w14:textId="77777777" w:rsidR="00361CC3" w:rsidRDefault="00832A39">
    <w:pPr>
      <w:pStyle w:val="HeaderFooter"/>
      <w:tabs>
        <w:tab w:val="clear" w:pos="9020"/>
        <w:tab w:val="center" w:pos="4680"/>
        <w:tab w:val="right" w:pos="9360"/>
      </w:tabs>
    </w:pPr>
    <w:r>
      <w:rPr>
        <w:rFonts w:ascii="Times New Roman" w:hAnsi="Times New Roman"/>
      </w:rPr>
      <w:tab/>
    </w:r>
    <w:r>
      <w:rPr>
        <w:rFonts w:ascii="Times New Roman" w:hAnsi="Times New Roman"/>
      </w:rPr>
      <w:tab/>
      <w:t xml:space="preserve">Plemons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9B1457">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CC3"/>
    <w:rsid w:val="000015B2"/>
    <w:rsid w:val="000576E6"/>
    <w:rsid w:val="000728F4"/>
    <w:rsid w:val="00084874"/>
    <w:rsid w:val="00091477"/>
    <w:rsid w:val="00092E99"/>
    <w:rsid w:val="000C26EB"/>
    <w:rsid w:val="00123BE5"/>
    <w:rsid w:val="00162E42"/>
    <w:rsid w:val="001C5C00"/>
    <w:rsid w:val="001D5203"/>
    <w:rsid w:val="001F25E2"/>
    <w:rsid w:val="0021202B"/>
    <w:rsid w:val="002233A4"/>
    <w:rsid w:val="0026569D"/>
    <w:rsid w:val="002843CC"/>
    <w:rsid w:val="002A73B0"/>
    <w:rsid w:val="00316A2E"/>
    <w:rsid w:val="003349DA"/>
    <w:rsid w:val="00361CC3"/>
    <w:rsid w:val="003629A5"/>
    <w:rsid w:val="003726CB"/>
    <w:rsid w:val="003753D6"/>
    <w:rsid w:val="00383E47"/>
    <w:rsid w:val="00384B3F"/>
    <w:rsid w:val="003B55F9"/>
    <w:rsid w:val="003C5CEC"/>
    <w:rsid w:val="003D6803"/>
    <w:rsid w:val="003E5AC1"/>
    <w:rsid w:val="003E5D2D"/>
    <w:rsid w:val="003F357D"/>
    <w:rsid w:val="00430412"/>
    <w:rsid w:val="0043109F"/>
    <w:rsid w:val="00435A7B"/>
    <w:rsid w:val="00440A90"/>
    <w:rsid w:val="004512C9"/>
    <w:rsid w:val="0047798F"/>
    <w:rsid w:val="00493AC3"/>
    <w:rsid w:val="004A6915"/>
    <w:rsid w:val="004B4385"/>
    <w:rsid w:val="004C628F"/>
    <w:rsid w:val="00515004"/>
    <w:rsid w:val="00597EBA"/>
    <w:rsid w:val="005A2F70"/>
    <w:rsid w:val="005B614B"/>
    <w:rsid w:val="005D06FC"/>
    <w:rsid w:val="00611EFC"/>
    <w:rsid w:val="0064207B"/>
    <w:rsid w:val="006926EE"/>
    <w:rsid w:val="006D01F2"/>
    <w:rsid w:val="006D5C92"/>
    <w:rsid w:val="007136C4"/>
    <w:rsid w:val="00713D16"/>
    <w:rsid w:val="0071766B"/>
    <w:rsid w:val="00731225"/>
    <w:rsid w:val="00731618"/>
    <w:rsid w:val="00767F2B"/>
    <w:rsid w:val="007725C5"/>
    <w:rsid w:val="007773EA"/>
    <w:rsid w:val="007F6A90"/>
    <w:rsid w:val="00803E3F"/>
    <w:rsid w:val="00824ED0"/>
    <w:rsid w:val="008271A4"/>
    <w:rsid w:val="00832A39"/>
    <w:rsid w:val="00847D4C"/>
    <w:rsid w:val="00867F4C"/>
    <w:rsid w:val="008820F3"/>
    <w:rsid w:val="00887B89"/>
    <w:rsid w:val="008A25C1"/>
    <w:rsid w:val="008B4D86"/>
    <w:rsid w:val="008B7AC9"/>
    <w:rsid w:val="008C5E07"/>
    <w:rsid w:val="008D64C7"/>
    <w:rsid w:val="009006E7"/>
    <w:rsid w:val="00921E89"/>
    <w:rsid w:val="00940139"/>
    <w:rsid w:val="00981829"/>
    <w:rsid w:val="009B1457"/>
    <w:rsid w:val="009E659F"/>
    <w:rsid w:val="00A21851"/>
    <w:rsid w:val="00A35071"/>
    <w:rsid w:val="00A534E0"/>
    <w:rsid w:val="00A55916"/>
    <w:rsid w:val="00A71C71"/>
    <w:rsid w:val="00A75EC8"/>
    <w:rsid w:val="00AB0585"/>
    <w:rsid w:val="00AD009D"/>
    <w:rsid w:val="00B075BF"/>
    <w:rsid w:val="00B106BC"/>
    <w:rsid w:val="00B27829"/>
    <w:rsid w:val="00B35045"/>
    <w:rsid w:val="00BB43B2"/>
    <w:rsid w:val="00BE433A"/>
    <w:rsid w:val="00C03C19"/>
    <w:rsid w:val="00C17751"/>
    <w:rsid w:val="00C20DB9"/>
    <w:rsid w:val="00C81B16"/>
    <w:rsid w:val="00CA12C2"/>
    <w:rsid w:val="00CD7E65"/>
    <w:rsid w:val="00D309D9"/>
    <w:rsid w:val="00D47BC3"/>
    <w:rsid w:val="00D75408"/>
    <w:rsid w:val="00D7628D"/>
    <w:rsid w:val="00D80095"/>
    <w:rsid w:val="00D81EE3"/>
    <w:rsid w:val="00DF170C"/>
    <w:rsid w:val="00E0591F"/>
    <w:rsid w:val="00E11F9B"/>
    <w:rsid w:val="00E164BE"/>
    <w:rsid w:val="00E441D7"/>
    <w:rsid w:val="00E9490B"/>
    <w:rsid w:val="00EB0072"/>
    <w:rsid w:val="00EC010C"/>
    <w:rsid w:val="00EC3450"/>
    <w:rsid w:val="00ED038A"/>
    <w:rsid w:val="00F27702"/>
    <w:rsid w:val="00F32F18"/>
    <w:rsid w:val="00F44E01"/>
    <w:rsid w:val="00F66C88"/>
    <w:rsid w:val="00FB07E5"/>
    <w:rsid w:val="00FC3DED"/>
    <w:rsid w:val="00FC57D1"/>
    <w:rsid w:val="00FD08D1"/>
    <w:rsid w:val="00FE1928"/>
    <w:rsid w:val="00FE532C"/>
    <w:rsid w:val="00FE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4528"/>
  <w15:docId w15:val="{2484B4D6-7CB8-A14F-81B0-B827455C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480" w:lineRule="auto"/>
    </w:pPr>
    <w:rPr>
      <w:rFonts w:cs="Arial Unicode MS"/>
      <w:color w:val="000000"/>
      <w:sz w:val="24"/>
      <w:szCs w:val="24"/>
      <w14:textOutline w14:w="0" w14:cap="flat" w14:cmpd="sng" w14:algn="ctr">
        <w14:noFill/>
        <w14:prstDash w14:val="solid"/>
        <w14:bevel/>
      </w14:textOutline>
    </w:rPr>
  </w:style>
  <w:style w:type="paragraph" w:styleId="Title">
    <w:name w:val="Title"/>
    <w:next w:val="Body0"/>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0">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outlineLvl w:val="0"/>
    </w:pPr>
    <w:rPr>
      <w:rFonts w:cs="Arial Unicode MS"/>
      <w:b/>
      <w:bCs/>
      <w:color w:val="000000"/>
      <w:sz w:val="36"/>
      <w:szCs w:val="36"/>
      <w14:textOutline w14:w="0" w14:cap="flat" w14:cmpd="sng" w14:algn="ctr">
        <w14:noFill/>
        <w14:prstDash w14:val="solid"/>
        <w14:bevel/>
      </w14:textOutline>
    </w:rPr>
  </w:style>
  <w:style w:type="paragraph" w:styleId="HTMLPreformatted">
    <w:name w:val="HTML Preformatted"/>
    <w:basedOn w:val="Normal"/>
    <w:link w:val="HTMLPreformattedChar"/>
    <w:uiPriority w:val="99"/>
    <w:semiHidden/>
    <w:unhideWhenUsed/>
    <w:rsid w:val="00384B3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384B3F"/>
    <w:rPr>
      <w:rFonts w:ascii="Courier New" w:eastAsia="Times New Roman" w:hAnsi="Courier New" w:cs="Courier New"/>
      <w:bdr w:val="none" w:sz="0" w:space="0" w:color="auto"/>
    </w:rPr>
  </w:style>
  <w:style w:type="character" w:styleId="UnresolvedMention">
    <w:name w:val="Unresolved Mention"/>
    <w:basedOn w:val="DefaultParagraphFont"/>
    <w:uiPriority w:val="99"/>
    <w:semiHidden/>
    <w:unhideWhenUsed/>
    <w:rsid w:val="00DF170C"/>
    <w:rPr>
      <w:color w:val="605E5C"/>
      <w:shd w:val="clear" w:color="auto" w:fill="E1DFDD"/>
    </w:rPr>
  </w:style>
  <w:style w:type="paragraph" w:styleId="BalloonText">
    <w:name w:val="Balloon Text"/>
    <w:basedOn w:val="Normal"/>
    <w:link w:val="BalloonTextChar"/>
    <w:uiPriority w:val="99"/>
    <w:semiHidden/>
    <w:unhideWhenUsed/>
    <w:rsid w:val="0047798F"/>
    <w:rPr>
      <w:sz w:val="18"/>
      <w:szCs w:val="18"/>
    </w:rPr>
  </w:style>
  <w:style w:type="character" w:customStyle="1" w:styleId="BalloonTextChar">
    <w:name w:val="Balloon Text Char"/>
    <w:basedOn w:val="DefaultParagraphFont"/>
    <w:link w:val="BalloonText"/>
    <w:uiPriority w:val="99"/>
    <w:semiHidden/>
    <w:rsid w:val="0047798F"/>
    <w:rPr>
      <w:sz w:val="18"/>
      <w:szCs w:val="18"/>
    </w:rPr>
  </w:style>
  <w:style w:type="character" w:styleId="FollowedHyperlink">
    <w:name w:val="FollowedHyperlink"/>
    <w:basedOn w:val="DefaultParagraphFont"/>
    <w:uiPriority w:val="99"/>
    <w:semiHidden/>
    <w:unhideWhenUsed/>
    <w:rsid w:val="00867F4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43944">
      <w:bodyDiv w:val="1"/>
      <w:marLeft w:val="0"/>
      <w:marRight w:val="0"/>
      <w:marTop w:val="0"/>
      <w:marBottom w:val="0"/>
      <w:divBdr>
        <w:top w:val="none" w:sz="0" w:space="0" w:color="auto"/>
        <w:left w:val="none" w:sz="0" w:space="0" w:color="auto"/>
        <w:bottom w:val="none" w:sz="0" w:space="0" w:color="auto"/>
        <w:right w:val="none" w:sz="0" w:space="0" w:color="auto"/>
      </w:divBdr>
    </w:div>
    <w:div w:id="247810539">
      <w:bodyDiv w:val="1"/>
      <w:marLeft w:val="0"/>
      <w:marRight w:val="0"/>
      <w:marTop w:val="0"/>
      <w:marBottom w:val="0"/>
      <w:divBdr>
        <w:top w:val="none" w:sz="0" w:space="0" w:color="auto"/>
        <w:left w:val="none" w:sz="0" w:space="0" w:color="auto"/>
        <w:bottom w:val="none" w:sz="0" w:space="0" w:color="auto"/>
        <w:right w:val="none" w:sz="0" w:space="0" w:color="auto"/>
      </w:divBdr>
    </w:div>
    <w:div w:id="293366256">
      <w:bodyDiv w:val="1"/>
      <w:marLeft w:val="0"/>
      <w:marRight w:val="0"/>
      <w:marTop w:val="0"/>
      <w:marBottom w:val="0"/>
      <w:divBdr>
        <w:top w:val="none" w:sz="0" w:space="0" w:color="auto"/>
        <w:left w:val="none" w:sz="0" w:space="0" w:color="auto"/>
        <w:bottom w:val="none" w:sz="0" w:space="0" w:color="auto"/>
        <w:right w:val="none" w:sz="0" w:space="0" w:color="auto"/>
      </w:divBdr>
    </w:div>
    <w:div w:id="399331094">
      <w:bodyDiv w:val="1"/>
      <w:marLeft w:val="0"/>
      <w:marRight w:val="0"/>
      <w:marTop w:val="0"/>
      <w:marBottom w:val="0"/>
      <w:divBdr>
        <w:top w:val="none" w:sz="0" w:space="0" w:color="auto"/>
        <w:left w:val="none" w:sz="0" w:space="0" w:color="auto"/>
        <w:bottom w:val="none" w:sz="0" w:space="0" w:color="auto"/>
        <w:right w:val="none" w:sz="0" w:space="0" w:color="auto"/>
      </w:divBdr>
    </w:div>
    <w:div w:id="430931569">
      <w:bodyDiv w:val="1"/>
      <w:marLeft w:val="0"/>
      <w:marRight w:val="0"/>
      <w:marTop w:val="0"/>
      <w:marBottom w:val="0"/>
      <w:divBdr>
        <w:top w:val="none" w:sz="0" w:space="0" w:color="auto"/>
        <w:left w:val="none" w:sz="0" w:space="0" w:color="auto"/>
        <w:bottom w:val="none" w:sz="0" w:space="0" w:color="auto"/>
        <w:right w:val="none" w:sz="0" w:space="0" w:color="auto"/>
      </w:divBdr>
    </w:div>
    <w:div w:id="541215738">
      <w:bodyDiv w:val="1"/>
      <w:marLeft w:val="0"/>
      <w:marRight w:val="0"/>
      <w:marTop w:val="0"/>
      <w:marBottom w:val="0"/>
      <w:divBdr>
        <w:top w:val="none" w:sz="0" w:space="0" w:color="auto"/>
        <w:left w:val="none" w:sz="0" w:space="0" w:color="auto"/>
        <w:bottom w:val="none" w:sz="0" w:space="0" w:color="auto"/>
        <w:right w:val="none" w:sz="0" w:space="0" w:color="auto"/>
      </w:divBdr>
    </w:div>
    <w:div w:id="590890040">
      <w:bodyDiv w:val="1"/>
      <w:marLeft w:val="0"/>
      <w:marRight w:val="0"/>
      <w:marTop w:val="0"/>
      <w:marBottom w:val="0"/>
      <w:divBdr>
        <w:top w:val="none" w:sz="0" w:space="0" w:color="auto"/>
        <w:left w:val="none" w:sz="0" w:space="0" w:color="auto"/>
        <w:bottom w:val="none" w:sz="0" w:space="0" w:color="auto"/>
        <w:right w:val="none" w:sz="0" w:space="0" w:color="auto"/>
      </w:divBdr>
    </w:div>
    <w:div w:id="633221301">
      <w:bodyDiv w:val="1"/>
      <w:marLeft w:val="0"/>
      <w:marRight w:val="0"/>
      <w:marTop w:val="0"/>
      <w:marBottom w:val="0"/>
      <w:divBdr>
        <w:top w:val="none" w:sz="0" w:space="0" w:color="auto"/>
        <w:left w:val="none" w:sz="0" w:space="0" w:color="auto"/>
        <w:bottom w:val="none" w:sz="0" w:space="0" w:color="auto"/>
        <w:right w:val="none" w:sz="0" w:space="0" w:color="auto"/>
      </w:divBdr>
    </w:div>
    <w:div w:id="1007907270">
      <w:bodyDiv w:val="1"/>
      <w:marLeft w:val="0"/>
      <w:marRight w:val="0"/>
      <w:marTop w:val="0"/>
      <w:marBottom w:val="0"/>
      <w:divBdr>
        <w:top w:val="none" w:sz="0" w:space="0" w:color="auto"/>
        <w:left w:val="none" w:sz="0" w:space="0" w:color="auto"/>
        <w:bottom w:val="none" w:sz="0" w:space="0" w:color="auto"/>
        <w:right w:val="none" w:sz="0" w:space="0" w:color="auto"/>
      </w:divBdr>
    </w:div>
    <w:div w:id="1100950060">
      <w:bodyDiv w:val="1"/>
      <w:marLeft w:val="0"/>
      <w:marRight w:val="0"/>
      <w:marTop w:val="0"/>
      <w:marBottom w:val="0"/>
      <w:divBdr>
        <w:top w:val="none" w:sz="0" w:space="0" w:color="auto"/>
        <w:left w:val="none" w:sz="0" w:space="0" w:color="auto"/>
        <w:bottom w:val="none" w:sz="0" w:space="0" w:color="auto"/>
        <w:right w:val="none" w:sz="0" w:space="0" w:color="auto"/>
      </w:divBdr>
    </w:div>
    <w:div w:id="1481655538">
      <w:bodyDiv w:val="1"/>
      <w:marLeft w:val="0"/>
      <w:marRight w:val="0"/>
      <w:marTop w:val="0"/>
      <w:marBottom w:val="0"/>
      <w:divBdr>
        <w:top w:val="none" w:sz="0" w:space="0" w:color="auto"/>
        <w:left w:val="none" w:sz="0" w:space="0" w:color="auto"/>
        <w:bottom w:val="none" w:sz="0" w:space="0" w:color="auto"/>
        <w:right w:val="none" w:sz="0" w:space="0" w:color="auto"/>
      </w:divBdr>
    </w:div>
    <w:div w:id="1722243226">
      <w:bodyDiv w:val="1"/>
      <w:marLeft w:val="0"/>
      <w:marRight w:val="0"/>
      <w:marTop w:val="0"/>
      <w:marBottom w:val="0"/>
      <w:divBdr>
        <w:top w:val="none" w:sz="0" w:space="0" w:color="auto"/>
        <w:left w:val="none" w:sz="0" w:space="0" w:color="auto"/>
        <w:bottom w:val="none" w:sz="0" w:space="0" w:color="auto"/>
        <w:right w:val="none" w:sz="0" w:space="0" w:color="auto"/>
      </w:divBdr>
    </w:div>
    <w:div w:id="1750807277">
      <w:bodyDiv w:val="1"/>
      <w:marLeft w:val="0"/>
      <w:marRight w:val="0"/>
      <w:marTop w:val="0"/>
      <w:marBottom w:val="0"/>
      <w:divBdr>
        <w:top w:val="none" w:sz="0" w:space="0" w:color="auto"/>
        <w:left w:val="none" w:sz="0" w:space="0" w:color="auto"/>
        <w:bottom w:val="none" w:sz="0" w:space="0" w:color="auto"/>
        <w:right w:val="none" w:sz="0" w:space="0" w:color="auto"/>
      </w:divBdr>
    </w:div>
    <w:div w:id="192780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2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jplemons</cp:lastModifiedBy>
  <cp:revision>4</cp:revision>
  <cp:lastPrinted>2020-05-31T04:43:00Z</cp:lastPrinted>
  <dcterms:created xsi:type="dcterms:W3CDTF">2020-06-08T04:40:00Z</dcterms:created>
  <dcterms:modified xsi:type="dcterms:W3CDTF">2020-06-08T20:15:00Z</dcterms:modified>
</cp:coreProperties>
</file>