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04E" w:rsidRPr="00236BD7" w:rsidRDefault="004B504E" w:rsidP="004B504E">
      <w:pPr>
        <w:jc w:val="center"/>
        <w:rPr>
          <w:sz w:val="52"/>
          <w:szCs w:val="52"/>
        </w:rPr>
      </w:pPr>
      <w:r>
        <w:rPr>
          <w:sz w:val="52"/>
          <w:szCs w:val="52"/>
        </w:rPr>
        <w:t>MINI PROJECT REPORT</w:t>
      </w:r>
    </w:p>
    <w:p w:rsidR="009E66CF" w:rsidRPr="00236BD7" w:rsidRDefault="009E66CF" w:rsidP="009E66CF">
      <w:pPr>
        <w:rPr>
          <w:sz w:val="24"/>
          <w:szCs w:val="24"/>
        </w:rPr>
      </w:pPr>
    </w:p>
    <w:p w:rsidR="009E66CF" w:rsidRPr="00236BD7" w:rsidRDefault="009E66CF" w:rsidP="009E66CF">
      <w:pPr>
        <w:rPr>
          <w:sz w:val="24"/>
          <w:szCs w:val="24"/>
        </w:rPr>
      </w:pPr>
      <w:r w:rsidRPr="00236BD7">
        <w:rPr>
          <w:b/>
          <w:sz w:val="24"/>
          <w:szCs w:val="24"/>
        </w:rPr>
        <w:t>Title –</w:t>
      </w:r>
      <w:r w:rsidR="00A33826">
        <w:rPr>
          <w:sz w:val="24"/>
          <w:szCs w:val="24"/>
        </w:rPr>
        <w:t xml:space="preserve"> Medical diagnosis of diseases based on adequate symptoms</w:t>
      </w:r>
      <w:r w:rsidRPr="00236BD7">
        <w:rPr>
          <w:sz w:val="24"/>
          <w:szCs w:val="24"/>
        </w:rPr>
        <w:t>.</w:t>
      </w:r>
    </w:p>
    <w:p w:rsidR="00A33826" w:rsidRDefault="009E66CF" w:rsidP="009E66CF">
      <w:pPr>
        <w:autoSpaceDE w:val="0"/>
        <w:autoSpaceDN w:val="0"/>
        <w:adjustRightInd w:val="0"/>
        <w:spacing w:after="0" w:line="240" w:lineRule="auto"/>
        <w:rPr>
          <w:sz w:val="24"/>
          <w:szCs w:val="24"/>
        </w:rPr>
      </w:pPr>
      <w:r w:rsidRPr="00236BD7">
        <w:rPr>
          <w:b/>
          <w:sz w:val="24"/>
          <w:szCs w:val="24"/>
        </w:rPr>
        <w:t xml:space="preserve">Problem Statement </w:t>
      </w:r>
      <w:r w:rsidR="00A33826">
        <w:rPr>
          <w:b/>
          <w:sz w:val="24"/>
          <w:szCs w:val="24"/>
        </w:rPr>
        <w:t>–</w:t>
      </w:r>
      <w:r w:rsidRPr="00236BD7">
        <w:rPr>
          <w:sz w:val="24"/>
          <w:szCs w:val="24"/>
        </w:rPr>
        <w:t xml:space="preserve"> </w:t>
      </w:r>
      <w:r w:rsidR="00A33826">
        <w:rPr>
          <w:sz w:val="24"/>
          <w:szCs w:val="24"/>
        </w:rPr>
        <w:t>Implement expert system to identify most probable disease patient is suffering from on basis of provided symptoms.</w:t>
      </w:r>
    </w:p>
    <w:p w:rsidR="00A33826" w:rsidRDefault="00A33826" w:rsidP="009E66CF">
      <w:pPr>
        <w:autoSpaceDE w:val="0"/>
        <w:autoSpaceDN w:val="0"/>
        <w:adjustRightInd w:val="0"/>
        <w:spacing w:after="0" w:line="240" w:lineRule="auto"/>
        <w:rPr>
          <w:sz w:val="24"/>
          <w:szCs w:val="24"/>
        </w:rPr>
      </w:pPr>
    </w:p>
    <w:p w:rsidR="009E66CF" w:rsidRPr="00236BD7" w:rsidRDefault="009E66CF" w:rsidP="009E66CF">
      <w:pPr>
        <w:autoSpaceDE w:val="0"/>
        <w:autoSpaceDN w:val="0"/>
        <w:adjustRightInd w:val="0"/>
        <w:spacing w:after="0" w:line="240" w:lineRule="auto"/>
        <w:rPr>
          <w:b/>
          <w:sz w:val="24"/>
          <w:szCs w:val="24"/>
        </w:rPr>
      </w:pPr>
      <w:r w:rsidRPr="00236BD7">
        <w:rPr>
          <w:b/>
          <w:sz w:val="24"/>
          <w:szCs w:val="24"/>
        </w:rPr>
        <w:t xml:space="preserve">Objective – </w:t>
      </w:r>
    </w:p>
    <w:p w:rsidR="00A33826" w:rsidRPr="00A33826" w:rsidRDefault="00A33826" w:rsidP="00A33826">
      <w:pPr>
        <w:pStyle w:val="ListParagraph"/>
        <w:numPr>
          <w:ilvl w:val="0"/>
          <w:numId w:val="2"/>
        </w:numPr>
        <w:autoSpaceDE w:val="0"/>
        <w:autoSpaceDN w:val="0"/>
        <w:adjustRightInd w:val="0"/>
        <w:spacing w:after="0" w:line="240" w:lineRule="auto"/>
        <w:rPr>
          <w:sz w:val="24"/>
          <w:szCs w:val="24"/>
        </w:rPr>
      </w:pPr>
      <w:r w:rsidRPr="00A33826">
        <w:rPr>
          <w:sz w:val="24"/>
          <w:szCs w:val="24"/>
        </w:rPr>
        <w:t>To understand concept of Decision trees and Naïve Bayes classifier (</w:t>
      </w:r>
      <w:proofErr w:type="spellStart"/>
      <w:r w:rsidRPr="00A33826">
        <w:rPr>
          <w:sz w:val="24"/>
          <w:szCs w:val="24"/>
        </w:rPr>
        <w:t>MultinomialNB</w:t>
      </w:r>
      <w:proofErr w:type="spellEnd"/>
      <w:r w:rsidRPr="00A33826">
        <w:rPr>
          <w:sz w:val="24"/>
          <w:szCs w:val="24"/>
        </w:rPr>
        <w:t>).</w:t>
      </w:r>
    </w:p>
    <w:p w:rsidR="009E66CF" w:rsidRPr="00236BD7" w:rsidRDefault="009E66CF" w:rsidP="009E66CF">
      <w:pPr>
        <w:pStyle w:val="ListParagraph"/>
        <w:numPr>
          <w:ilvl w:val="0"/>
          <w:numId w:val="2"/>
        </w:numPr>
        <w:autoSpaceDE w:val="0"/>
        <w:autoSpaceDN w:val="0"/>
        <w:adjustRightInd w:val="0"/>
        <w:spacing w:after="0" w:line="240" w:lineRule="auto"/>
        <w:rPr>
          <w:sz w:val="24"/>
          <w:szCs w:val="24"/>
        </w:rPr>
      </w:pPr>
      <w:r w:rsidRPr="00236BD7">
        <w:rPr>
          <w:sz w:val="24"/>
          <w:szCs w:val="24"/>
        </w:rPr>
        <w:t>T</w:t>
      </w:r>
      <w:r w:rsidR="00A33826">
        <w:rPr>
          <w:sz w:val="24"/>
          <w:szCs w:val="24"/>
        </w:rPr>
        <w:t xml:space="preserve">o compare performance of both algorithms by making </w:t>
      </w:r>
      <w:proofErr w:type="gramStart"/>
      <w:r w:rsidR="00A33826">
        <w:rPr>
          <w:sz w:val="24"/>
          <w:szCs w:val="24"/>
        </w:rPr>
        <w:t>them</w:t>
      </w:r>
      <w:proofErr w:type="gramEnd"/>
      <w:r w:rsidR="00A33826">
        <w:rPr>
          <w:sz w:val="24"/>
          <w:szCs w:val="24"/>
        </w:rPr>
        <w:t xml:space="preserve"> perform same task of prediction</w:t>
      </w:r>
      <w:r w:rsidRPr="00236BD7">
        <w:rPr>
          <w:sz w:val="24"/>
          <w:szCs w:val="24"/>
        </w:rPr>
        <w:t>.</w:t>
      </w:r>
    </w:p>
    <w:p w:rsidR="009E66CF" w:rsidRPr="00236BD7" w:rsidRDefault="009E66CF" w:rsidP="009E66CF">
      <w:pPr>
        <w:autoSpaceDE w:val="0"/>
        <w:autoSpaceDN w:val="0"/>
        <w:adjustRightInd w:val="0"/>
        <w:spacing w:after="0" w:line="240" w:lineRule="auto"/>
        <w:rPr>
          <w:sz w:val="24"/>
          <w:szCs w:val="24"/>
        </w:rPr>
      </w:pPr>
    </w:p>
    <w:p w:rsidR="009E66CF" w:rsidRPr="00236BD7" w:rsidRDefault="009E66CF" w:rsidP="009E66CF">
      <w:pPr>
        <w:rPr>
          <w:sz w:val="24"/>
          <w:szCs w:val="24"/>
        </w:rPr>
      </w:pPr>
      <w:r w:rsidRPr="00236BD7">
        <w:rPr>
          <w:b/>
          <w:sz w:val="24"/>
          <w:szCs w:val="24"/>
        </w:rPr>
        <w:t>Outcome -</w:t>
      </w:r>
      <w:r w:rsidRPr="00236BD7">
        <w:rPr>
          <w:sz w:val="24"/>
          <w:szCs w:val="24"/>
        </w:rPr>
        <w:t xml:space="preserve"> After successfully completing this assignment, you should be able to</w:t>
      </w:r>
    </w:p>
    <w:p w:rsidR="009E66CF" w:rsidRPr="00236BD7" w:rsidRDefault="009E66CF" w:rsidP="00A33826">
      <w:pPr>
        <w:pStyle w:val="ListParagraph"/>
        <w:rPr>
          <w:sz w:val="24"/>
          <w:szCs w:val="24"/>
        </w:rPr>
      </w:pPr>
      <w:r w:rsidRPr="00236BD7">
        <w:rPr>
          <w:sz w:val="24"/>
          <w:szCs w:val="24"/>
        </w:rPr>
        <w:t xml:space="preserve">Display </w:t>
      </w:r>
      <w:r w:rsidR="00A33826">
        <w:rPr>
          <w:sz w:val="24"/>
          <w:szCs w:val="24"/>
        </w:rPr>
        <w:t>most probable disease patient is suffering on basis of passed symptoms.</w:t>
      </w:r>
    </w:p>
    <w:p w:rsidR="009E66CF" w:rsidRPr="00236BD7" w:rsidRDefault="009E66CF" w:rsidP="009E66CF">
      <w:pPr>
        <w:rPr>
          <w:b/>
          <w:sz w:val="24"/>
          <w:szCs w:val="24"/>
        </w:rPr>
      </w:pPr>
      <w:r w:rsidRPr="00236BD7">
        <w:rPr>
          <w:b/>
          <w:sz w:val="24"/>
          <w:szCs w:val="24"/>
        </w:rPr>
        <w:t xml:space="preserve">Software and Hardware requirements – </w:t>
      </w:r>
    </w:p>
    <w:p w:rsidR="009E66CF" w:rsidRPr="00236BD7" w:rsidRDefault="009E66CF" w:rsidP="009E66CF">
      <w:pPr>
        <w:pStyle w:val="ListParagraph"/>
        <w:numPr>
          <w:ilvl w:val="0"/>
          <w:numId w:val="1"/>
        </w:numPr>
        <w:autoSpaceDE w:val="0"/>
        <w:autoSpaceDN w:val="0"/>
        <w:adjustRightInd w:val="0"/>
        <w:spacing w:after="0" w:line="240" w:lineRule="auto"/>
        <w:rPr>
          <w:sz w:val="24"/>
          <w:szCs w:val="24"/>
        </w:rPr>
      </w:pPr>
      <w:r w:rsidRPr="00236BD7">
        <w:rPr>
          <w:sz w:val="24"/>
          <w:szCs w:val="24"/>
        </w:rPr>
        <w:t>Operating System : 64-bit Open source Linux or its derivative</w:t>
      </w:r>
    </w:p>
    <w:p w:rsidR="009E66CF" w:rsidRPr="00236BD7" w:rsidRDefault="009E66CF" w:rsidP="009E66CF">
      <w:pPr>
        <w:pStyle w:val="ListParagraph"/>
        <w:numPr>
          <w:ilvl w:val="0"/>
          <w:numId w:val="1"/>
        </w:numPr>
        <w:rPr>
          <w:sz w:val="24"/>
          <w:szCs w:val="24"/>
        </w:rPr>
      </w:pPr>
      <w:r w:rsidRPr="00236BD7">
        <w:rPr>
          <w:sz w:val="24"/>
          <w:szCs w:val="24"/>
        </w:rPr>
        <w:t>Programming Languages: PYTHON/R</w:t>
      </w:r>
    </w:p>
    <w:p w:rsidR="009E66CF" w:rsidRPr="00236BD7" w:rsidRDefault="009E66CF" w:rsidP="009E66CF">
      <w:pPr>
        <w:rPr>
          <w:sz w:val="24"/>
          <w:szCs w:val="24"/>
        </w:rPr>
      </w:pPr>
    </w:p>
    <w:p w:rsidR="009E66CF" w:rsidRPr="00236BD7" w:rsidRDefault="009E66CF" w:rsidP="009E66CF">
      <w:pPr>
        <w:pStyle w:val="ListParagraph"/>
        <w:numPr>
          <w:ilvl w:val="0"/>
          <w:numId w:val="5"/>
        </w:numPr>
        <w:rPr>
          <w:b/>
          <w:sz w:val="24"/>
          <w:szCs w:val="24"/>
        </w:rPr>
      </w:pPr>
      <w:r w:rsidRPr="00236BD7">
        <w:rPr>
          <w:b/>
          <w:sz w:val="24"/>
          <w:szCs w:val="24"/>
        </w:rPr>
        <w:t>Algorithm :</w:t>
      </w:r>
    </w:p>
    <w:p w:rsidR="009E66CF" w:rsidRPr="00236BD7" w:rsidRDefault="009E66CF" w:rsidP="009E66CF">
      <w:pPr>
        <w:rPr>
          <w:sz w:val="24"/>
          <w:szCs w:val="24"/>
        </w:rPr>
      </w:pPr>
      <w:r w:rsidRPr="00236BD7">
        <w:rPr>
          <w:sz w:val="24"/>
          <w:szCs w:val="24"/>
        </w:rPr>
        <w:t>Step 1: Initialize value of K.</w:t>
      </w:r>
    </w:p>
    <w:p w:rsidR="009E66CF" w:rsidRPr="00236BD7" w:rsidRDefault="009E66CF" w:rsidP="009E66CF">
      <w:pPr>
        <w:rPr>
          <w:sz w:val="24"/>
          <w:szCs w:val="24"/>
        </w:rPr>
      </w:pPr>
      <w:r w:rsidRPr="00236BD7">
        <w:rPr>
          <w:sz w:val="24"/>
          <w:szCs w:val="24"/>
        </w:rPr>
        <w:t>Step 2: Calculate distance between input sample and training samples.</w:t>
      </w:r>
    </w:p>
    <w:p w:rsidR="009E66CF" w:rsidRPr="00236BD7" w:rsidRDefault="009E66CF" w:rsidP="009E66CF">
      <w:pPr>
        <w:rPr>
          <w:sz w:val="24"/>
          <w:szCs w:val="24"/>
        </w:rPr>
      </w:pPr>
      <w:r w:rsidRPr="00236BD7">
        <w:rPr>
          <w:sz w:val="24"/>
          <w:szCs w:val="24"/>
        </w:rPr>
        <w:t>Step 3: Sort the distances.</w:t>
      </w:r>
    </w:p>
    <w:p w:rsidR="009E66CF" w:rsidRPr="00236BD7" w:rsidRDefault="009E66CF" w:rsidP="009E66CF">
      <w:pPr>
        <w:rPr>
          <w:sz w:val="24"/>
          <w:szCs w:val="24"/>
        </w:rPr>
      </w:pPr>
      <w:r w:rsidRPr="00236BD7">
        <w:rPr>
          <w:sz w:val="24"/>
          <w:szCs w:val="24"/>
        </w:rPr>
        <w:t>Step 4: Take top K- nearest neighbors.</w:t>
      </w:r>
    </w:p>
    <w:p w:rsidR="009E66CF" w:rsidRPr="00236BD7" w:rsidRDefault="009E66CF" w:rsidP="009E66CF">
      <w:pPr>
        <w:rPr>
          <w:sz w:val="24"/>
          <w:szCs w:val="24"/>
        </w:rPr>
      </w:pPr>
      <w:r w:rsidRPr="00236BD7">
        <w:rPr>
          <w:sz w:val="24"/>
          <w:szCs w:val="24"/>
        </w:rPr>
        <w:t>Step 5: Apply simple majority.</w:t>
      </w:r>
    </w:p>
    <w:p w:rsidR="009E66CF" w:rsidRPr="00236BD7" w:rsidRDefault="009E66CF" w:rsidP="009E66CF">
      <w:pPr>
        <w:rPr>
          <w:sz w:val="24"/>
          <w:szCs w:val="24"/>
        </w:rPr>
      </w:pPr>
      <w:r w:rsidRPr="00236BD7">
        <w:rPr>
          <w:sz w:val="24"/>
          <w:szCs w:val="24"/>
        </w:rPr>
        <w:t>Step 6: Predict class label for input sample.</w:t>
      </w:r>
    </w:p>
    <w:p w:rsidR="009E66CF" w:rsidRPr="00236BD7" w:rsidRDefault="009E66CF" w:rsidP="009E66CF">
      <w:pPr>
        <w:pStyle w:val="ListParagraph"/>
        <w:numPr>
          <w:ilvl w:val="0"/>
          <w:numId w:val="4"/>
        </w:numPr>
        <w:rPr>
          <w:b/>
          <w:sz w:val="24"/>
          <w:szCs w:val="24"/>
        </w:rPr>
      </w:pPr>
      <w:r w:rsidRPr="00236BD7">
        <w:rPr>
          <w:b/>
          <w:sz w:val="24"/>
          <w:szCs w:val="24"/>
        </w:rPr>
        <w:t>Concepts related Theory :-</w:t>
      </w:r>
    </w:p>
    <w:p w:rsidR="009E66CF" w:rsidRPr="00236BD7" w:rsidRDefault="009E66CF" w:rsidP="009E66CF">
      <w:pPr>
        <w:rPr>
          <w:sz w:val="24"/>
          <w:szCs w:val="24"/>
        </w:rPr>
      </w:pPr>
      <w:r w:rsidRPr="00236BD7">
        <w:rPr>
          <w:sz w:val="24"/>
          <w:szCs w:val="24"/>
        </w:rPr>
        <w:t xml:space="preserve">K-Nearest Neighbor or KNN algorithm is part of supervised learning that has been used in many applications including data mining, statistical pattern recognition, and image processing. To identify the class of an input, the algorithm chooses the class to which the majority of the input’s k closest neighbors belong to. The KNN algorithm is considered as one of the simplest machine learning algorithms. KNN is a simple algorithm that stores all available cases and classifies new cases based on a similarity measure. In pattern recognition, the k-Nearest </w:t>
      </w:r>
      <w:r w:rsidRPr="00236BD7">
        <w:rPr>
          <w:sz w:val="24"/>
          <w:szCs w:val="24"/>
        </w:rPr>
        <w:lastRenderedPageBreak/>
        <w:t>Neighbors algorithm (or k-NN for short) is a non-parametric method used for classification and regression. In both cases, the input consists of the k closest training examples in the feature space. The output depends on whether k-NN is used for classification or regression:</w:t>
      </w:r>
    </w:p>
    <w:p w:rsidR="009E66CF" w:rsidRPr="00236BD7" w:rsidRDefault="009E66CF" w:rsidP="009E66CF">
      <w:pPr>
        <w:rPr>
          <w:sz w:val="24"/>
          <w:szCs w:val="24"/>
        </w:rPr>
      </w:pPr>
      <w:r w:rsidRPr="00236BD7">
        <w:rPr>
          <w:sz w:val="24"/>
          <w:szCs w:val="24"/>
        </w:rPr>
        <w:t>• In k-NN classification, the output is a class membership. An object is classified by a majority vote of its neighbors, with the object being assigned to the class most common among its k nearest neighbors (k is a positive integer, typically small). If k = 1, then the object is simply assigned to the class of that single nearest neighbor.</w:t>
      </w:r>
    </w:p>
    <w:p w:rsidR="009E66CF" w:rsidRPr="00236BD7" w:rsidRDefault="009E66CF" w:rsidP="009E66CF">
      <w:pPr>
        <w:rPr>
          <w:sz w:val="24"/>
          <w:szCs w:val="24"/>
        </w:rPr>
      </w:pPr>
      <w:r w:rsidRPr="00236BD7">
        <w:rPr>
          <w:sz w:val="24"/>
          <w:szCs w:val="24"/>
        </w:rPr>
        <w:t>• In k-NN regression, the output is the property value for the object. This value is the average of the values of its k nearest neighbors. K-NN is a type of instance-based learning, or lazy learning, where the function is only approximated locally and all computation is deferred until classification. The k-NN algorithm is among the simplest of all machine learning algorithms. The neighbors are taken from a set of objects for which the class (for k-NN classification) or the object property value (for k-NN regression) is known. This can be thought of as the training set for the algorithm, though no explicit training step is required. A shortcoming of the k-NN algorithm is that it is sensitive to the local structure of the data. The algorithm has nothing to do with and is not to be confused with k-means, another popular machine learning technique.</w:t>
      </w:r>
    </w:p>
    <w:p w:rsidR="00236BD7" w:rsidRDefault="00AC5833" w:rsidP="00236BD7">
      <w:pPr>
        <w:jc w:val="center"/>
        <w:rPr>
          <w:sz w:val="24"/>
          <w:szCs w:val="24"/>
        </w:rPr>
      </w:pPr>
      <w:r w:rsidRPr="00AC5833">
        <w:rPr>
          <w:noProof/>
          <w:sz w:val="24"/>
          <w:szCs w:val="24"/>
          <w:lang w:val="en-IN" w:eastAsia="en-IN"/>
        </w:rPr>
        <w:drawing>
          <wp:inline distT="0" distB="0" distL="0" distR="0">
            <wp:extent cx="5943600" cy="214476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44761"/>
                    </a:xfrm>
                    <a:prstGeom prst="rect">
                      <a:avLst/>
                    </a:prstGeom>
                    <a:noFill/>
                    <a:ln>
                      <a:noFill/>
                    </a:ln>
                  </pic:spPr>
                </pic:pic>
              </a:graphicData>
            </a:graphic>
          </wp:inline>
        </w:drawing>
      </w:r>
    </w:p>
    <w:p w:rsidR="009E66CF" w:rsidRPr="00236BD7" w:rsidRDefault="00236BD7" w:rsidP="00236BD7">
      <w:pPr>
        <w:jc w:val="center"/>
        <w:rPr>
          <w:b/>
          <w:sz w:val="24"/>
          <w:szCs w:val="24"/>
        </w:rPr>
      </w:pPr>
      <w:r w:rsidRPr="00236BD7">
        <w:rPr>
          <w:b/>
          <w:sz w:val="24"/>
          <w:szCs w:val="24"/>
        </w:rPr>
        <w:t xml:space="preserve">OPEN MPI </w:t>
      </w:r>
    </w:p>
    <w:p w:rsidR="009E66CF" w:rsidRPr="00236BD7" w:rsidRDefault="009E66CF" w:rsidP="009E66CF">
      <w:pPr>
        <w:spacing w:before="100" w:beforeAutospacing="1" w:after="100" w:afterAutospacing="1" w:line="240" w:lineRule="auto"/>
        <w:rPr>
          <w:sz w:val="24"/>
          <w:szCs w:val="24"/>
        </w:rPr>
      </w:pPr>
      <w:r w:rsidRPr="00236BD7">
        <w:rPr>
          <w:sz w:val="24"/>
          <w:szCs w:val="24"/>
        </w:rPr>
        <w:t>The Open MPI Project is an open source </w:t>
      </w:r>
      <w:hyperlink r:id="rId6" w:history="1">
        <w:r w:rsidRPr="00236BD7">
          <w:rPr>
            <w:sz w:val="24"/>
            <w:szCs w:val="24"/>
          </w:rPr>
          <w:t>Message Passing Interface</w:t>
        </w:r>
      </w:hyperlink>
      <w:r w:rsidRPr="00236BD7">
        <w:rPr>
          <w:sz w:val="24"/>
          <w:szCs w:val="24"/>
        </w:rPr>
        <w:t> implementation that is developed and maintained by a consortium of academic, research, and industry partners. Open MPI is therefore able to combine the expertise, technologies, and resources from all across the High Performance Computing community in order to build the best MPI library available. Open MPI offers advantages for system and software vendors, application developers and computer science researchers.</w:t>
      </w:r>
    </w:p>
    <w:p w:rsidR="009E66CF" w:rsidRPr="00236BD7" w:rsidRDefault="009E66CF" w:rsidP="009E66CF">
      <w:pPr>
        <w:spacing w:before="100" w:beforeAutospacing="1" w:after="100" w:afterAutospacing="1" w:line="240" w:lineRule="auto"/>
        <w:rPr>
          <w:sz w:val="24"/>
          <w:szCs w:val="24"/>
        </w:rPr>
      </w:pPr>
      <w:r w:rsidRPr="00236BD7">
        <w:rPr>
          <w:sz w:val="24"/>
          <w:szCs w:val="24"/>
        </w:rPr>
        <w:t>Features implemented or in short-term development for Open MPI include:</w:t>
      </w:r>
    </w:p>
    <w:tbl>
      <w:tblPr>
        <w:tblW w:w="0" w:type="auto"/>
        <w:jc w:val="center"/>
        <w:tblCellSpacing w:w="15" w:type="dxa"/>
        <w:tblCellMar>
          <w:top w:w="75" w:type="dxa"/>
          <w:left w:w="75" w:type="dxa"/>
          <w:bottom w:w="75" w:type="dxa"/>
          <w:right w:w="75" w:type="dxa"/>
        </w:tblCellMar>
        <w:tblLook w:val="04A0" w:firstRow="1" w:lastRow="0" w:firstColumn="1" w:lastColumn="0" w:noHBand="0" w:noVBand="1"/>
      </w:tblPr>
      <w:tblGrid>
        <w:gridCol w:w="4286"/>
        <w:gridCol w:w="5074"/>
      </w:tblGrid>
      <w:tr w:rsidR="009E66CF" w:rsidRPr="00236BD7" w:rsidTr="009E66CF">
        <w:trPr>
          <w:tblCellSpacing w:w="15" w:type="dxa"/>
          <w:jc w:val="center"/>
        </w:trPr>
        <w:tc>
          <w:tcPr>
            <w:tcW w:w="0" w:type="auto"/>
            <w:shd w:val="clear" w:color="auto" w:fill="FFFFFF"/>
            <w:hideMark/>
          </w:tcPr>
          <w:p w:rsidR="009E66CF" w:rsidRPr="00236BD7" w:rsidRDefault="009E66CF" w:rsidP="009E66CF">
            <w:pPr>
              <w:numPr>
                <w:ilvl w:val="0"/>
                <w:numId w:val="6"/>
              </w:numPr>
              <w:spacing w:before="100" w:beforeAutospacing="1" w:after="100" w:afterAutospacing="1" w:line="240" w:lineRule="auto"/>
              <w:rPr>
                <w:sz w:val="24"/>
                <w:szCs w:val="24"/>
              </w:rPr>
            </w:pPr>
            <w:r w:rsidRPr="00236BD7">
              <w:rPr>
                <w:sz w:val="24"/>
                <w:szCs w:val="24"/>
              </w:rPr>
              <w:lastRenderedPageBreak/>
              <w:t>Full MPI-3.1 standards conformance</w:t>
            </w:r>
          </w:p>
          <w:p w:rsidR="009E66CF" w:rsidRPr="00236BD7" w:rsidRDefault="009E66CF" w:rsidP="009E66CF">
            <w:pPr>
              <w:numPr>
                <w:ilvl w:val="0"/>
                <w:numId w:val="6"/>
              </w:numPr>
              <w:spacing w:before="100" w:beforeAutospacing="1" w:after="100" w:afterAutospacing="1" w:line="240" w:lineRule="auto"/>
              <w:rPr>
                <w:sz w:val="24"/>
                <w:szCs w:val="24"/>
              </w:rPr>
            </w:pPr>
            <w:r w:rsidRPr="00236BD7">
              <w:rPr>
                <w:sz w:val="24"/>
                <w:szCs w:val="24"/>
              </w:rPr>
              <w:t>Thread safety and concurrency</w:t>
            </w:r>
          </w:p>
          <w:p w:rsidR="009E66CF" w:rsidRPr="00236BD7" w:rsidRDefault="009E66CF" w:rsidP="009E66CF">
            <w:pPr>
              <w:numPr>
                <w:ilvl w:val="0"/>
                <w:numId w:val="6"/>
              </w:numPr>
              <w:spacing w:before="100" w:beforeAutospacing="1" w:after="100" w:afterAutospacing="1" w:line="240" w:lineRule="auto"/>
              <w:rPr>
                <w:sz w:val="24"/>
                <w:szCs w:val="24"/>
              </w:rPr>
            </w:pPr>
            <w:r w:rsidRPr="00236BD7">
              <w:rPr>
                <w:sz w:val="24"/>
                <w:szCs w:val="24"/>
              </w:rPr>
              <w:t>Dynamic process spawning</w:t>
            </w:r>
          </w:p>
          <w:p w:rsidR="009E66CF" w:rsidRPr="00236BD7" w:rsidRDefault="009E66CF" w:rsidP="009E66CF">
            <w:pPr>
              <w:numPr>
                <w:ilvl w:val="0"/>
                <w:numId w:val="6"/>
              </w:numPr>
              <w:spacing w:before="100" w:beforeAutospacing="1" w:after="100" w:afterAutospacing="1" w:line="240" w:lineRule="auto"/>
              <w:rPr>
                <w:sz w:val="24"/>
                <w:szCs w:val="24"/>
              </w:rPr>
            </w:pPr>
            <w:r w:rsidRPr="00236BD7">
              <w:rPr>
                <w:sz w:val="24"/>
                <w:szCs w:val="24"/>
              </w:rPr>
              <w:t>Network and process fault tolerance</w:t>
            </w:r>
          </w:p>
          <w:p w:rsidR="009E66CF" w:rsidRPr="00236BD7" w:rsidRDefault="009E66CF" w:rsidP="009E66CF">
            <w:pPr>
              <w:numPr>
                <w:ilvl w:val="0"/>
                <w:numId w:val="6"/>
              </w:numPr>
              <w:spacing w:before="100" w:beforeAutospacing="1" w:after="100" w:afterAutospacing="1" w:line="240" w:lineRule="auto"/>
              <w:rPr>
                <w:sz w:val="24"/>
                <w:szCs w:val="24"/>
              </w:rPr>
            </w:pPr>
            <w:r w:rsidRPr="00236BD7">
              <w:rPr>
                <w:sz w:val="24"/>
                <w:szCs w:val="24"/>
              </w:rPr>
              <w:t>Support network heterogeneity</w:t>
            </w:r>
          </w:p>
          <w:p w:rsidR="009E66CF" w:rsidRPr="00236BD7" w:rsidRDefault="009E66CF" w:rsidP="009E66CF">
            <w:pPr>
              <w:numPr>
                <w:ilvl w:val="0"/>
                <w:numId w:val="6"/>
              </w:numPr>
              <w:spacing w:before="100" w:beforeAutospacing="1" w:after="100" w:afterAutospacing="1" w:line="240" w:lineRule="auto"/>
              <w:rPr>
                <w:sz w:val="24"/>
                <w:szCs w:val="24"/>
              </w:rPr>
            </w:pPr>
            <w:bookmarkStart w:id="0" w:name="_GoBack"/>
            <w:bookmarkEnd w:id="0"/>
            <w:r w:rsidRPr="00236BD7">
              <w:rPr>
                <w:sz w:val="24"/>
                <w:szCs w:val="24"/>
              </w:rPr>
              <w:t>Single library supports all networks</w:t>
            </w:r>
          </w:p>
          <w:p w:rsidR="009E66CF" w:rsidRPr="00236BD7" w:rsidRDefault="009E66CF" w:rsidP="009E66CF">
            <w:pPr>
              <w:numPr>
                <w:ilvl w:val="0"/>
                <w:numId w:val="6"/>
              </w:numPr>
              <w:spacing w:before="100" w:beforeAutospacing="1" w:after="100" w:afterAutospacing="1" w:line="240" w:lineRule="auto"/>
              <w:rPr>
                <w:sz w:val="24"/>
                <w:szCs w:val="24"/>
              </w:rPr>
            </w:pPr>
            <w:r w:rsidRPr="00236BD7">
              <w:rPr>
                <w:sz w:val="24"/>
                <w:szCs w:val="24"/>
              </w:rPr>
              <w:t>Run-time instrumentation</w:t>
            </w:r>
          </w:p>
          <w:p w:rsidR="009E66CF" w:rsidRPr="00236BD7" w:rsidRDefault="009E66CF" w:rsidP="009E66CF">
            <w:pPr>
              <w:numPr>
                <w:ilvl w:val="0"/>
                <w:numId w:val="6"/>
              </w:numPr>
              <w:spacing w:before="100" w:beforeAutospacing="1" w:after="100" w:afterAutospacing="1" w:line="240" w:lineRule="auto"/>
              <w:rPr>
                <w:sz w:val="24"/>
                <w:szCs w:val="24"/>
              </w:rPr>
            </w:pPr>
            <w:r w:rsidRPr="00236BD7">
              <w:rPr>
                <w:sz w:val="24"/>
                <w:szCs w:val="24"/>
              </w:rPr>
              <w:t>Many job schedulers supported</w:t>
            </w:r>
          </w:p>
        </w:tc>
        <w:tc>
          <w:tcPr>
            <w:tcW w:w="0" w:type="auto"/>
            <w:shd w:val="clear" w:color="auto" w:fill="FFFFFF"/>
            <w:hideMark/>
          </w:tcPr>
          <w:p w:rsidR="009E66CF" w:rsidRPr="00236BD7" w:rsidRDefault="009E66CF" w:rsidP="009E66CF">
            <w:pPr>
              <w:numPr>
                <w:ilvl w:val="0"/>
                <w:numId w:val="7"/>
              </w:numPr>
              <w:spacing w:before="100" w:beforeAutospacing="1" w:after="100" w:afterAutospacing="1" w:line="240" w:lineRule="auto"/>
              <w:rPr>
                <w:sz w:val="24"/>
                <w:szCs w:val="24"/>
              </w:rPr>
            </w:pPr>
            <w:r w:rsidRPr="00236BD7">
              <w:rPr>
                <w:sz w:val="24"/>
                <w:szCs w:val="24"/>
              </w:rPr>
              <w:t>Many OS's supported (32 and 64 bit)</w:t>
            </w:r>
          </w:p>
          <w:p w:rsidR="009E66CF" w:rsidRPr="00236BD7" w:rsidRDefault="009E66CF" w:rsidP="009E66CF">
            <w:pPr>
              <w:numPr>
                <w:ilvl w:val="0"/>
                <w:numId w:val="7"/>
              </w:numPr>
              <w:spacing w:before="100" w:beforeAutospacing="1" w:after="100" w:afterAutospacing="1" w:line="240" w:lineRule="auto"/>
              <w:rPr>
                <w:sz w:val="24"/>
                <w:szCs w:val="24"/>
              </w:rPr>
            </w:pPr>
            <w:r w:rsidRPr="00236BD7">
              <w:rPr>
                <w:sz w:val="24"/>
                <w:szCs w:val="24"/>
              </w:rPr>
              <w:t>Production quality software</w:t>
            </w:r>
          </w:p>
          <w:p w:rsidR="009E66CF" w:rsidRPr="00236BD7" w:rsidRDefault="009E66CF" w:rsidP="009E66CF">
            <w:pPr>
              <w:numPr>
                <w:ilvl w:val="0"/>
                <w:numId w:val="7"/>
              </w:numPr>
              <w:spacing w:before="100" w:beforeAutospacing="1" w:after="100" w:afterAutospacing="1" w:line="240" w:lineRule="auto"/>
              <w:rPr>
                <w:sz w:val="24"/>
                <w:szCs w:val="24"/>
              </w:rPr>
            </w:pPr>
            <w:r w:rsidRPr="00236BD7">
              <w:rPr>
                <w:sz w:val="24"/>
                <w:szCs w:val="24"/>
              </w:rPr>
              <w:t>High performance on all platforms</w:t>
            </w:r>
          </w:p>
          <w:p w:rsidR="009E66CF" w:rsidRPr="00236BD7" w:rsidRDefault="009E66CF" w:rsidP="009E66CF">
            <w:pPr>
              <w:numPr>
                <w:ilvl w:val="0"/>
                <w:numId w:val="7"/>
              </w:numPr>
              <w:spacing w:before="100" w:beforeAutospacing="1" w:after="100" w:afterAutospacing="1" w:line="240" w:lineRule="auto"/>
              <w:rPr>
                <w:sz w:val="24"/>
                <w:szCs w:val="24"/>
              </w:rPr>
            </w:pPr>
            <w:r w:rsidRPr="00236BD7">
              <w:rPr>
                <w:sz w:val="24"/>
                <w:szCs w:val="24"/>
              </w:rPr>
              <w:t>Portable and maintainable</w:t>
            </w:r>
          </w:p>
          <w:p w:rsidR="009E66CF" w:rsidRPr="00236BD7" w:rsidRDefault="009E66CF" w:rsidP="009E66CF">
            <w:pPr>
              <w:numPr>
                <w:ilvl w:val="0"/>
                <w:numId w:val="7"/>
              </w:numPr>
              <w:spacing w:before="100" w:beforeAutospacing="1" w:after="100" w:afterAutospacing="1" w:line="240" w:lineRule="auto"/>
              <w:rPr>
                <w:sz w:val="24"/>
                <w:szCs w:val="24"/>
              </w:rPr>
            </w:pPr>
            <w:r w:rsidRPr="00236BD7">
              <w:rPr>
                <w:sz w:val="24"/>
                <w:szCs w:val="24"/>
              </w:rPr>
              <w:t>Tunable by installers and end-users</w:t>
            </w:r>
          </w:p>
          <w:p w:rsidR="009E66CF" w:rsidRPr="00236BD7" w:rsidRDefault="009E66CF" w:rsidP="009E66CF">
            <w:pPr>
              <w:numPr>
                <w:ilvl w:val="0"/>
                <w:numId w:val="7"/>
              </w:numPr>
              <w:spacing w:before="100" w:beforeAutospacing="1" w:after="100" w:afterAutospacing="1" w:line="240" w:lineRule="auto"/>
              <w:rPr>
                <w:sz w:val="24"/>
                <w:szCs w:val="24"/>
              </w:rPr>
            </w:pPr>
            <w:r w:rsidRPr="00236BD7">
              <w:rPr>
                <w:sz w:val="24"/>
                <w:szCs w:val="24"/>
              </w:rPr>
              <w:t>Component-based design, documented APIs</w:t>
            </w:r>
          </w:p>
          <w:p w:rsidR="009E66CF" w:rsidRPr="00236BD7" w:rsidRDefault="009E66CF" w:rsidP="009E66CF">
            <w:pPr>
              <w:numPr>
                <w:ilvl w:val="0"/>
                <w:numId w:val="7"/>
              </w:numPr>
              <w:spacing w:before="100" w:beforeAutospacing="1" w:after="100" w:afterAutospacing="1" w:line="240" w:lineRule="auto"/>
              <w:rPr>
                <w:sz w:val="24"/>
                <w:szCs w:val="24"/>
              </w:rPr>
            </w:pPr>
            <w:r w:rsidRPr="00236BD7">
              <w:rPr>
                <w:sz w:val="24"/>
                <w:szCs w:val="24"/>
              </w:rPr>
              <w:t>Active, responsive mailing list</w:t>
            </w:r>
          </w:p>
          <w:p w:rsidR="009E66CF" w:rsidRPr="00236BD7" w:rsidRDefault="009E66CF" w:rsidP="009E66CF">
            <w:pPr>
              <w:numPr>
                <w:ilvl w:val="0"/>
                <w:numId w:val="7"/>
              </w:numPr>
              <w:spacing w:before="100" w:beforeAutospacing="1" w:after="100" w:afterAutospacing="1" w:line="240" w:lineRule="auto"/>
              <w:rPr>
                <w:sz w:val="24"/>
                <w:szCs w:val="24"/>
              </w:rPr>
            </w:pPr>
            <w:r w:rsidRPr="00236BD7">
              <w:rPr>
                <w:sz w:val="24"/>
                <w:szCs w:val="24"/>
              </w:rPr>
              <w:t>Open source license based on the BSD license</w:t>
            </w:r>
          </w:p>
        </w:tc>
      </w:tr>
    </w:tbl>
    <w:p w:rsidR="009E66CF" w:rsidRPr="00236BD7" w:rsidRDefault="009E66CF" w:rsidP="009E66CF">
      <w:pPr>
        <w:spacing w:before="100" w:beforeAutospacing="1" w:after="100" w:afterAutospacing="1" w:line="240" w:lineRule="auto"/>
        <w:rPr>
          <w:sz w:val="24"/>
          <w:szCs w:val="24"/>
        </w:rPr>
      </w:pPr>
      <w:r w:rsidRPr="00236BD7">
        <w:rPr>
          <w:sz w:val="24"/>
          <w:szCs w:val="24"/>
        </w:rPr>
        <w:t>Open MPI is developed in a true open source fashion by a consortium of research, academic, and industry partners.</w:t>
      </w:r>
    </w:p>
    <w:p w:rsidR="009E66CF" w:rsidRPr="00236BD7" w:rsidRDefault="009E66CF" w:rsidP="009E66CF">
      <w:pPr>
        <w:spacing w:before="100" w:beforeAutospacing="1" w:after="100" w:afterAutospacing="1" w:line="240" w:lineRule="auto"/>
        <w:rPr>
          <w:sz w:val="24"/>
          <w:szCs w:val="24"/>
        </w:rPr>
      </w:pPr>
      <w:r w:rsidRPr="00236BD7">
        <w:rPr>
          <w:b/>
          <w:sz w:val="24"/>
          <w:szCs w:val="24"/>
        </w:rPr>
        <w:t>Conclusion –</w:t>
      </w:r>
      <w:r w:rsidRPr="00236BD7">
        <w:rPr>
          <w:sz w:val="24"/>
          <w:szCs w:val="24"/>
        </w:rPr>
        <w:t xml:space="preserve"> Hence, we have</w:t>
      </w:r>
      <w:r w:rsidR="00D02EA7">
        <w:rPr>
          <w:sz w:val="24"/>
          <w:szCs w:val="24"/>
        </w:rPr>
        <w:t xml:space="preserve"> implemented an expert system to predict most probable disease patient is suffering from on basis of provided symptoms.</w:t>
      </w:r>
    </w:p>
    <w:p w:rsidR="009E66CF" w:rsidRDefault="009E66CF" w:rsidP="009E66CF">
      <w:pPr>
        <w:rPr>
          <w:sz w:val="24"/>
          <w:szCs w:val="24"/>
        </w:rPr>
      </w:pPr>
    </w:p>
    <w:p w:rsidR="00C531D3" w:rsidRPr="005A19F3" w:rsidRDefault="00C531D3" w:rsidP="009E66CF">
      <w:pPr>
        <w:rPr>
          <w:b/>
          <w:sz w:val="40"/>
          <w:szCs w:val="40"/>
        </w:rPr>
      </w:pPr>
      <w:r w:rsidRPr="005A19F3">
        <w:rPr>
          <w:b/>
          <w:sz w:val="40"/>
          <w:szCs w:val="40"/>
        </w:rPr>
        <w:t>Group Members:</w:t>
      </w:r>
    </w:p>
    <w:p w:rsidR="00C531D3" w:rsidRPr="005A19F3" w:rsidRDefault="005A358B" w:rsidP="009E66CF">
      <w:pPr>
        <w:rPr>
          <w:sz w:val="32"/>
          <w:szCs w:val="32"/>
        </w:rPr>
      </w:pPr>
      <w:r>
        <w:rPr>
          <w:sz w:val="32"/>
          <w:szCs w:val="32"/>
        </w:rPr>
        <w:t>4411</w:t>
      </w:r>
      <w:r w:rsidR="00C531D3" w:rsidRPr="005A19F3">
        <w:rPr>
          <w:sz w:val="32"/>
          <w:szCs w:val="32"/>
        </w:rPr>
        <w:t xml:space="preserve">: </w:t>
      </w:r>
      <w:r>
        <w:rPr>
          <w:sz w:val="32"/>
          <w:szCs w:val="32"/>
        </w:rPr>
        <w:t>Jayprakash Chawla</w:t>
      </w:r>
    </w:p>
    <w:p w:rsidR="00C531D3" w:rsidRPr="005A19F3" w:rsidRDefault="005A358B" w:rsidP="009E66CF">
      <w:pPr>
        <w:rPr>
          <w:sz w:val="32"/>
          <w:szCs w:val="32"/>
        </w:rPr>
      </w:pPr>
      <w:r>
        <w:rPr>
          <w:sz w:val="32"/>
          <w:szCs w:val="32"/>
        </w:rPr>
        <w:t>4412</w:t>
      </w:r>
      <w:r w:rsidR="00C531D3" w:rsidRPr="005A19F3">
        <w:rPr>
          <w:sz w:val="32"/>
          <w:szCs w:val="32"/>
        </w:rPr>
        <w:t xml:space="preserve">: </w:t>
      </w:r>
      <w:r>
        <w:rPr>
          <w:sz w:val="32"/>
          <w:szCs w:val="32"/>
        </w:rPr>
        <w:t>Deepak Chaudhary</w:t>
      </w:r>
    </w:p>
    <w:sectPr w:rsidR="00C531D3" w:rsidRPr="005A1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ndardSymL">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90899"/>
    <w:multiLevelType w:val="multilevel"/>
    <w:tmpl w:val="0D52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D76AEC"/>
    <w:multiLevelType w:val="hybridMultilevel"/>
    <w:tmpl w:val="7F66DD08"/>
    <w:lvl w:ilvl="0" w:tplc="EF22AA52">
      <w:start w:val="1"/>
      <w:numFmt w:val="decimal"/>
      <w:lvlText w:val="%1."/>
      <w:lvlJc w:val="left"/>
      <w:pPr>
        <w:ind w:left="720" w:hanging="360"/>
      </w:pPr>
      <w:rPr>
        <w:rFonts w:ascii="StandardSymL" w:hAnsiTheme="minorHAnsi" w:cs="StandardSym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D4E3C"/>
    <w:multiLevelType w:val="hybridMultilevel"/>
    <w:tmpl w:val="60FC3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91FDF"/>
    <w:multiLevelType w:val="multilevel"/>
    <w:tmpl w:val="DC10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504C93"/>
    <w:multiLevelType w:val="hybridMultilevel"/>
    <w:tmpl w:val="7A768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15B8C"/>
    <w:multiLevelType w:val="hybridMultilevel"/>
    <w:tmpl w:val="A482A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75EA529D"/>
    <w:multiLevelType w:val="hybridMultilevel"/>
    <w:tmpl w:val="35B27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CF"/>
    <w:rsid w:val="00236BD7"/>
    <w:rsid w:val="004B504E"/>
    <w:rsid w:val="005A19F3"/>
    <w:rsid w:val="005A358B"/>
    <w:rsid w:val="006E2B3F"/>
    <w:rsid w:val="0076452A"/>
    <w:rsid w:val="009E66CF"/>
    <w:rsid w:val="00A167B3"/>
    <w:rsid w:val="00A33826"/>
    <w:rsid w:val="00AC5833"/>
    <w:rsid w:val="00C531D3"/>
    <w:rsid w:val="00C66478"/>
    <w:rsid w:val="00D02E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9E391A-D785-4B81-B2C7-09684A81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6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6CF"/>
    <w:pPr>
      <w:ind w:left="720"/>
      <w:contextualSpacing/>
    </w:pPr>
  </w:style>
  <w:style w:type="paragraph" w:styleId="NormalWeb">
    <w:name w:val="Normal (Web)"/>
    <w:basedOn w:val="Normal"/>
    <w:uiPriority w:val="99"/>
    <w:semiHidden/>
    <w:unhideWhenUsed/>
    <w:rsid w:val="009E66C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E66CF"/>
    <w:rPr>
      <w:color w:val="0000FF"/>
      <w:u w:val="single"/>
    </w:rPr>
  </w:style>
  <w:style w:type="paragraph" w:styleId="BalloonText">
    <w:name w:val="Balloon Text"/>
    <w:basedOn w:val="Normal"/>
    <w:link w:val="BalloonTextChar"/>
    <w:uiPriority w:val="99"/>
    <w:semiHidden/>
    <w:unhideWhenUsed/>
    <w:rsid w:val="004B5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0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543532">
      <w:bodyDiv w:val="1"/>
      <w:marLeft w:val="0"/>
      <w:marRight w:val="0"/>
      <w:marTop w:val="0"/>
      <w:marBottom w:val="0"/>
      <w:divBdr>
        <w:top w:val="none" w:sz="0" w:space="0" w:color="auto"/>
        <w:left w:val="none" w:sz="0" w:space="0" w:color="auto"/>
        <w:bottom w:val="none" w:sz="0" w:space="0" w:color="auto"/>
        <w:right w:val="none" w:sz="0" w:space="0" w:color="auto"/>
      </w:divBdr>
    </w:div>
    <w:div w:id="161035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pi-forum.org/"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tanvi</dc:creator>
  <cp:lastModifiedBy>jayprakash chawla</cp:lastModifiedBy>
  <cp:revision>3</cp:revision>
  <dcterms:created xsi:type="dcterms:W3CDTF">2019-10-15T07:07:00Z</dcterms:created>
  <dcterms:modified xsi:type="dcterms:W3CDTF">2019-10-15T07:14:00Z</dcterms:modified>
</cp:coreProperties>
</file>