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E9EBC" w14:textId="31697A86" w:rsidR="0068019A" w:rsidRPr="00133884" w:rsidRDefault="00DA196C">
      <w:pPr>
        <w:rPr>
          <w:sz w:val="28"/>
          <w:szCs w:val="28"/>
        </w:rPr>
      </w:pPr>
      <w:r w:rsidRPr="00133884">
        <w:rPr>
          <w:sz w:val="28"/>
          <w:szCs w:val="28"/>
        </w:rPr>
        <w:t xml:space="preserve">Incident Response Report </w:t>
      </w:r>
    </w:p>
    <w:p w14:paraId="08B0129D" w14:textId="4614056D" w:rsidR="00DA196C" w:rsidRDefault="00DA196C">
      <w:r>
        <w:t>December 16, 2025</w:t>
      </w:r>
    </w:p>
    <w:p w14:paraId="025BB587" w14:textId="77777777" w:rsidR="00D91724" w:rsidRDefault="00D91724"/>
    <w:p w14:paraId="0BE14654" w14:textId="5C53B7D7" w:rsidR="00D91724" w:rsidRPr="00D91724" w:rsidRDefault="00D91724">
      <w:pPr>
        <w:rPr>
          <w:sz w:val="28"/>
          <w:szCs w:val="28"/>
        </w:rPr>
      </w:pPr>
      <w:r w:rsidRPr="00D91724">
        <w:rPr>
          <w:sz w:val="28"/>
          <w:szCs w:val="28"/>
        </w:rPr>
        <w:t xml:space="preserve">Executive Summary </w:t>
      </w:r>
    </w:p>
    <w:p w14:paraId="53EF2547" w14:textId="1C2B69EF" w:rsidR="00DA196C" w:rsidRDefault="00DA196C">
      <w:r>
        <w:t xml:space="preserve">A simulated remote brute-force attack was </w:t>
      </w:r>
      <w:r w:rsidR="00FF0520">
        <w:t xml:space="preserve">conducted </w:t>
      </w:r>
      <w:r>
        <w:t xml:space="preserve">against on Windows 11 </w:t>
      </w:r>
      <w:r w:rsidR="00FF0520">
        <w:t xml:space="preserve">Pro (ARM) virtual machine. The attack originated from a separate Kali Linux virtual machine on the same private network hosted on macOS. </w:t>
      </w:r>
      <w:r>
        <w:t>The</w:t>
      </w:r>
      <w:r w:rsidR="00FF0520">
        <w:t xml:space="preserve"> activity targeted a standard local user account (</w:t>
      </w:r>
      <w:proofErr w:type="spellStart"/>
      <w:r w:rsidR="00FF0520">
        <w:t>testuser</w:t>
      </w:r>
      <w:proofErr w:type="spellEnd"/>
      <w:r w:rsidR="00FF0520">
        <w:t>) over Remote Desktop Protocol (RDP, TCP port 3389). Although no unauthorized access was achieved, repeated failed authentication attempts were detected through Windows Security Event Logs (Event ID 4625, Logon Type 3). This exercise demonstrated effective host-based detection, log analysis and mapping of adversary behavior to the MITRE ATT&amp;CK framework.</w:t>
      </w:r>
      <w:r>
        <w:t xml:space="preserve"> </w:t>
      </w:r>
    </w:p>
    <w:p w14:paraId="2146D09F" w14:textId="59BD4990" w:rsidR="00DA196C" w:rsidRPr="00133884" w:rsidRDefault="00C27B1D">
      <w:pPr>
        <w:rPr>
          <w:sz w:val="28"/>
          <w:szCs w:val="28"/>
        </w:rPr>
      </w:pPr>
      <w:r w:rsidRPr="00133884">
        <w:rPr>
          <w:sz w:val="28"/>
          <w:szCs w:val="28"/>
        </w:rPr>
        <w:t>Incident Overview:</w:t>
      </w:r>
    </w:p>
    <w:p w14:paraId="3F6BC555" w14:textId="17B0F763" w:rsidR="00C27B1D" w:rsidRDefault="00C27B1D">
      <w:r>
        <w:tab/>
      </w:r>
      <w:r w:rsidRPr="00C27B1D">
        <w:rPr>
          <w:b/>
          <w:bCs/>
        </w:rPr>
        <w:t>Victim:</w:t>
      </w:r>
      <w:r>
        <w:t xml:space="preserve"> Windows 11 Pro (ARM) VM</w:t>
      </w:r>
    </w:p>
    <w:p w14:paraId="1511C598" w14:textId="0782FAD2" w:rsidR="00C27B1D" w:rsidRDefault="00C27B1D">
      <w:r>
        <w:tab/>
      </w:r>
      <w:r w:rsidRPr="00C27B1D">
        <w:rPr>
          <w:b/>
          <w:bCs/>
        </w:rPr>
        <w:t>Attacker:</w:t>
      </w:r>
      <w:r>
        <w:t xml:space="preserve"> Kali Linux VM</w:t>
      </w:r>
    </w:p>
    <w:p w14:paraId="27C950D3" w14:textId="332C7C34" w:rsidR="00C27B1D" w:rsidRDefault="00C27B1D">
      <w:r>
        <w:tab/>
      </w:r>
      <w:r w:rsidRPr="00C27B1D">
        <w:rPr>
          <w:b/>
          <w:bCs/>
        </w:rPr>
        <w:t>Attack Type:</w:t>
      </w:r>
      <w:r>
        <w:t xml:space="preserve"> Remote brute-force RDP authentication attempts</w:t>
      </w:r>
    </w:p>
    <w:p w14:paraId="08520BF3" w14:textId="15F95E98" w:rsidR="00C27B1D" w:rsidRDefault="00C27B1D">
      <w:r>
        <w:tab/>
      </w:r>
      <w:r w:rsidRPr="00C27B1D">
        <w:rPr>
          <w:b/>
          <w:bCs/>
        </w:rPr>
        <w:t>Target Account:</w:t>
      </w:r>
      <w:r>
        <w:t xml:space="preserve"> </w:t>
      </w:r>
      <w:proofErr w:type="spellStart"/>
      <w:r>
        <w:t>testuser</w:t>
      </w:r>
      <w:proofErr w:type="spellEnd"/>
      <w:r>
        <w:t xml:space="preserve"> (standard users)</w:t>
      </w:r>
    </w:p>
    <w:p w14:paraId="3BA7982F" w14:textId="41F2B386" w:rsidR="00C27B1D" w:rsidRDefault="00C27B1D">
      <w:r>
        <w:tab/>
      </w:r>
      <w:r w:rsidRPr="00C27B1D">
        <w:rPr>
          <w:b/>
          <w:bCs/>
        </w:rPr>
        <w:t>Analyst Account:</w:t>
      </w:r>
      <w:r>
        <w:t xml:space="preserve"> </w:t>
      </w:r>
      <w:proofErr w:type="spellStart"/>
      <w:r>
        <w:t>labadmin</w:t>
      </w:r>
      <w:proofErr w:type="spellEnd"/>
      <w:r>
        <w:t xml:space="preserve"> (administrator, monitored logs)</w:t>
      </w:r>
    </w:p>
    <w:p w14:paraId="5B2F4BDA" w14:textId="78F2950E" w:rsidR="00C27B1D" w:rsidRDefault="00C27B1D">
      <w:r>
        <w:tab/>
      </w:r>
      <w:r w:rsidRPr="00C27B1D">
        <w:rPr>
          <w:b/>
          <w:bCs/>
        </w:rPr>
        <w:t>Data Source:</w:t>
      </w:r>
      <w:r>
        <w:t xml:space="preserve"> Windows Security Event Logs</w:t>
      </w:r>
    </w:p>
    <w:p w14:paraId="63EABB46" w14:textId="4E90B34C" w:rsidR="00C27B1D" w:rsidRDefault="00C27B1D">
      <w:r>
        <w:tab/>
      </w:r>
      <w:r w:rsidRPr="00C27B1D">
        <w:rPr>
          <w:b/>
          <w:bCs/>
        </w:rPr>
        <w:t>Objective:</w:t>
      </w:r>
      <w:r>
        <w:t xml:space="preserve"> Simulate credential brute-force attack and analyze detection/logging</w:t>
      </w:r>
    </w:p>
    <w:p w14:paraId="1EFF8775" w14:textId="739B9EBC" w:rsidR="00C27B1D" w:rsidRPr="002D05A2" w:rsidRDefault="00C27B1D">
      <w:pPr>
        <w:rPr>
          <w:sz w:val="28"/>
          <w:szCs w:val="28"/>
        </w:rPr>
      </w:pPr>
      <w:r w:rsidRPr="002D05A2">
        <w:rPr>
          <w:sz w:val="28"/>
          <w:szCs w:val="28"/>
        </w:rPr>
        <w:t>Timeline of Events:</w:t>
      </w:r>
    </w:p>
    <w:tbl>
      <w:tblPr>
        <w:tblStyle w:val="TableGrid"/>
        <w:tblW w:w="0" w:type="auto"/>
        <w:tblLook w:val="04A0" w:firstRow="1" w:lastRow="0" w:firstColumn="1" w:lastColumn="0" w:noHBand="0" w:noVBand="1"/>
      </w:tblPr>
      <w:tblGrid>
        <w:gridCol w:w="2337"/>
        <w:gridCol w:w="2337"/>
        <w:gridCol w:w="2338"/>
        <w:gridCol w:w="2338"/>
      </w:tblGrid>
      <w:tr w:rsidR="00133884" w14:paraId="47B32824" w14:textId="77777777" w:rsidTr="00133884">
        <w:tc>
          <w:tcPr>
            <w:tcW w:w="2337" w:type="dxa"/>
          </w:tcPr>
          <w:p w14:paraId="58E33AD9" w14:textId="2C804CF8" w:rsidR="00133884" w:rsidRDefault="00133884">
            <w:r>
              <w:t>Local Time</w:t>
            </w:r>
          </w:p>
        </w:tc>
        <w:tc>
          <w:tcPr>
            <w:tcW w:w="2337" w:type="dxa"/>
          </w:tcPr>
          <w:p w14:paraId="205585CE" w14:textId="06B5A1B0" w:rsidR="00133884" w:rsidRDefault="00133884">
            <w:r>
              <w:t>Source</w:t>
            </w:r>
          </w:p>
        </w:tc>
        <w:tc>
          <w:tcPr>
            <w:tcW w:w="2338" w:type="dxa"/>
          </w:tcPr>
          <w:p w14:paraId="0BFAE3B1" w14:textId="4F4B5A6C" w:rsidR="00133884" w:rsidRDefault="00133884">
            <w:r>
              <w:t>Event</w:t>
            </w:r>
          </w:p>
        </w:tc>
        <w:tc>
          <w:tcPr>
            <w:tcW w:w="2338" w:type="dxa"/>
          </w:tcPr>
          <w:p w14:paraId="32FDA517" w14:textId="24754435" w:rsidR="00133884" w:rsidRDefault="00133884">
            <w:r>
              <w:t>Details</w:t>
            </w:r>
          </w:p>
        </w:tc>
      </w:tr>
      <w:tr w:rsidR="00133884" w14:paraId="30F8E396" w14:textId="77777777" w:rsidTr="00133884">
        <w:tc>
          <w:tcPr>
            <w:tcW w:w="2337" w:type="dxa"/>
          </w:tcPr>
          <w:p w14:paraId="3F17BD2D" w14:textId="6F2B969F" w:rsidR="00133884" w:rsidRDefault="00133884">
            <w:r>
              <w:t>13:2</w:t>
            </w:r>
            <w:r w:rsidR="009E2C2D">
              <w:t>0</w:t>
            </w:r>
          </w:p>
        </w:tc>
        <w:tc>
          <w:tcPr>
            <w:tcW w:w="2337" w:type="dxa"/>
          </w:tcPr>
          <w:p w14:paraId="0CC147DC" w14:textId="798A960D" w:rsidR="00133884" w:rsidRDefault="00133884">
            <w:r>
              <w:t>Analyst Action</w:t>
            </w:r>
          </w:p>
        </w:tc>
        <w:tc>
          <w:tcPr>
            <w:tcW w:w="2338" w:type="dxa"/>
          </w:tcPr>
          <w:p w14:paraId="6DEE7499" w14:textId="746FE103" w:rsidR="00133884" w:rsidRDefault="00133884">
            <w:r>
              <w:t>Environment preparation</w:t>
            </w:r>
          </w:p>
        </w:tc>
        <w:tc>
          <w:tcPr>
            <w:tcW w:w="2338" w:type="dxa"/>
          </w:tcPr>
          <w:p w14:paraId="6FFBFBD4" w14:textId="661DE8F7" w:rsidR="00133884" w:rsidRDefault="00133884">
            <w:r>
              <w:t>Enable advanced audit policies for logon/logoff (success &amp; failure). Verified RDP service availability on Windows 11 Pro victim VM</w:t>
            </w:r>
          </w:p>
        </w:tc>
      </w:tr>
      <w:tr w:rsidR="00133884" w14:paraId="7B31FEFC" w14:textId="77777777" w:rsidTr="00133884">
        <w:tc>
          <w:tcPr>
            <w:tcW w:w="2337" w:type="dxa"/>
          </w:tcPr>
          <w:p w14:paraId="573FB6CD" w14:textId="13D2BE28" w:rsidR="00133884" w:rsidRDefault="00133884">
            <w:r>
              <w:t>13:</w:t>
            </w:r>
            <w:r w:rsidR="009E2C2D">
              <w:t>3</w:t>
            </w:r>
            <w:r w:rsidR="003E67F9">
              <w:t>3</w:t>
            </w:r>
          </w:p>
        </w:tc>
        <w:tc>
          <w:tcPr>
            <w:tcW w:w="2337" w:type="dxa"/>
          </w:tcPr>
          <w:p w14:paraId="4254B0FC" w14:textId="29A1D116" w:rsidR="00133884" w:rsidRDefault="00133884">
            <w:r>
              <w:t>Attacker -Kali</w:t>
            </w:r>
          </w:p>
        </w:tc>
        <w:tc>
          <w:tcPr>
            <w:tcW w:w="2338" w:type="dxa"/>
          </w:tcPr>
          <w:p w14:paraId="46169D92" w14:textId="3E6AEF91" w:rsidR="00133884" w:rsidRDefault="00133884">
            <w:r>
              <w:t xml:space="preserve">Attack initiated </w:t>
            </w:r>
          </w:p>
        </w:tc>
        <w:tc>
          <w:tcPr>
            <w:tcW w:w="2338" w:type="dxa"/>
          </w:tcPr>
          <w:p w14:paraId="6CA7C4B3" w14:textId="5C0E9613" w:rsidR="00133884" w:rsidRDefault="00133884">
            <w:r>
              <w:t xml:space="preserve">Hydra launched against victim IP </w:t>
            </w:r>
            <w:r>
              <w:lastRenderedPageBreak/>
              <w:t>targeting RDP (TCP 3389) using a password wordlist</w:t>
            </w:r>
          </w:p>
        </w:tc>
      </w:tr>
      <w:tr w:rsidR="00133884" w14:paraId="7B12627C" w14:textId="77777777" w:rsidTr="00133884">
        <w:tc>
          <w:tcPr>
            <w:tcW w:w="2337" w:type="dxa"/>
          </w:tcPr>
          <w:p w14:paraId="48100268" w14:textId="1E0F5927" w:rsidR="00133884" w:rsidRDefault="00133884">
            <w:r>
              <w:lastRenderedPageBreak/>
              <w:t>13:</w:t>
            </w:r>
            <w:r w:rsidR="003E67F9">
              <w:t>33</w:t>
            </w:r>
            <w:r w:rsidR="00733363">
              <w:t>-</w:t>
            </w:r>
            <w:r>
              <w:t>13:</w:t>
            </w:r>
            <w:r w:rsidR="003E67F9">
              <w:t>34</w:t>
            </w:r>
          </w:p>
        </w:tc>
        <w:tc>
          <w:tcPr>
            <w:tcW w:w="2337" w:type="dxa"/>
          </w:tcPr>
          <w:p w14:paraId="2939292C" w14:textId="71B018EF" w:rsidR="00133884" w:rsidRDefault="00133884">
            <w:r>
              <w:t>Windows Security Logs</w:t>
            </w:r>
          </w:p>
        </w:tc>
        <w:tc>
          <w:tcPr>
            <w:tcW w:w="2338" w:type="dxa"/>
          </w:tcPr>
          <w:p w14:paraId="10ED4B36" w14:textId="2BF384F9" w:rsidR="00133884" w:rsidRDefault="00133884">
            <w:r>
              <w:t>Authentication Failures</w:t>
            </w:r>
          </w:p>
        </w:tc>
        <w:tc>
          <w:tcPr>
            <w:tcW w:w="2338" w:type="dxa"/>
          </w:tcPr>
          <w:p w14:paraId="7A6B225E" w14:textId="6C725225" w:rsidR="00133884" w:rsidRDefault="00133884">
            <w:r>
              <w:t xml:space="preserve">Multiple Event ID 4625 entries generated for account </w:t>
            </w:r>
            <w:proofErr w:type="spellStart"/>
            <w:r>
              <w:t>testuser</w:t>
            </w:r>
            <w:proofErr w:type="spellEnd"/>
          </w:p>
        </w:tc>
      </w:tr>
      <w:tr w:rsidR="00133884" w14:paraId="408206D6" w14:textId="77777777" w:rsidTr="00133884">
        <w:tc>
          <w:tcPr>
            <w:tcW w:w="2337" w:type="dxa"/>
          </w:tcPr>
          <w:p w14:paraId="0B59364C" w14:textId="049B6197" w:rsidR="00133884" w:rsidRDefault="00133884">
            <w:r>
              <w:t>13:3</w:t>
            </w:r>
            <w:r w:rsidR="009E2C2D">
              <w:t>4</w:t>
            </w:r>
          </w:p>
        </w:tc>
        <w:tc>
          <w:tcPr>
            <w:tcW w:w="2337" w:type="dxa"/>
          </w:tcPr>
          <w:p w14:paraId="7884AFD6" w14:textId="1D44ECD5" w:rsidR="00133884" w:rsidRDefault="00133884">
            <w:r>
              <w:t>Windows Security Logs</w:t>
            </w:r>
          </w:p>
        </w:tc>
        <w:tc>
          <w:tcPr>
            <w:tcW w:w="2338" w:type="dxa"/>
          </w:tcPr>
          <w:p w14:paraId="155AA7B8" w14:textId="142C1ED1" w:rsidR="00133884" w:rsidRDefault="00133884">
            <w:r>
              <w:t>Logon Type Observed</w:t>
            </w:r>
          </w:p>
        </w:tc>
        <w:tc>
          <w:tcPr>
            <w:tcW w:w="2338" w:type="dxa"/>
          </w:tcPr>
          <w:p w14:paraId="51E104CD" w14:textId="112968A4" w:rsidR="00133884" w:rsidRDefault="00133884">
            <w:r>
              <w:t>Logon type 3 (network), indicating repeated remote authentication attempts without interactive session creation</w:t>
            </w:r>
          </w:p>
        </w:tc>
      </w:tr>
      <w:tr w:rsidR="00133884" w14:paraId="198C7CA3" w14:textId="77777777" w:rsidTr="00133884">
        <w:tc>
          <w:tcPr>
            <w:tcW w:w="2337" w:type="dxa"/>
          </w:tcPr>
          <w:p w14:paraId="5AD7E352" w14:textId="3DED32FE" w:rsidR="00133884" w:rsidRDefault="00133884">
            <w:r>
              <w:t>13:3</w:t>
            </w:r>
            <w:r w:rsidR="00032232">
              <w:t>4</w:t>
            </w:r>
          </w:p>
        </w:tc>
        <w:tc>
          <w:tcPr>
            <w:tcW w:w="2337" w:type="dxa"/>
          </w:tcPr>
          <w:p w14:paraId="2738A7E4" w14:textId="1163BC13" w:rsidR="00133884" w:rsidRDefault="00133884">
            <w:r>
              <w:t>Windows Security Logs</w:t>
            </w:r>
          </w:p>
        </w:tc>
        <w:tc>
          <w:tcPr>
            <w:tcW w:w="2338" w:type="dxa"/>
          </w:tcPr>
          <w:p w14:paraId="438DAD45" w14:textId="3E79EA0C" w:rsidR="00133884" w:rsidRDefault="00133884">
            <w:r>
              <w:t>Source Attribution</w:t>
            </w:r>
          </w:p>
        </w:tc>
        <w:tc>
          <w:tcPr>
            <w:tcW w:w="2338" w:type="dxa"/>
          </w:tcPr>
          <w:p w14:paraId="2D3D08EF" w14:textId="00115A82" w:rsidR="00133884" w:rsidRDefault="00133884">
            <w:r>
              <w:t>All failed logon originated from attacker IP 192.168.213.128</w:t>
            </w:r>
          </w:p>
        </w:tc>
      </w:tr>
      <w:tr w:rsidR="00133884" w14:paraId="057E77CF" w14:textId="77777777" w:rsidTr="00133884">
        <w:tc>
          <w:tcPr>
            <w:tcW w:w="2337" w:type="dxa"/>
          </w:tcPr>
          <w:p w14:paraId="744FBDE4" w14:textId="1680CD90" w:rsidR="00133884" w:rsidRDefault="00133884">
            <w:r>
              <w:t>13:3</w:t>
            </w:r>
            <w:r w:rsidR="00032232">
              <w:t>5</w:t>
            </w:r>
          </w:p>
        </w:tc>
        <w:tc>
          <w:tcPr>
            <w:tcW w:w="2337" w:type="dxa"/>
          </w:tcPr>
          <w:p w14:paraId="3234CD70" w14:textId="3C0E75B1" w:rsidR="00133884" w:rsidRDefault="00133884">
            <w:r>
              <w:t>Analyst Action</w:t>
            </w:r>
          </w:p>
        </w:tc>
        <w:tc>
          <w:tcPr>
            <w:tcW w:w="2338" w:type="dxa"/>
          </w:tcPr>
          <w:p w14:paraId="2EBA1409" w14:textId="6FDAA318" w:rsidR="00133884" w:rsidRDefault="00133884">
            <w:r>
              <w:t xml:space="preserve">Attack Terminated </w:t>
            </w:r>
          </w:p>
        </w:tc>
        <w:tc>
          <w:tcPr>
            <w:tcW w:w="2338" w:type="dxa"/>
          </w:tcPr>
          <w:p w14:paraId="339F68A6" w14:textId="1B02FE6C" w:rsidR="00133884" w:rsidRDefault="00133884">
            <w:r>
              <w:t>Hydra manually stopped after sufficient failed authentication evidence was observed</w:t>
            </w:r>
          </w:p>
        </w:tc>
      </w:tr>
      <w:tr w:rsidR="00133884" w14:paraId="23CB1B28" w14:textId="77777777" w:rsidTr="00133884">
        <w:tc>
          <w:tcPr>
            <w:tcW w:w="2337" w:type="dxa"/>
          </w:tcPr>
          <w:p w14:paraId="2EB3B0D9" w14:textId="6C8A0745" w:rsidR="00133884" w:rsidRDefault="00133884">
            <w:r>
              <w:t>13:3</w:t>
            </w:r>
            <w:r w:rsidR="00032232">
              <w:t>6</w:t>
            </w:r>
          </w:p>
        </w:tc>
        <w:tc>
          <w:tcPr>
            <w:tcW w:w="2337" w:type="dxa"/>
          </w:tcPr>
          <w:p w14:paraId="3E943366" w14:textId="18CD7DC3" w:rsidR="00133884" w:rsidRDefault="00133884">
            <w:r>
              <w:t>Analyst Action</w:t>
            </w:r>
          </w:p>
        </w:tc>
        <w:tc>
          <w:tcPr>
            <w:tcW w:w="2338" w:type="dxa"/>
          </w:tcPr>
          <w:p w14:paraId="56849D3B" w14:textId="206D56E3" w:rsidR="00133884" w:rsidRDefault="00133884">
            <w:r>
              <w:t>Evidence Collection</w:t>
            </w:r>
          </w:p>
        </w:tc>
        <w:tc>
          <w:tcPr>
            <w:tcW w:w="2338" w:type="dxa"/>
          </w:tcPr>
          <w:p w14:paraId="3890BDB8" w14:textId="5BA349EB" w:rsidR="00133884" w:rsidRDefault="00133884">
            <w:r>
              <w:t>Security event logs exported for analysis and documentation</w:t>
            </w:r>
          </w:p>
        </w:tc>
      </w:tr>
    </w:tbl>
    <w:p w14:paraId="7306BF9C" w14:textId="77777777" w:rsidR="00133884" w:rsidRDefault="00133884"/>
    <w:p w14:paraId="63329CB5" w14:textId="2C050871" w:rsidR="00133884" w:rsidRPr="002D05A2" w:rsidRDefault="00133884">
      <w:pPr>
        <w:rPr>
          <w:sz w:val="28"/>
          <w:szCs w:val="28"/>
        </w:rPr>
      </w:pPr>
      <w:r w:rsidRPr="002D05A2">
        <w:rPr>
          <w:sz w:val="28"/>
          <w:szCs w:val="28"/>
        </w:rPr>
        <w:t>Evidence and Findings:</w:t>
      </w:r>
    </w:p>
    <w:p w14:paraId="06DE1A34" w14:textId="1CCA4C16" w:rsidR="002D05A2" w:rsidRPr="002D05A2" w:rsidRDefault="002D05A2">
      <w:pPr>
        <w:rPr>
          <w:b/>
          <w:bCs/>
        </w:rPr>
      </w:pPr>
      <w:r>
        <w:tab/>
      </w:r>
      <w:r w:rsidRPr="002D05A2">
        <w:rPr>
          <w:b/>
          <w:bCs/>
        </w:rPr>
        <w:t>Windows Security Event Logs:</w:t>
      </w:r>
    </w:p>
    <w:p w14:paraId="1D80C40A" w14:textId="298B410A" w:rsidR="00133884" w:rsidRDefault="00133884">
      <w:r>
        <w:tab/>
        <w:t xml:space="preserve">Event ID 4625 (Failed Logon) </w:t>
      </w:r>
    </w:p>
    <w:p w14:paraId="7818A897" w14:textId="67D5CAA7" w:rsidR="00133884" w:rsidRDefault="00133884">
      <w:r w:rsidRPr="002D05A2">
        <w:rPr>
          <w:b/>
          <w:bCs/>
        </w:rPr>
        <w:tab/>
        <w:t>Target Account</w:t>
      </w:r>
      <w:r>
        <w:t xml:space="preserve">: </w:t>
      </w:r>
      <w:proofErr w:type="spellStart"/>
      <w:r>
        <w:t>testuser</w:t>
      </w:r>
      <w:proofErr w:type="spellEnd"/>
      <w:r>
        <w:t xml:space="preserve"> </w:t>
      </w:r>
    </w:p>
    <w:p w14:paraId="2A59C450" w14:textId="11869A0A" w:rsidR="00133884" w:rsidRDefault="00733363">
      <w:r>
        <w:rPr>
          <w:noProof/>
        </w:rPr>
        <mc:AlternateContent>
          <mc:Choice Requires="wps">
            <w:drawing>
              <wp:anchor distT="0" distB="0" distL="114300" distR="114300" simplePos="0" relativeHeight="251659264" behindDoc="0" locked="0" layoutInCell="1" allowOverlap="1" wp14:anchorId="73D039DC" wp14:editId="320C546B">
                <wp:simplePos x="0" y="0"/>
                <wp:positionH relativeFrom="column">
                  <wp:posOffset>1172210</wp:posOffset>
                </wp:positionH>
                <wp:positionV relativeFrom="paragraph">
                  <wp:posOffset>29845</wp:posOffset>
                </wp:positionV>
                <wp:extent cx="1219200" cy="164123"/>
                <wp:effectExtent l="0" t="0" r="12700" b="13970"/>
                <wp:wrapNone/>
                <wp:docPr id="367992166" name="Rectangle 1"/>
                <wp:cNvGraphicFramePr/>
                <a:graphic xmlns:a="http://schemas.openxmlformats.org/drawingml/2006/main">
                  <a:graphicData uri="http://schemas.microsoft.com/office/word/2010/wordprocessingShape">
                    <wps:wsp>
                      <wps:cNvSpPr/>
                      <wps:spPr>
                        <a:xfrm>
                          <a:off x="0" y="0"/>
                          <a:ext cx="1219200" cy="16412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9B562A" id="Rectangle 1" o:spid="_x0000_s1026" style="position:absolute;margin-left:92.3pt;margin-top:2.35pt;width:96pt;height:12.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" fillcolor="#156082 [3204]" strokecolor="#030e13 [484]" strokeweight="1pt"/>
            </w:pict>
          </mc:Fallback>
        </mc:AlternateContent>
      </w:r>
      <w:r w:rsidR="00133884">
        <w:tab/>
      </w:r>
      <w:r w:rsidR="00133884" w:rsidRPr="002D05A2">
        <w:rPr>
          <w:b/>
          <w:bCs/>
        </w:rPr>
        <w:t>Source IP:</w:t>
      </w:r>
      <w:r w:rsidR="00133884">
        <w:t xml:space="preserve"> 192.168.213.128 </w:t>
      </w:r>
    </w:p>
    <w:p w14:paraId="68C8237B" w14:textId="25CFB9F1" w:rsidR="00133884" w:rsidRDefault="00133884">
      <w:r>
        <w:tab/>
      </w:r>
      <w:r w:rsidR="002D05A2" w:rsidRPr="002D05A2">
        <w:rPr>
          <w:b/>
          <w:bCs/>
        </w:rPr>
        <w:t>Pattern:</w:t>
      </w:r>
      <w:r w:rsidR="002D05A2">
        <w:t xml:space="preserve"> </w:t>
      </w:r>
      <w:r>
        <w:t xml:space="preserve">Repeated rapid authentication failures </w:t>
      </w:r>
    </w:p>
    <w:p w14:paraId="6FCCB1E7" w14:textId="1C7541CC" w:rsidR="00133884" w:rsidRPr="002D05A2" w:rsidRDefault="002D05A2" w:rsidP="002D05A2">
      <w:pPr>
        <w:rPr>
          <w:b/>
          <w:bCs/>
        </w:rPr>
      </w:pPr>
      <w:r>
        <w:tab/>
      </w:r>
      <w:r w:rsidRPr="002D05A2">
        <w:rPr>
          <w:b/>
          <w:bCs/>
        </w:rPr>
        <w:t>Observations:</w:t>
      </w:r>
    </w:p>
    <w:p w14:paraId="50B8A88C" w14:textId="3491D79A" w:rsidR="002D05A2" w:rsidRDefault="002D05A2" w:rsidP="002D05A2">
      <w:pPr>
        <w:pStyle w:val="ListParagraph"/>
        <w:numPr>
          <w:ilvl w:val="0"/>
          <w:numId w:val="4"/>
        </w:numPr>
      </w:pPr>
      <w:r>
        <w:t xml:space="preserve">No successful authentication occurred </w:t>
      </w:r>
    </w:p>
    <w:p w14:paraId="26B4436D" w14:textId="54F7C70C" w:rsidR="002D05A2" w:rsidRDefault="002D05A2" w:rsidP="002D05A2">
      <w:pPr>
        <w:pStyle w:val="ListParagraph"/>
        <w:numPr>
          <w:ilvl w:val="0"/>
          <w:numId w:val="4"/>
        </w:numPr>
      </w:pPr>
      <w:r>
        <w:t xml:space="preserve">Security logs functioned as intended, detecting attack attempts </w:t>
      </w:r>
    </w:p>
    <w:p w14:paraId="391987DB" w14:textId="2F59328A" w:rsidR="002D05A2" w:rsidRDefault="002D05A2" w:rsidP="002D05A2">
      <w:pPr>
        <w:pStyle w:val="ListParagraph"/>
        <w:numPr>
          <w:ilvl w:val="0"/>
          <w:numId w:val="4"/>
        </w:numPr>
      </w:pPr>
      <w:r>
        <w:lastRenderedPageBreak/>
        <w:t xml:space="preserve">Preventive controls (e.g., account lockout, MFA, RDP restrictions) were not enforced, allowing repeated attacks </w:t>
      </w:r>
    </w:p>
    <w:p w14:paraId="01F49FC7" w14:textId="77777777" w:rsidR="002D05A2" w:rsidRDefault="002D05A2" w:rsidP="002D05A2">
      <w:pPr>
        <w:pStyle w:val="ListParagraph"/>
        <w:ind w:left="1080"/>
      </w:pPr>
    </w:p>
    <w:p w14:paraId="4B6FFDF1" w14:textId="2D36E887" w:rsidR="002D05A2" w:rsidRPr="002D05A2" w:rsidRDefault="002D05A2" w:rsidP="002D05A2">
      <w:pPr>
        <w:rPr>
          <w:sz w:val="28"/>
          <w:szCs w:val="28"/>
        </w:rPr>
      </w:pPr>
      <w:r w:rsidRPr="002D05A2">
        <w:rPr>
          <w:sz w:val="28"/>
          <w:szCs w:val="28"/>
        </w:rPr>
        <w:t>MITRE ATT&amp;CK Mapping:</w:t>
      </w:r>
    </w:p>
    <w:tbl>
      <w:tblPr>
        <w:tblStyle w:val="TableGrid"/>
        <w:tblW w:w="0" w:type="auto"/>
        <w:tblLook w:val="04A0" w:firstRow="1" w:lastRow="0" w:firstColumn="1" w:lastColumn="0" w:noHBand="0" w:noVBand="1"/>
      </w:tblPr>
      <w:tblGrid>
        <w:gridCol w:w="3116"/>
        <w:gridCol w:w="3117"/>
        <w:gridCol w:w="3117"/>
      </w:tblGrid>
      <w:tr w:rsidR="002D05A2" w14:paraId="04D6B352" w14:textId="77777777" w:rsidTr="002D05A2">
        <w:tc>
          <w:tcPr>
            <w:tcW w:w="3116" w:type="dxa"/>
          </w:tcPr>
          <w:p w14:paraId="6F3D4C59" w14:textId="53AC3DBF" w:rsidR="002D05A2" w:rsidRDefault="002D05A2" w:rsidP="002D05A2">
            <w:r>
              <w:t>Technique ID</w:t>
            </w:r>
          </w:p>
        </w:tc>
        <w:tc>
          <w:tcPr>
            <w:tcW w:w="3117" w:type="dxa"/>
          </w:tcPr>
          <w:p w14:paraId="1DA6D5D7" w14:textId="57C78C67" w:rsidR="002D05A2" w:rsidRDefault="002D05A2" w:rsidP="002D05A2">
            <w:r>
              <w:t>Technique Name</w:t>
            </w:r>
          </w:p>
        </w:tc>
        <w:tc>
          <w:tcPr>
            <w:tcW w:w="3117" w:type="dxa"/>
          </w:tcPr>
          <w:p w14:paraId="246654FA" w14:textId="36EE30F7" w:rsidR="002D05A2" w:rsidRDefault="002D05A2" w:rsidP="002D05A2">
            <w:r>
              <w:t>Description</w:t>
            </w:r>
          </w:p>
        </w:tc>
      </w:tr>
      <w:tr w:rsidR="002D05A2" w14:paraId="3F518C78" w14:textId="77777777" w:rsidTr="002D05A2">
        <w:tc>
          <w:tcPr>
            <w:tcW w:w="3116" w:type="dxa"/>
          </w:tcPr>
          <w:p w14:paraId="3BAA029E" w14:textId="7FCF4B38" w:rsidR="002D05A2" w:rsidRDefault="002D05A2" w:rsidP="002D05A2">
            <w:r>
              <w:t>T1110</w:t>
            </w:r>
          </w:p>
        </w:tc>
        <w:tc>
          <w:tcPr>
            <w:tcW w:w="3117" w:type="dxa"/>
          </w:tcPr>
          <w:p w14:paraId="04333939" w14:textId="30231DFE" w:rsidR="002D05A2" w:rsidRDefault="002D05A2" w:rsidP="002D05A2">
            <w:r>
              <w:t>Brute Force</w:t>
            </w:r>
          </w:p>
        </w:tc>
        <w:tc>
          <w:tcPr>
            <w:tcW w:w="3117" w:type="dxa"/>
          </w:tcPr>
          <w:p w14:paraId="3C2700AC" w14:textId="39A3E44D" w:rsidR="002D05A2" w:rsidRDefault="002D05A2" w:rsidP="002D05A2">
            <w:r>
              <w:t>Repeated attempt to guess credentials against a valid account</w:t>
            </w:r>
          </w:p>
        </w:tc>
      </w:tr>
      <w:tr w:rsidR="002D05A2" w14:paraId="48DAA6AD" w14:textId="77777777" w:rsidTr="002D05A2">
        <w:tc>
          <w:tcPr>
            <w:tcW w:w="3116" w:type="dxa"/>
          </w:tcPr>
          <w:p w14:paraId="3686A419" w14:textId="5F336685" w:rsidR="002D05A2" w:rsidRDefault="002D05A2" w:rsidP="002D05A2">
            <w:r>
              <w:t>T1078</w:t>
            </w:r>
          </w:p>
        </w:tc>
        <w:tc>
          <w:tcPr>
            <w:tcW w:w="3117" w:type="dxa"/>
          </w:tcPr>
          <w:p w14:paraId="66521804" w14:textId="186AABAD" w:rsidR="002D05A2" w:rsidRDefault="002D05A2" w:rsidP="002D05A2">
            <w:r>
              <w:t>Valid Accounts (Attempted</w:t>
            </w:r>
            <w:r w:rsidR="00FF0520">
              <w:t>, Unsuccessful</w:t>
            </w:r>
            <w:r>
              <w:t>)</w:t>
            </w:r>
          </w:p>
        </w:tc>
        <w:tc>
          <w:tcPr>
            <w:tcW w:w="3117" w:type="dxa"/>
          </w:tcPr>
          <w:p w14:paraId="76702F7C" w14:textId="2A707BB5" w:rsidR="002D05A2" w:rsidRDefault="002D05A2" w:rsidP="002D05A2">
            <w:r>
              <w:t>Targeted use of a legitimate account, even though authentication failed</w:t>
            </w:r>
          </w:p>
        </w:tc>
      </w:tr>
    </w:tbl>
    <w:p w14:paraId="7CC0A79D" w14:textId="77777777" w:rsidR="002D05A2" w:rsidRDefault="002D05A2" w:rsidP="002D05A2"/>
    <w:p w14:paraId="3969F094" w14:textId="79E68D84" w:rsidR="00FF0520" w:rsidRDefault="00FF0520" w:rsidP="002D05A2">
      <w:r>
        <w:t>Although authentication was unsuccessful, the attack targeted a valid local account, aligning with attempted misuse of valid credentials.</w:t>
      </w:r>
    </w:p>
    <w:p w14:paraId="15B9E3BC" w14:textId="65EDF845" w:rsidR="002D05A2" w:rsidRPr="002D05A2" w:rsidRDefault="002D05A2" w:rsidP="002D05A2">
      <w:pPr>
        <w:rPr>
          <w:sz w:val="28"/>
          <w:szCs w:val="28"/>
        </w:rPr>
      </w:pPr>
      <w:r w:rsidRPr="002D05A2">
        <w:rPr>
          <w:sz w:val="28"/>
          <w:szCs w:val="28"/>
        </w:rPr>
        <w:t>Impact Assessments:</w:t>
      </w:r>
    </w:p>
    <w:p w14:paraId="25A88710" w14:textId="2C74C55A" w:rsidR="002D05A2" w:rsidRDefault="002D05A2" w:rsidP="002D05A2">
      <w:r>
        <w:tab/>
      </w:r>
      <w:r w:rsidRPr="002D05A2">
        <w:rPr>
          <w:b/>
          <w:bCs/>
        </w:rPr>
        <w:t>Access Gained:</w:t>
      </w:r>
      <w:r>
        <w:t xml:space="preserve"> None</w:t>
      </w:r>
    </w:p>
    <w:p w14:paraId="331817AF" w14:textId="1A6CE0D9" w:rsidR="002D05A2" w:rsidRPr="002D05A2" w:rsidRDefault="002D05A2" w:rsidP="002D05A2">
      <w:pPr>
        <w:rPr>
          <w:b/>
          <w:bCs/>
        </w:rPr>
      </w:pPr>
      <w:r>
        <w:tab/>
      </w:r>
      <w:r w:rsidRPr="002D05A2">
        <w:rPr>
          <w:b/>
          <w:bCs/>
        </w:rPr>
        <w:t xml:space="preserve">Potential Impact If Successful: </w:t>
      </w:r>
    </w:p>
    <w:p w14:paraId="74CE1C8B" w14:textId="18299AB8" w:rsidR="002D05A2" w:rsidRDefault="002D05A2" w:rsidP="002D05A2">
      <w:pPr>
        <w:pStyle w:val="ListParagraph"/>
        <w:numPr>
          <w:ilvl w:val="0"/>
          <w:numId w:val="4"/>
        </w:numPr>
      </w:pPr>
      <w:r>
        <w:t>Unauthorized account access</w:t>
      </w:r>
    </w:p>
    <w:p w14:paraId="0B9AFF72" w14:textId="29834D61" w:rsidR="002D05A2" w:rsidRDefault="002D05A2" w:rsidP="002D05A2">
      <w:pPr>
        <w:pStyle w:val="ListParagraph"/>
        <w:numPr>
          <w:ilvl w:val="0"/>
          <w:numId w:val="4"/>
        </w:numPr>
      </w:pPr>
      <w:r>
        <w:t>Lateral movement</w:t>
      </w:r>
    </w:p>
    <w:p w14:paraId="7A63F975" w14:textId="034F00C8" w:rsidR="002D05A2" w:rsidRDefault="002D05A2" w:rsidP="002D05A2">
      <w:pPr>
        <w:pStyle w:val="ListParagraph"/>
        <w:numPr>
          <w:ilvl w:val="0"/>
          <w:numId w:val="4"/>
        </w:numPr>
      </w:pPr>
      <w:r>
        <w:t>Privilege escalation</w:t>
      </w:r>
    </w:p>
    <w:p w14:paraId="399D577C" w14:textId="732206DB" w:rsidR="002D05A2" w:rsidRDefault="002D05A2" w:rsidP="002D05A2">
      <w:pPr>
        <w:pStyle w:val="ListParagraph"/>
        <w:numPr>
          <w:ilvl w:val="0"/>
          <w:numId w:val="4"/>
        </w:numPr>
      </w:pPr>
      <w:r>
        <w:t>Persistence / backdoor installation</w:t>
      </w:r>
    </w:p>
    <w:p w14:paraId="471360EA" w14:textId="709EF8F7" w:rsidR="002D05A2" w:rsidRDefault="002D05A2" w:rsidP="002D05A2">
      <w:pPr>
        <w:pStyle w:val="ListParagraph"/>
        <w:numPr>
          <w:ilvl w:val="0"/>
          <w:numId w:val="4"/>
        </w:numPr>
      </w:pPr>
      <w:r>
        <w:t xml:space="preserve">Data exfiltration </w:t>
      </w:r>
    </w:p>
    <w:p w14:paraId="3B5A4A20" w14:textId="03BA3889" w:rsidR="002D05A2" w:rsidRPr="00A5528D" w:rsidRDefault="002D05A2" w:rsidP="002D05A2">
      <w:pPr>
        <w:ind w:left="720"/>
        <w:rPr>
          <w:b/>
          <w:bCs/>
        </w:rPr>
      </w:pPr>
      <w:r w:rsidRPr="00A5528D">
        <w:rPr>
          <w:b/>
          <w:bCs/>
        </w:rPr>
        <w:t>Failed/Missing Controls:</w:t>
      </w:r>
    </w:p>
    <w:p w14:paraId="16A67BFB" w14:textId="6B52D5DD" w:rsidR="002D05A2" w:rsidRDefault="00FF0520" w:rsidP="00FF0520">
      <w:pPr>
        <w:pStyle w:val="ListParagraph"/>
        <w:numPr>
          <w:ilvl w:val="0"/>
          <w:numId w:val="4"/>
        </w:numPr>
      </w:pPr>
      <w:r>
        <w:t>P</w:t>
      </w:r>
      <w:r w:rsidR="002D05A2">
        <w:t xml:space="preserve">reventive controls </w:t>
      </w:r>
      <w:r>
        <w:t xml:space="preserve">were not configured, allow repeated authentication attempts without restrictions. </w:t>
      </w:r>
      <w:r w:rsidR="002D05A2">
        <w:t>(e.g., account lockout, MFA, RDP restrictions)</w:t>
      </w:r>
    </w:p>
    <w:p w14:paraId="5FD7B62F" w14:textId="793C8C23" w:rsidR="002D05A2" w:rsidRDefault="002D05A2" w:rsidP="002D05A2">
      <w:pPr>
        <w:pStyle w:val="ListParagraph"/>
        <w:numPr>
          <w:ilvl w:val="0"/>
          <w:numId w:val="4"/>
        </w:numPr>
      </w:pPr>
      <w:r>
        <w:t xml:space="preserve">Logging/Auditing controls worked as expected </w:t>
      </w:r>
    </w:p>
    <w:p w14:paraId="088B091C" w14:textId="77777777" w:rsidR="002D05A2" w:rsidRDefault="002D05A2" w:rsidP="002D05A2"/>
    <w:p w14:paraId="02F0C12C" w14:textId="6D9D87E1" w:rsidR="002D05A2" w:rsidRPr="00D91724" w:rsidRDefault="002D05A2" w:rsidP="002D05A2">
      <w:pPr>
        <w:rPr>
          <w:sz w:val="28"/>
          <w:szCs w:val="28"/>
        </w:rPr>
      </w:pPr>
      <w:r w:rsidRPr="00D91724">
        <w:rPr>
          <w:sz w:val="28"/>
          <w:szCs w:val="28"/>
        </w:rPr>
        <w:t>Remediation &amp; Recommendations</w:t>
      </w:r>
    </w:p>
    <w:p w14:paraId="06077D4E" w14:textId="660BC84A" w:rsidR="00A5528D" w:rsidRDefault="00A5528D" w:rsidP="00A5528D">
      <w:pPr>
        <w:pStyle w:val="ListParagraph"/>
        <w:numPr>
          <w:ilvl w:val="0"/>
          <w:numId w:val="4"/>
        </w:numPr>
      </w:pPr>
      <w:r>
        <w:t xml:space="preserve">Enable account lockout policies to block repeated failed attempts </w:t>
      </w:r>
    </w:p>
    <w:p w14:paraId="1005C1F6" w14:textId="130AAD5D" w:rsidR="00A5528D" w:rsidRDefault="00A5528D" w:rsidP="00A5528D">
      <w:pPr>
        <w:pStyle w:val="ListParagraph"/>
        <w:numPr>
          <w:ilvl w:val="0"/>
          <w:numId w:val="4"/>
        </w:numPr>
      </w:pPr>
      <w:r>
        <w:t>Implement multi-factor authentication for RDP users</w:t>
      </w:r>
    </w:p>
    <w:p w14:paraId="4FC06BA2" w14:textId="724D3F50" w:rsidR="00A5528D" w:rsidRDefault="00A5528D" w:rsidP="00A5528D">
      <w:pPr>
        <w:pStyle w:val="ListParagraph"/>
        <w:numPr>
          <w:ilvl w:val="0"/>
          <w:numId w:val="4"/>
        </w:numPr>
      </w:pPr>
      <w:r>
        <w:t>Restrict RDP access by IP or VPN</w:t>
      </w:r>
    </w:p>
    <w:p w14:paraId="6D0B2318" w14:textId="41938BE0" w:rsidR="00A5528D" w:rsidRDefault="00A5528D" w:rsidP="00A5528D">
      <w:pPr>
        <w:pStyle w:val="ListParagraph"/>
        <w:numPr>
          <w:ilvl w:val="0"/>
          <w:numId w:val="4"/>
        </w:numPr>
      </w:pPr>
      <w:r>
        <w:t>Monitor Event ID 4625 and configure alerts for repeated failed logins</w:t>
      </w:r>
    </w:p>
    <w:p w14:paraId="7FCF2031" w14:textId="46CC4A80" w:rsidR="00A5528D" w:rsidRDefault="00A5528D" w:rsidP="00A5528D">
      <w:pPr>
        <w:pStyle w:val="ListParagraph"/>
        <w:numPr>
          <w:ilvl w:val="0"/>
          <w:numId w:val="4"/>
        </w:numPr>
      </w:pPr>
      <w:r>
        <w:t>Consider host-based firewall rules to limit attack surface</w:t>
      </w:r>
    </w:p>
    <w:sectPr w:rsidR="00A55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C220A"/>
    <w:multiLevelType w:val="hybridMultilevel"/>
    <w:tmpl w:val="0F72FF32"/>
    <w:lvl w:ilvl="0" w:tplc="77347E70">
      <w:start w:val="1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A53AB2"/>
    <w:multiLevelType w:val="hybridMultilevel"/>
    <w:tmpl w:val="A624350E"/>
    <w:lvl w:ilvl="0" w:tplc="41E42826">
      <w:start w:val="13"/>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5A5498B"/>
    <w:multiLevelType w:val="hybridMultilevel"/>
    <w:tmpl w:val="AF920E00"/>
    <w:lvl w:ilvl="0" w:tplc="19E02B84">
      <w:start w:val="1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AB228E"/>
    <w:multiLevelType w:val="hybridMultilevel"/>
    <w:tmpl w:val="F69C77D4"/>
    <w:lvl w:ilvl="0" w:tplc="F6641AA0">
      <w:start w:val="1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420360"/>
    <w:multiLevelType w:val="hybridMultilevel"/>
    <w:tmpl w:val="9FCA7622"/>
    <w:lvl w:ilvl="0" w:tplc="C830802C">
      <w:start w:val="13"/>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35317232">
    <w:abstractNumId w:val="2"/>
  </w:num>
  <w:num w:numId="2" w16cid:durableId="225916242">
    <w:abstractNumId w:val="0"/>
  </w:num>
  <w:num w:numId="3" w16cid:durableId="1388261034">
    <w:abstractNumId w:val="3"/>
  </w:num>
  <w:num w:numId="4" w16cid:durableId="947851634">
    <w:abstractNumId w:val="4"/>
  </w:num>
  <w:num w:numId="5" w16cid:durableId="2133355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96C"/>
    <w:rsid w:val="00032232"/>
    <w:rsid w:val="00133884"/>
    <w:rsid w:val="002D05A2"/>
    <w:rsid w:val="003E67F9"/>
    <w:rsid w:val="005645ED"/>
    <w:rsid w:val="0068019A"/>
    <w:rsid w:val="00733363"/>
    <w:rsid w:val="009E2C2D"/>
    <w:rsid w:val="00A5528D"/>
    <w:rsid w:val="00B87B19"/>
    <w:rsid w:val="00C27B1D"/>
    <w:rsid w:val="00D0622F"/>
    <w:rsid w:val="00D7101A"/>
    <w:rsid w:val="00D91724"/>
    <w:rsid w:val="00DA196C"/>
    <w:rsid w:val="00FF0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A4FDD"/>
  <w15:chartTrackingRefBased/>
  <w15:docId w15:val="{DC365221-C1AF-8448-ABD6-EE2E0AB44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96C"/>
    <w:rPr>
      <w:rFonts w:eastAsiaTheme="majorEastAsia" w:cstheme="majorBidi"/>
      <w:color w:val="272727" w:themeColor="text1" w:themeTint="D8"/>
    </w:rPr>
  </w:style>
  <w:style w:type="paragraph" w:styleId="Title">
    <w:name w:val="Title"/>
    <w:basedOn w:val="Normal"/>
    <w:next w:val="Normal"/>
    <w:link w:val="TitleChar"/>
    <w:uiPriority w:val="10"/>
    <w:qFormat/>
    <w:rsid w:val="00DA1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96C"/>
    <w:pPr>
      <w:spacing w:before="160"/>
      <w:jc w:val="center"/>
    </w:pPr>
    <w:rPr>
      <w:i/>
      <w:iCs/>
      <w:color w:val="404040" w:themeColor="text1" w:themeTint="BF"/>
    </w:rPr>
  </w:style>
  <w:style w:type="character" w:customStyle="1" w:styleId="QuoteChar">
    <w:name w:val="Quote Char"/>
    <w:basedOn w:val="DefaultParagraphFont"/>
    <w:link w:val="Quote"/>
    <w:uiPriority w:val="29"/>
    <w:rsid w:val="00DA196C"/>
    <w:rPr>
      <w:i/>
      <w:iCs/>
      <w:color w:val="404040" w:themeColor="text1" w:themeTint="BF"/>
    </w:rPr>
  </w:style>
  <w:style w:type="paragraph" w:styleId="ListParagraph">
    <w:name w:val="List Paragraph"/>
    <w:basedOn w:val="Normal"/>
    <w:uiPriority w:val="34"/>
    <w:qFormat/>
    <w:rsid w:val="00DA196C"/>
    <w:pPr>
      <w:ind w:left="720"/>
      <w:contextualSpacing/>
    </w:pPr>
  </w:style>
  <w:style w:type="character" w:styleId="IntenseEmphasis">
    <w:name w:val="Intense Emphasis"/>
    <w:basedOn w:val="DefaultParagraphFont"/>
    <w:uiPriority w:val="21"/>
    <w:qFormat/>
    <w:rsid w:val="00DA196C"/>
    <w:rPr>
      <w:i/>
      <w:iCs/>
      <w:color w:val="0F4761" w:themeColor="accent1" w:themeShade="BF"/>
    </w:rPr>
  </w:style>
  <w:style w:type="paragraph" w:styleId="IntenseQuote">
    <w:name w:val="Intense Quote"/>
    <w:basedOn w:val="Normal"/>
    <w:next w:val="Normal"/>
    <w:link w:val="IntenseQuoteChar"/>
    <w:uiPriority w:val="30"/>
    <w:qFormat/>
    <w:rsid w:val="00DA1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96C"/>
    <w:rPr>
      <w:i/>
      <w:iCs/>
      <w:color w:val="0F4761" w:themeColor="accent1" w:themeShade="BF"/>
    </w:rPr>
  </w:style>
  <w:style w:type="character" w:styleId="IntenseReference">
    <w:name w:val="Intense Reference"/>
    <w:basedOn w:val="DefaultParagraphFont"/>
    <w:uiPriority w:val="32"/>
    <w:qFormat/>
    <w:rsid w:val="00DA196C"/>
    <w:rPr>
      <w:b/>
      <w:bCs/>
      <w:smallCaps/>
      <w:color w:val="0F4761" w:themeColor="accent1" w:themeShade="BF"/>
      <w:spacing w:val="5"/>
    </w:rPr>
  </w:style>
  <w:style w:type="table" w:styleId="TableGrid">
    <w:name w:val="Table Grid"/>
    <w:basedOn w:val="TableNormal"/>
    <w:uiPriority w:val="39"/>
    <w:rsid w:val="00133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Vega</dc:creator>
  <cp:keywords/>
  <dc:description/>
  <cp:lastModifiedBy>Jay Vega</cp:lastModifiedBy>
  <cp:revision>6</cp:revision>
  <dcterms:created xsi:type="dcterms:W3CDTF">2025-12-17T19:12:00Z</dcterms:created>
  <dcterms:modified xsi:type="dcterms:W3CDTF">2025-12-18T18:51:00Z</dcterms:modified>
</cp:coreProperties>
</file>