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24564" w14:textId="77777777" w:rsidR="008C0A80" w:rsidRPr="008C0A80" w:rsidRDefault="008C0A80" w:rsidP="008C0A80">
      <w:r w:rsidRPr="008C0A80">
        <w:rPr>
          <w:b/>
          <w:bCs/>
        </w:rPr>
        <w:t>Project 2 - Improved 2-axis Attitude Meter and Gimbal</w:t>
      </w:r>
    </w:p>
    <w:p w14:paraId="6B4CB5F0" w14:textId="77777777" w:rsidR="008C0A80" w:rsidRPr="008C0A80" w:rsidRDefault="008C0A80" w:rsidP="008C0A80">
      <w:r w:rsidRPr="008C0A80">
        <w:rPr>
          <w:b/>
          <w:bCs/>
        </w:rPr>
        <w:t>Submitted by:</w:t>
      </w:r>
      <w:r w:rsidRPr="008C0A80">
        <w:t xml:space="preserve"> Vergel Pascual Jr.</w:t>
      </w:r>
    </w:p>
    <w:p w14:paraId="78ECA342" w14:textId="77777777" w:rsidR="008C0A80" w:rsidRPr="008C0A80" w:rsidRDefault="008C0A80" w:rsidP="008C0A80">
      <w:r w:rsidRPr="008C0A80">
        <w:rPr>
          <w:b/>
          <w:bCs/>
        </w:rPr>
        <w:t>ID:</w:t>
      </w:r>
      <w:r w:rsidRPr="008C0A80">
        <w:t xml:space="preserve"> D22124439</w:t>
      </w:r>
    </w:p>
    <w:p w14:paraId="29400A8C" w14:textId="77777777" w:rsidR="008C0A80" w:rsidRPr="008C0A80" w:rsidRDefault="008C0A80" w:rsidP="008C0A80">
      <w:r w:rsidRPr="008C0A80">
        <w:rPr>
          <w:b/>
          <w:bCs/>
        </w:rPr>
        <w:t>Course:</w:t>
      </w:r>
      <w:r w:rsidRPr="008C0A80">
        <w:t xml:space="preserve"> TU839/4</w:t>
      </w:r>
    </w:p>
    <w:p w14:paraId="18E1622C" w14:textId="77777777" w:rsidR="008C0A80" w:rsidRPr="008C0A80" w:rsidRDefault="008C0A80" w:rsidP="008C0A80">
      <w:r w:rsidRPr="008C0A80">
        <w:rPr>
          <w:b/>
          <w:bCs/>
        </w:rPr>
        <w:t>Subject:</w:t>
      </w:r>
      <w:r w:rsidRPr="008C0A80">
        <w:t xml:space="preserve"> Embedded Systems - EENG1030</w:t>
      </w:r>
    </w:p>
    <w:p w14:paraId="197FE623" w14:textId="3A797AB5" w:rsidR="008C0A80" w:rsidRPr="008C0A80" w:rsidRDefault="008C0A80" w:rsidP="008C0A80">
      <w:r w:rsidRPr="008C0A80">
        <w:rPr>
          <w:b/>
          <w:bCs/>
        </w:rPr>
        <w:t>Last Edited:</w:t>
      </w:r>
      <w:r w:rsidRPr="008C0A80">
        <w:t xml:space="preserve"> </w:t>
      </w:r>
      <w:r w:rsidR="007453ED">
        <w:t>08</w:t>
      </w:r>
      <w:r w:rsidRPr="008C0A80">
        <w:t>/0</w:t>
      </w:r>
      <w:r w:rsidR="007453ED">
        <w:t>5</w:t>
      </w:r>
      <w:r w:rsidRPr="008C0A80">
        <w:t>/26</w:t>
      </w:r>
    </w:p>
    <w:p w14:paraId="5AAC9060" w14:textId="77777777" w:rsidR="008C0A80" w:rsidRPr="008C0A80" w:rsidRDefault="008C0A80" w:rsidP="008C0A80">
      <w:r w:rsidRPr="008C0A80">
        <w:rPr>
          <w:b/>
          <w:bCs/>
        </w:rPr>
        <w:t>1. Overview</w:t>
      </w:r>
    </w:p>
    <w:p w14:paraId="087135F2" w14:textId="77777777" w:rsidR="008C0A80" w:rsidRPr="008C0A80" w:rsidRDefault="008C0A80" w:rsidP="008C0A80">
      <w:r w:rsidRPr="008C0A80">
        <w:t>This project is an </w:t>
      </w:r>
      <w:r w:rsidRPr="008C0A80">
        <w:rPr>
          <w:b/>
          <w:bCs/>
        </w:rPr>
        <w:t>improved version</w:t>
      </w:r>
      <w:r w:rsidRPr="008C0A80">
        <w:t> of my first project. While the first one only handled one side, this one is a </w:t>
      </w:r>
      <w:r w:rsidRPr="008C0A80">
        <w:rPr>
          <w:b/>
          <w:bCs/>
        </w:rPr>
        <w:t>2-axis gimbal system</w:t>
      </w:r>
      <w:r w:rsidRPr="008C0A80">
        <w:t> that tracks both </w:t>
      </w:r>
      <w:r w:rsidRPr="008C0A80">
        <w:rPr>
          <w:b/>
          <w:bCs/>
        </w:rPr>
        <w:t>Roll and Pitch</w:t>
      </w:r>
      <w:r w:rsidRPr="008C0A80">
        <w:t>. I also added a safety alarm using the </w:t>
      </w:r>
      <w:r w:rsidRPr="008C0A80">
        <w:rPr>
          <w:b/>
          <w:bCs/>
        </w:rPr>
        <w:t>SAI (Serial Audio Interface)</w:t>
      </w:r>
      <w:r w:rsidRPr="008C0A80">
        <w:t> which makes a beeping sound if the gimbal tilts too far.</w:t>
      </w:r>
    </w:p>
    <w:p w14:paraId="7A2F285A" w14:textId="77777777" w:rsidR="008C0A80" w:rsidRPr="008C0A80" w:rsidRDefault="008C0A80" w:rsidP="008C0A80">
      <w:pPr>
        <w:rPr>
          <w:b/>
          <w:bCs/>
        </w:rPr>
      </w:pPr>
      <w:r w:rsidRPr="008C0A80">
        <w:rPr>
          <w:b/>
          <w:bCs/>
        </w:rPr>
        <w:t>Improvements from Project 1</w:t>
      </w:r>
    </w:p>
    <w:p w14:paraId="7E2C01AC" w14:textId="77777777" w:rsidR="008C0A80" w:rsidRPr="008C0A80" w:rsidRDefault="008C0A80" w:rsidP="008C0A80">
      <w:pPr>
        <w:numPr>
          <w:ilvl w:val="0"/>
          <w:numId w:val="7"/>
        </w:numPr>
      </w:pPr>
      <w:r w:rsidRPr="008C0A80">
        <w:rPr>
          <w:b/>
          <w:bCs/>
        </w:rPr>
        <w:t>Dual-Axis utilization</w:t>
      </w:r>
      <w:r w:rsidRPr="008C0A80">
        <w:t>: The project now uses both X and Y data from the accelerometer to control two servos at the same time.</w:t>
      </w:r>
    </w:p>
    <w:p w14:paraId="794922C9" w14:textId="77777777" w:rsidR="008C0A80" w:rsidRPr="008C0A80" w:rsidRDefault="008C0A80" w:rsidP="008C0A80">
      <w:pPr>
        <w:numPr>
          <w:ilvl w:val="0"/>
          <w:numId w:val="7"/>
        </w:numPr>
      </w:pPr>
      <w:r w:rsidRPr="008C0A80">
        <w:rPr>
          <w:b/>
          <w:bCs/>
        </w:rPr>
        <w:t>SAI Audio Alarm</w:t>
      </w:r>
      <w:r w:rsidRPr="008C0A80">
        <w:t>: A new feature where the stm32 plays a sine wave tone through a speaker. This uses DMA so the sound doesn't lag the rest of the code.</w:t>
      </w:r>
    </w:p>
    <w:p w14:paraId="05C86A3D" w14:textId="77777777" w:rsidR="008C0A80" w:rsidRPr="008C0A80" w:rsidRDefault="008C0A80" w:rsidP="008C0A80">
      <w:pPr>
        <w:numPr>
          <w:ilvl w:val="0"/>
          <w:numId w:val="7"/>
        </w:numPr>
      </w:pPr>
      <w:r w:rsidRPr="008C0A80">
        <w:rPr>
          <w:b/>
          <w:bCs/>
        </w:rPr>
        <w:t>Better Telemetry</w:t>
      </w:r>
      <w:r w:rsidRPr="008C0A80">
        <w:t>: The LCD and Serial monitor now show real degrees for both Roll and Pitch instead of just raw numbers.</w:t>
      </w:r>
    </w:p>
    <w:p w14:paraId="74A06B51" w14:textId="77777777" w:rsidR="008C0A80" w:rsidRPr="008C0A80" w:rsidRDefault="008C0A80" w:rsidP="008C0A80">
      <w:pPr>
        <w:rPr>
          <w:b/>
          <w:bCs/>
        </w:rPr>
      </w:pPr>
      <w:r w:rsidRPr="008C0A80">
        <w:rPr>
          <w:b/>
          <w:bCs/>
        </w:rPr>
        <w:t>Features and Peripherals used</w:t>
      </w:r>
    </w:p>
    <w:p w14:paraId="4941F55E" w14:textId="77777777" w:rsidR="008C0A80" w:rsidRPr="008C0A80" w:rsidRDefault="008C0A80" w:rsidP="008C0A80">
      <w:pPr>
        <w:numPr>
          <w:ilvl w:val="0"/>
          <w:numId w:val="8"/>
        </w:numPr>
      </w:pPr>
      <w:r w:rsidRPr="008C0A80">
        <w:rPr>
          <w:b/>
          <w:bCs/>
        </w:rPr>
        <w:t>i2c communication</w:t>
      </w:r>
      <w:r w:rsidRPr="008C0A80">
        <w:t>: used to get digital tilt data for Roll and Pitch from the sensor.</w:t>
      </w:r>
    </w:p>
    <w:p w14:paraId="026EE334" w14:textId="77777777" w:rsidR="008C0A80" w:rsidRPr="008C0A80" w:rsidRDefault="008C0A80" w:rsidP="008C0A80">
      <w:pPr>
        <w:numPr>
          <w:ilvl w:val="0"/>
          <w:numId w:val="8"/>
        </w:numPr>
      </w:pPr>
      <w:r w:rsidRPr="008C0A80">
        <w:rPr>
          <w:b/>
          <w:bCs/>
        </w:rPr>
        <w:t>Timers</w:t>
      </w:r>
      <w:r w:rsidRPr="008C0A80">
        <w:t>: Timer 2 is used for the two servos, and Timer 1 is used for the LED brightness.</w:t>
      </w:r>
    </w:p>
    <w:p w14:paraId="730F0360" w14:textId="77777777" w:rsidR="008C0A80" w:rsidRPr="008C0A80" w:rsidRDefault="008C0A80" w:rsidP="008C0A80">
      <w:pPr>
        <w:numPr>
          <w:ilvl w:val="0"/>
          <w:numId w:val="8"/>
        </w:numPr>
      </w:pPr>
      <w:r w:rsidRPr="008C0A80">
        <w:rPr>
          <w:b/>
          <w:bCs/>
        </w:rPr>
        <w:t>SAI &amp; DMA</w:t>
      </w:r>
      <w:r w:rsidRPr="008C0A80">
        <w:t>: Used to produce the alarm sound. DMA is great because it handles the audio samples in the background.</w:t>
      </w:r>
    </w:p>
    <w:p w14:paraId="220170A4" w14:textId="77777777" w:rsidR="008C0A80" w:rsidRDefault="008C0A80" w:rsidP="008C0A80">
      <w:pPr>
        <w:numPr>
          <w:ilvl w:val="0"/>
          <w:numId w:val="8"/>
        </w:numPr>
      </w:pPr>
      <w:r w:rsidRPr="008C0A80">
        <w:rPr>
          <w:b/>
          <w:bCs/>
        </w:rPr>
        <w:t>Interrupts</w:t>
      </w:r>
      <w:r w:rsidRPr="008C0A80">
        <w:t>: A button on PB0 is used to pause the whole system if things get out of hand.</w:t>
      </w:r>
    </w:p>
    <w:p w14:paraId="57B94795" w14:textId="3BBCCA04" w:rsidR="008C0A80" w:rsidRPr="008C0A80" w:rsidRDefault="008C0A80" w:rsidP="008C0A80">
      <w:pPr>
        <w:numPr>
          <w:ilvl w:val="0"/>
          <w:numId w:val="8"/>
        </w:numPr>
      </w:pPr>
      <w:r w:rsidRPr="008C0A80">
        <w:rPr>
          <w:b/>
          <w:bCs/>
        </w:rPr>
        <w:t>UART (USART2):</w:t>
      </w:r>
      <w:r w:rsidRPr="008C0A80">
        <w:t xml:space="preserve"> Used for serial communication with the PC. This allows me to send telemetry data like Roll and Pitch angles to the serial monitor for debugging.</w:t>
      </w:r>
    </w:p>
    <w:p w14:paraId="31B80806" w14:textId="67E2EF27" w:rsidR="008C0A80" w:rsidRDefault="008C0A80" w:rsidP="008C0A80">
      <w:pPr>
        <w:numPr>
          <w:ilvl w:val="0"/>
          <w:numId w:val="8"/>
        </w:numPr>
      </w:pPr>
      <w:r w:rsidRPr="008C0A80">
        <w:rPr>
          <w:b/>
          <w:bCs/>
        </w:rPr>
        <w:t>LCD &amp; Serial</w:t>
      </w:r>
      <w:r w:rsidRPr="008C0A80">
        <w:t>: Provides a live feed of what the gimbal is doing in degrees.</w:t>
      </w:r>
    </w:p>
    <w:p w14:paraId="24406B43" w14:textId="77777777" w:rsidR="008C0A80" w:rsidRPr="008C0A80" w:rsidRDefault="008C0A80" w:rsidP="008C0A80">
      <w:pPr>
        <w:ind w:left="720"/>
      </w:pPr>
    </w:p>
    <w:p w14:paraId="55D484A6" w14:textId="77777777" w:rsidR="008C0A80" w:rsidRDefault="008C0A80" w:rsidP="008C0A80">
      <w:pPr>
        <w:rPr>
          <w:b/>
          <w:bCs/>
        </w:rPr>
      </w:pPr>
      <w:r w:rsidRPr="008C0A80">
        <w:rPr>
          <w:b/>
          <w:bCs/>
        </w:rPr>
        <w:lastRenderedPageBreak/>
        <w:t>Hardware pinout</w:t>
      </w:r>
    </w:p>
    <w:p w14:paraId="303A6B21" w14:textId="7CFA5568" w:rsidR="008C0A80" w:rsidRPr="008C0A80" w:rsidRDefault="008C0A80" w:rsidP="008C0A80">
      <w:pPr>
        <w:rPr>
          <w:b/>
          <w:bCs/>
        </w:rPr>
      </w:pPr>
      <w:r w:rsidRPr="008C0A80">
        <w:drawing>
          <wp:inline distT="0" distB="0" distL="0" distR="0" wp14:anchorId="22B35AB4" wp14:editId="4991E490">
            <wp:extent cx="3125470" cy="3268345"/>
            <wp:effectExtent l="0" t="0" r="0" b="8255"/>
            <wp:docPr id="11130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25470" cy="3268345"/>
                    </a:xfrm>
                    <a:prstGeom prst="rect">
                      <a:avLst/>
                    </a:prstGeom>
                    <a:noFill/>
                    <a:ln>
                      <a:noFill/>
                    </a:ln>
                  </pic:spPr>
                </pic:pic>
              </a:graphicData>
            </a:graphic>
          </wp:inline>
        </w:drawing>
      </w:r>
    </w:p>
    <w:p w14:paraId="04AFD2E5" w14:textId="77777777" w:rsidR="008C0A80" w:rsidRDefault="008C0A80" w:rsidP="008C0A80">
      <w:pPr>
        <w:rPr>
          <w:b/>
          <w:bCs/>
        </w:rPr>
      </w:pPr>
      <w:r w:rsidRPr="008C0A80">
        <w:rPr>
          <w:b/>
          <w:bCs/>
        </w:rPr>
        <w:t>lcd screen</w:t>
      </w:r>
    </w:p>
    <w:p w14:paraId="6F60A142" w14:textId="791FB3AB" w:rsidR="008C0A80" w:rsidRPr="008C0A80" w:rsidRDefault="008C0A80" w:rsidP="008C0A80">
      <w:pPr>
        <w:rPr>
          <w:b/>
          <w:bCs/>
        </w:rPr>
      </w:pPr>
      <w:r w:rsidRPr="008C0A80">
        <w:drawing>
          <wp:inline distT="0" distB="0" distL="0" distR="0" wp14:anchorId="18CEC56A" wp14:editId="67FD3D25">
            <wp:extent cx="3016250" cy="1207770"/>
            <wp:effectExtent l="0" t="0" r="0" b="0"/>
            <wp:docPr id="1334995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6250" cy="1207770"/>
                    </a:xfrm>
                    <a:prstGeom prst="rect">
                      <a:avLst/>
                    </a:prstGeom>
                    <a:noFill/>
                    <a:ln>
                      <a:noFill/>
                    </a:ln>
                  </pic:spPr>
                </pic:pic>
              </a:graphicData>
            </a:graphic>
          </wp:inline>
        </w:drawing>
      </w:r>
    </w:p>
    <w:p w14:paraId="62AA9AF0" w14:textId="77777777" w:rsidR="008C0A80" w:rsidRPr="008C0A80" w:rsidRDefault="008C0A80" w:rsidP="008C0A80">
      <w:pPr>
        <w:rPr>
          <w:b/>
          <w:bCs/>
        </w:rPr>
      </w:pPr>
      <w:r w:rsidRPr="008C0A80">
        <w:rPr>
          <w:b/>
          <w:bCs/>
        </w:rPr>
        <w:t>technical implementation</w:t>
      </w:r>
    </w:p>
    <w:p w14:paraId="4606E2DF" w14:textId="77777777" w:rsidR="008C0A80" w:rsidRPr="008C0A80" w:rsidRDefault="008C0A80" w:rsidP="008C0A80">
      <w:pPr>
        <w:rPr>
          <w:b/>
          <w:bCs/>
        </w:rPr>
      </w:pPr>
      <w:r w:rsidRPr="008C0A80">
        <w:rPr>
          <w:b/>
          <w:bCs/>
        </w:rPr>
        <w:t>1. 2-Axis Program</w:t>
      </w:r>
    </w:p>
    <w:p w14:paraId="113A5E41" w14:textId="77777777" w:rsidR="008C0A80" w:rsidRPr="008C0A80" w:rsidRDefault="008C0A80" w:rsidP="008C0A80">
      <w:r w:rsidRPr="008C0A80">
        <w:t>The system reads raw 16-bit values for both X and Y from the accelerometer. Just like before, I used a deadzone of +/- 1500 because the sensor is very twitchy and surfaces aren't perfectly flat. If the tilt goes past this deadzone, the code adds or subtracts 3.0 to the servo pulse width. This moves the gimbal smoothly to stay level.</w:t>
      </w:r>
    </w:p>
    <w:p w14:paraId="073EA3E8" w14:textId="77777777" w:rsidR="008C0A80" w:rsidRPr="008C0A80" w:rsidRDefault="008C0A80" w:rsidP="008C0A80">
      <w:pPr>
        <w:rPr>
          <w:b/>
          <w:bCs/>
        </w:rPr>
      </w:pPr>
      <w:r w:rsidRPr="008C0A80">
        <w:rPr>
          <w:b/>
          <w:bCs/>
        </w:rPr>
        <w:t>2. SAI Audio Alarm</w:t>
      </w:r>
    </w:p>
    <w:p w14:paraId="0922A8EB" w14:textId="77777777" w:rsidR="008C0A80" w:rsidRDefault="008C0A80" w:rsidP="008C0A80">
      <w:r w:rsidRPr="008C0A80">
        <w:t>This is the main improvement. I used a sine wave table with 180 samples. If the Roll or Pitch angle goes below 30 degrees or above 150 degrees, the SAI block is enabled and the DMA starts pumping the sound to the speaker. I found these angle limits through testing to be the "hazard zone."</w:t>
      </w:r>
    </w:p>
    <w:p w14:paraId="3E9ED2EC" w14:textId="77777777" w:rsidR="008C0A80" w:rsidRDefault="008C0A80" w:rsidP="008C0A80"/>
    <w:p w14:paraId="3C20A680" w14:textId="77777777" w:rsidR="008C0A80" w:rsidRPr="008C0A80" w:rsidRDefault="008C0A80" w:rsidP="008C0A80"/>
    <w:p w14:paraId="11B6E43D" w14:textId="77777777" w:rsidR="008C0A80" w:rsidRPr="008C0A80" w:rsidRDefault="008C0A80" w:rsidP="008C0A80">
      <w:pPr>
        <w:rPr>
          <w:b/>
          <w:bCs/>
        </w:rPr>
      </w:pPr>
      <w:r w:rsidRPr="008C0A80">
        <w:rPr>
          <w:b/>
          <w:bCs/>
        </w:rPr>
        <w:lastRenderedPageBreak/>
        <w:t>3. LED and PWM</w:t>
      </w:r>
    </w:p>
    <w:p w14:paraId="305EB9B9" w14:textId="488E5E9C" w:rsidR="008C0A80" w:rsidRPr="008C0A80" w:rsidRDefault="008C0A80" w:rsidP="008C0A80">
      <w:pPr>
        <w:numPr>
          <w:ilvl w:val="0"/>
          <w:numId w:val="9"/>
        </w:numPr>
      </w:pPr>
      <w:r w:rsidRPr="008C0A80">
        <w:rPr>
          <w:b/>
          <w:bCs/>
        </w:rPr>
        <w:t>Servos (Timer 2)</w:t>
      </w:r>
      <w:r w:rsidRPr="008C0A80">
        <w:t>: Set to 50Hz (20ms period). I clamped the values between 500us and 2500us so the motors don't grind their gears at the edges.</w:t>
      </w:r>
    </w:p>
    <w:p w14:paraId="3D07C593" w14:textId="16091965" w:rsidR="008C0A80" w:rsidRPr="008C0A80" w:rsidRDefault="008C0A80" w:rsidP="008C0A80">
      <w:pPr>
        <w:numPr>
          <w:ilvl w:val="0"/>
          <w:numId w:val="9"/>
        </w:numPr>
      </w:pPr>
      <w:r w:rsidRPr="008C0A80">
        <w:rPr>
          <w:b/>
          <w:bCs/>
        </w:rPr>
        <w:t>LED (Timer 1)</w:t>
      </w:r>
      <w:r w:rsidRPr="008C0A80">
        <w:t>: This is a visual feedback. I calculated the "difference" from the 1500 center point. The more you tilt, the higher the PWM duty cycle gets, making the LED brighter.</w:t>
      </w:r>
    </w:p>
    <w:p w14:paraId="6E336A4C" w14:textId="76B0942A" w:rsidR="008C0A80" w:rsidRPr="008C0A80" w:rsidRDefault="008C0A80" w:rsidP="008C0A80">
      <w:pPr>
        <w:rPr>
          <w:b/>
          <w:bCs/>
        </w:rPr>
      </w:pPr>
      <w:r w:rsidRPr="008C0A80">
        <w:rPr>
          <w:b/>
          <w:bCs/>
        </w:rPr>
        <w:t>4. Interrupt Handling</w:t>
      </w:r>
    </w:p>
    <w:p w14:paraId="4581D3E7" w14:textId="77777777" w:rsidR="008C0A80" w:rsidRPr="008C0A80" w:rsidRDefault="008C0A80" w:rsidP="008C0A80">
      <w:r w:rsidRPr="008C0A80">
        <w:t>I moved the button to PB0. It uses a falling edge trigger with an internal pull-up. When pressed, it flips the is_paused variable. When paused, the servos stay still and the audio is forced off for safety.</w:t>
      </w:r>
    </w:p>
    <w:p w14:paraId="20AB2D25" w14:textId="234D0C7E" w:rsidR="008C0A80" w:rsidRPr="008C0A80" w:rsidRDefault="008C0A80" w:rsidP="008C0A80">
      <w:pPr>
        <w:rPr>
          <w:b/>
          <w:bCs/>
        </w:rPr>
      </w:pPr>
      <w:r w:rsidRPr="008C0A80">
        <w:rPr>
          <w:b/>
          <w:bCs/>
        </w:rPr>
        <w:t>Debugging and Testing</w:t>
      </w:r>
    </w:p>
    <w:p w14:paraId="61EFB151" w14:textId="3BB6E14F" w:rsidR="008C0A80" w:rsidRPr="008C0A80" w:rsidRDefault="008C0A80" w:rsidP="008C0A80">
      <w:pPr>
        <w:numPr>
          <w:ilvl w:val="0"/>
          <w:numId w:val="10"/>
        </w:numPr>
      </w:pPr>
      <w:r w:rsidRPr="008C0A80">
        <w:rPr>
          <w:b/>
          <w:bCs/>
        </w:rPr>
        <w:t>Serial Monitor</w:t>
      </w:r>
      <w:r w:rsidRPr="008C0A80">
        <w:t>: I used printf to show Roll and Pitch degrees on the screen. I added a counter to only print every few loops so the text doesn't fly past too fast to read.</w:t>
      </w:r>
    </w:p>
    <w:p w14:paraId="43725834" w14:textId="73752BEC" w:rsidR="008C0A80" w:rsidRPr="008C0A80" w:rsidRDefault="008C0A80" w:rsidP="008C0A80">
      <w:pPr>
        <w:numPr>
          <w:ilvl w:val="0"/>
          <w:numId w:val="10"/>
        </w:numPr>
      </w:pPr>
      <w:r w:rsidRPr="008C0A80">
        <w:rPr>
          <w:b/>
          <w:bCs/>
        </w:rPr>
        <w:t>Hardware Test</w:t>
      </w:r>
      <w:r w:rsidRPr="008C0A80">
        <w:t>: I used the "beeping" code first to make sure my SAI pins (PA8-PA10) were wired right before adding the gimbal code.</w:t>
      </w:r>
    </w:p>
    <w:p w14:paraId="14AE8C53" w14:textId="3E26A8D6" w:rsidR="008C0A80" w:rsidRPr="008C0A80" w:rsidRDefault="008C0A80" w:rsidP="008C0A80">
      <w:pPr>
        <w:numPr>
          <w:ilvl w:val="0"/>
          <w:numId w:val="10"/>
        </w:numPr>
      </w:pPr>
      <w:r w:rsidRPr="008C0A80">
        <w:rPr>
          <w:b/>
          <w:bCs/>
        </w:rPr>
        <w:t>Oscilloscope</w:t>
      </w:r>
      <w:r w:rsidRPr="008C0A80">
        <w:t>: I used an oscilloscope to check if functions such as LED and Servos are running properly by checking their PWM</w:t>
      </w:r>
    </w:p>
    <w:p w14:paraId="0749FFEE" w14:textId="36A274E8" w:rsidR="008C0A80" w:rsidRDefault="003C3406" w:rsidP="008C0A80">
      <w:pPr>
        <w:numPr>
          <w:ilvl w:val="0"/>
          <w:numId w:val="10"/>
        </w:numPr>
      </w:pPr>
      <w:r>
        <w:rPr>
          <w:noProof/>
        </w:rPr>
        <mc:AlternateContent>
          <mc:Choice Requires="wps">
            <w:drawing>
              <wp:anchor distT="0" distB="0" distL="114300" distR="114300" simplePos="0" relativeHeight="251660288" behindDoc="1" locked="0" layoutInCell="1" allowOverlap="1" wp14:anchorId="116BC0A0" wp14:editId="6B3A4F7F">
                <wp:simplePos x="0" y="0"/>
                <wp:positionH relativeFrom="column">
                  <wp:posOffset>1056005</wp:posOffset>
                </wp:positionH>
                <wp:positionV relativeFrom="paragraph">
                  <wp:posOffset>3820160</wp:posOffset>
                </wp:positionV>
                <wp:extent cx="3615055" cy="635"/>
                <wp:effectExtent l="0" t="0" r="0" b="0"/>
                <wp:wrapNone/>
                <wp:docPr id="1128598836" name="Text Box 1"/>
                <wp:cNvGraphicFramePr/>
                <a:graphic xmlns:a="http://schemas.openxmlformats.org/drawingml/2006/main">
                  <a:graphicData uri="http://schemas.microsoft.com/office/word/2010/wordprocessingShape">
                    <wps:wsp>
                      <wps:cNvSpPr txBox="1"/>
                      <wps:spPr>
                        <a:xfrm>
                          <a:off x="0" y="0"/>
                          <a:ext cx="3615055" cy="635"/>
                        </a:xfrm>
                        <a:prstGeom prst="rect">
                          <a:avLst/>
                        </a:prstGeom>
                        <a:solidFill>
                          <a:prstClr val="white"/>
                        </a:solidFill>
                        <a:ln>
                          <a:noFill/>
                        </a:ln>
                      </wps:spPr>
                      <wps:txbx>
                        <w:txbxContent>
                          <w:p w14:paraId="7CFC26BC" w14:textId="3C571844" w:rsidR="003C3406" w:rsidRPr="005C698E" w:rsidRDefault="003C3406" w:rsidP="003C3406">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Using an Oscilloscope to troubleshoot whether the Accelerometer </w:t>
                            </w:r>
                            <w:r>
                              <w:rPr>
                                <w:noProof/>
                              </w:rPr>
                              <w:t>is experiencing a hardware issue or code issue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16BC0A0" id="_x0000_t202" coordsize="21600,21600" o:spt="202" path="m,l,21600r21600,l21600,xe">
                <v:stroke joinstyle="miter"/>
                <v:path gradientshapeok="t" o:connecttype="rect"/>
              </v:shapetype>
              <v:shape id="Text Box 1" o:spid="_x0000_s1026" type="#_x0000_t202" style="position:absolute;left:0;text-align:left;margin-left:83.15pt;margin-top:300.8pt;width:284.6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" stroked="f">
                <v:textbox style="mso-fit-shape-to-text:t" inset="0,0,0,0">
                  <w:txbxContent>
                    <w:p w14:paraId="7CFC26BC" w14:textId="3C571844" w:rsidR="003C3406" w:rsidRPr="005C698E" w:rsidRDefault="003C3406" w:rsidP="003C3406">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Using an Oscilloscope to troubleshoot whether the Accelerometer </w:t>
                      </w:r>
                      <w:r>
                        <w:rPr>
                          <w:noProof/>
                        </w:rPr>
                        <w:t>is experiencing a hardware issue or code issue</w:t>
                      </w:r>
                    </w:p>
                  </w:txbxContent>
                </v:textbox>
              </v:shape>
            </w:pict>
          </mc:Fallback>
        </mc:AlternateContent>
      </w:r>
      <w:r w:rsidRPr="003C3406">
        <w:drawing>
          <wp:anchor distT="0" distB="0" distL="114300" distR="114300" simplePos="0" relativeHeight="251658240" behindDoc="1" locked="0" layoutInCell="1" allowOverlap="1" wp14:anchorId="7BAC9222" wp14:editId="42207ADB">
            <wp:simplePos x="0" y="0"/>
            <wp:positionH relativeFrom="margin">
              <wp:align>center</wp:align>
            </wp:positionH>
            <wp:positionV relativeFrom="paragraph">
              <wp:posOffset>522292</wp:posOffset>
            </wp:positionV>
            <wp:extent cx="3615467" cy="3241343"/>
            <wp:effectExtent l="0" t="0" r="4445" b="0"/>
            <wp:wrapNone/>
            <wp:docPr id="28080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01599" name=""/>
                    <pic:cNvPicPr/>
                  </pic:nvPicPr>
                  <pic:blipFill>
                    <a:blip r:embed="rId7">
                      <a:extLst>
                        <a:ext uri="{28A0092B-C50C-407E-A947-70E740481C1C}">
                          <a14:useLocalDpi xmlns:a14="http://schemas.microsoft.com/office/drawing/2010/main" val="0"/>
                        </a:ext>
                      </a:extLst>
                    </a:blip>
                    <a:stretch>
                      <a:fillRect/>
                    </a:stretch>
                  </pic:blipFill>
                  <pic:spPr>
                    <a:xfrm>
                      <a:off x="0" y="0"/>
                      <a:ext cx="3615467" cy="3241343"/>
                    </a:xfrm>
                    <a:prstGeom prst="rect">
                      <a:avLst/>
                    </a:prstGeom>
                  </pic:spPr>
                </pic:pic>
              </a:graphicData>
            </a:graphic>
            <wp14:sizeRelH relativeFrom="margin">
              <wp14:pctWidth>0</wp14:pctWidth>
            </wp14:sizeRelH>
            <wp14:sizeRelV relativeFrom="margin">
              <wp14:pctHeight>0</wp14:pctHeight>
            </wp14:sizeRelV>
          </wp:anchor>
        </w:drawing>
      </w:r>
      <w:r w:rsidR="008C0A80" w:rsidRPr="008C0A80">
        <w:rPr>
          <w:b/>
          <w:bCs/>
        </w:rPr>
        <w:t>Servo Tuning</w:t>
      </w:r>
      <w:r w:rsidR="008C0A80" w:rsidRPr="008C0A80">
        <w:t>: I used trial and error to find the exact 90-degree center point, which ended up being exactly 1500us.</w:t>
      </w:r>
    </w:p>
    <w:p w14:paraId="4E775B05" w14:textId="3B8BB621" w:rsidR="008C0A80" w:rsidRDefault="008C0A80" w:rsidP="008C0A80"/>
    <w:p w14:paraId="1313C24F" w14:textId="77777777" w:rsidR="008C0A80" w:rsidRDefault="008C0A80" w:rsidP="008C0A80"/>
    <w:p w14:paraId="68256DC6" w14:textId="0D340B9E" w:rsidR="008C0A80" w:rsidRDefault="008C0A80" w:rsidP="008C0A80"/>
    <w:p w14:paraId="062D1B1A" w14:textId="77777777" w:rsidR="008C0A80" w:rsidRDefault="008C0A80" w:rsidP="008C0A80"/>
    <w:p w14:paraId="300432B9" w14:textId="77777777" w:rsidR="008C0A80" w:rsidRDefault="008C0A80" w:rsidP="008C0A80"/>
    <w:p w14:paraId="1421BD18" w14:textId="77777777" w:rsidR="008C0A80" w:rsidRDefault="008C0A80" w:rsidP="008C0A80"/>
    <w:p w14:paraId="14AD5815" w14:textId="77777777" w:rsidR="008C0A80" w:rsidRDefault="008C0A80" w:rsidP="008C0A80"/>
    <w:p w14:paraId="282649F7" w14:textId="77777777" w:rsidR="008C0A80" w:rsidRDefault="008C0A80" w:rsidP="008C0A80"/>
    <w:p w14:paraId="2178A9F1" w14:textId="77777777" w:rsidR="008C0A80" w:rsidRDefault="008C0A80" w:rsidP="008C0A80"/>
    <w:p w14:paraId="2FD86AA1" w14:textId="77777777" w:rsidR="008C0A80" w:rsidRDefault="008C0A80" w:rsidP="008C0A80"/>
    <w:p w14:paraId="5E3F5D50" w14:textId="77777777" w:rsidR="008C0A80" w:rsidRPr="008C0A80" w:rsidRDefault="008C0A80" w:rsidP="008C0A80"/>
    <w:p w14:paraId="3AFF938F" w14:textId="44C7787F" w:rsidR="003C3406" w:rsidRDefault="003C3406" w:rsidP="008C0A80">
      <w:pPr>
        <w:rPr>
          <w:b/>
          <w:bCs/>
        </w:rPr>
      </w:pPr>
      <w:r w:rsidRPr="003C3406">
        <w:rPr>
          <w:b/>
          <w:bCs/>
        </w:rPr>
        <w:lastRenderedPageBreak/>
        <w:drawing>
          <wp:anchor distT="0" distB="0" distL="114300" distR="114300" simplePos="0" relativeHeight="251661312" behindDoc="1" locked="0" layoutInCell="1" allowOverlap="1" wp14:anchorId="6AD13676" wp14:editId="7A8669F0">
            <wp:simplePos x="0" y="0"/>
            <wp:positionH relativeFrom="margin">
              <wp:align>left</wp:align>
            </wp:positionH>
            <wp:positionV relativeFrom="paragraph">
              <wp:posOffset>0</wp:posOffset>
            </wp:positionV>
            <wp:extent cx="2720064" cy="2231409"/>
            <wp:effectExtent l="0" t="0" r="4445" b="0"/>
            <wp:wrapNone/>
            <wp:docPr id="201662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20221" name=""/>
                    <pic:cNvPicPr/>
                  </pic:nvPicPr>
                  <pic:blipFill>
                    <a:blip r:embed="rId8">
                      <a:extLst>
                        <a:ext uri="{28A0092B-C50C-407E-A947-70E740481C1C}">
                          <a14:useLocalDpi xmlns:a14="http://schemas.microsoft.com/office/drawing/2010/main" val="0"/>
                        </a:ext>
                      </a:extLst>
                    </a:blip>
                    <a:stretch>
                      <a:fillRect/>
                    </a:stretch>
                  </pic:blipFill>
                  <pic:spPr>
                    <a:xfrm>
                      <a:off x="0" y="0"/>
                      <a:ext cx="2725903" cy="2236199"/>
                    </a:xfrm>
                    <a:prstGeom prst="rect">
                      <a:avLst/>
                    </a:prstGeom>
                  </pic:spPr>
                </pic:pic>
              </a:graphicData>
            </a:graphic>
            <wp14:sizeRelH relativeFrom="margin">
              <wp14:pctWidth>0</wp14:pctWidth>
            </wp14:sizeRelH>
            <wp14:sizeRelV relativeFrom="margin">
              <wp14:pctHeight>0</wp14:pctHeight>
            </wp14:sizeRelV>
          </wp:anchor>
        </w:drawing>
      </w:r>
      <w:r w:rsidRPr="003C3406">
        <w:rPr>
          <w:b/>
          <w:bCs/>
        </w:rPr>
        <w:drawing>
          <wp:anchor distT="0" distB="0" distL="114300" distR="114300" simplePos="0" relativeHeight="251662336" behindDoc="1" locked="0" layoutInCell="1" allowOverlap="1" wp14:anchorId="4B69C9D7" wp14:editId="35E8BB5C">
            <wp:simplePos x="0" y="0"/>
            <wp:positionH relativeFrom="margin">
              <wp:align>right</wp:align>
            </wp:positionH>
            <wp:positionV relativeFrom="paragraph">
              <wp:posOffset>6568</wp:posOffset>
            </wp:positionV>
            <wp:extent cx="2722728" cy="2233144"/>
            <wp:effectExtent l="0" t="0" r="1905" b="0"/>
            <wp:wrapNone/>
            <wp:docPr id="123802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20049" name=""/>
                    <pic:cNvPicPr/>
                  </pic:nvPicPr>
                  <pic:blipFill>
                    <a:blip r:embed="rId8">
                      <a:extLst>
                        <a:ext uri="{28A0092B-C50C-407E-A947-70E740481C1C}">
                          <a14:useLocalDpi xmlns:a14="http://schemas.microsoft.com/office/drawing/2010/main" val="0"/>
                        </a:ext>
                      </a:extLst>
                    </a:blip>
                    <a:stretch>
                      <a:fillRect/>
                    </a:stretch>
                  </pic:blipFill>
                  <pic:spPr>
                    <a:xfrm>
                      <a:off x="0" y="0"/>
                      <a:ext cx="2722728" cy="2233144"/>
                    </a:xfrm>
                    <a:prstGeom prst="rect">
                      <a:avLst/>
                    </a:prstGeom>
                  </pic:spPr>
                </pic:pic>
              </a:graphicData>
            </a:graphic>
            <wp14:sizeRelH relativeFrom="margin">
              <wp14:pctWidth>0</wp14:pctWidth>
            </wp14:sizeRelH>
            <wp14:sizeRelV relativeFrom="margin">
              <wp14:pctHeight>0</wp14:pctHeight>
            </wp14:sizeRelV>
          </wp:anchor>
        </w:drawing>
      </w:r>
    </w:p>
    <w:p w14:paraId="3B7FD6E2" w14:textId="1869E5F3" w:rsidR="003C3406" w:rsidRDefault="003C3406" w:rsidP="008C0A80">
      <w:pPr>
        <w:rPr>
          <w:b/>
          <w:bCs/>
        </w:rPr>
      </w:pPr>
    </w:p>
    <w:p w14:paraId="2D9665E1" w14:textId="38072472" w:rsidR="003C3406" w:rsidRDefault="003C3406" w:rsidP="008C0A80">
      <w:pPr>
        <w:rPr>
          <w:b/>
          <w:bCs/>
        </w:rPr>
      </w:pPr>
    </w:p>
    <w:p w14:paraId="0FBEE188" w14:textId="383B7C48" w:rsidR="003C3406" w:rsidRDefault="003C3406" w:rsidP="008C0A80">
      <w:pPr>
        <w:rPr>
          <w:b/>
          <w:bCs/>
        </w:rPr>
      </w:pPr>
    </w:p>
    <w:p w14:paraId="3F51A9AE" w14:textId="77777777" w:rsidR="003C3406" w:rsidRDefault="003C3406" w:rsidP="008C0A80">
      <w:pPr>
        <w:rPr>
          <w:b/>
          <w:bCs/>
        </w:rPr>
      </w:pPr>
    </w:p>
    <w:p w14:paraId="5837E367" w14:textId="75ADDA6C" w:rsidR="003C3406" w:rsidRDefault="003C3406" w:rsidP="008C0A80">
      <w:pPr>
        <w:rPr>
          <w:b/>
          <w:bCs/>
        </w:rPr>
      </w:pPr>
    </w:p>
    <w:p w14:paraId="09D99F18" w14:textId="77777777" w:rsidR="003C3406" w:rsidRDefault="003C3406" w:rsidP="008C0A80">
      <w:pPr>
        <w:rPr>
          <w:b/>
          <w:bCs/>
        </w:rPr>
      </w:pPr>
    </w:p>
    <w:p w14:paraId="61918DF5" w14:textId="70625603" w:rsidR="003C3406" w:rsidRDefault="003C3406" w:rsidP="008C0A80">
      <w:pPr>
        <w:rPr>
          <w:b/>
          <w:bCs/>
        </w:rPr>
      </w:pPr>
      <w:r>
        <w:rPr>
          <w:noProof/>
        </w:rPr>
        <mc:AlternateContent>
          <mc:Choice Requires="wps">
            <w:drawing>
              <wp:anchor distT="0" distB="0" distL="114300" distR="114300" simplePos="0" relativeHeight="251664384" behindDoc="1" locked="0" layoutInCell="1" allowOverlap="1" wp14:anchorId="5F0600D1" wp14:editId="4F891278">
                <wp:simplePos x="0" y="0"/>
                <wp:positionH relativeFrom="margin">
                  <wp:align>center</wp:align>
                </wp:positionH>
                <wp:positionV relativeFrom="paragraph">
                  <wp:posOffset>123806</wp:posOffset>
                </wp:positionV>
                <wp:extent cx="2719705" cy="635"/>
                <wp:effectExtent l="0" t="0" r="4445" b="0"/>
                <wp:wrapNone/>
                <wp:docPr id="1592425872" name="Text Box 1"/>
                <wp:cNvGraphicFramePr/>
                <a:graphic xmlns:a="http://schemas.openxmlformats.org/drawingml/2006/main">
                  <a:graphicData uri="http://schemas.microsoft.com/office/word/2010/wordprocessingShape">
                    <wps:wsp>
                      <wps:cNvSpPr txBox="1"/>
                      <wps:spPr>
                        <a:xfrm>
                          <a:off x="0" y="0"/>
                          <a:ext cx="2719705" cy="635"/>
                        </a:xfrm>
                        <a:prstGeom prst="rect">
                          <a:avLst/>
                        </a:prstGeom>
                        <a:solidFill>
                          <a:prstClr val="white"/>
                        </a:solidFill>
                        <a:ln>
                          <a:noFill/>
                        </a:ln>
                      </wps:spPr>
                      <wps:txbx>
                        <w:txbxContent>
                          <w:p w14:paraId="51FFF49C" w14:textId="6E04F8FA" w:rsidR="003C3406" w:rsidRPr="007A06E7" w:rsidRDefault="003C3406" w:rsidP="003C3406">
                            <w:pPr>
                              <w:pStyle w:val="Caption"/>
                              <w:jc w:val="center"/>
                              <w:rPr>
                                <w:b/>
                                <w:bCs/>
                              </w:rPr>
                            </w:pPr>
                            <w:r>
                              <w:t xml:space="preserve">Figure </w:t>
                            </w:r>
                            <w:r>
                              <w:fldChar w:fldCharType="begin"/>
                            </w:r>
                            <w:r>
                              <w:instrText xml:space="preserve"> SEQ Figure \* ARABIC </w:instrText>
                            </w:r>
                            <w:r>
                              <w:fldChar w:fldCharType="separate"/>
                            </w:r>
                            <w:r>
                              <w:rPr>
                                <w:noProof/>
                              </w:rPr>
                              <w:t>2</w:t>
                            </w:r>
                            <w:r>
                              <w:fldChar w:fldCharType="end"/>
                            </w:r>
                            <w:r>
                              <w:t>: Oscilloscope test if PWM works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0600D1" id="_x0000_s1027" type="#_x0000_t202" style="position:absolute;margin-left:0;margin-top:9.75pt;width:214.15pt;height:.05pt;z-index:-2516520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" stroked="f">
                <v:textbox style="mso-fit-shape-to-text:t" inset="0,0,0,0">
                  <w:txbxContent>
                    <w:p w14:paraId="51FFF49C" w14:textId="6E04F8FA" w:rsidR="003C3406" w:rsidRPr="007A06E7" w:rsidRDefault="003C3406" w:rsidP="003C3406">
                      <w:pPr>
                        <w:pStyle w:val="Caption"/>
                        <w:jc w:val="center"/>
                        <w:rPr>
                          <w:b/>
                          <w:bCs/>
                        </w:rPr>
                      </w:pPr>
                      <w:r>
                        <w:t xml:space="preserve">Figure </w:t>
                      </w:r>
                      <w:r>
                        <w:fldChar w:fldCharType="begin"/>
                      </w:r>
                      <w:r>
                        <w:instrText xml:space="preserve"> SEQ Figure \* ARABIC </w:instrText>
                      </w:r>
                      <w:r>
                        <w:fldChar w:fldCharType="separate"/>
                      </w:r>
                      <w:r>
                        <w:rPr>
                          <w:noProof/>
                        </w:rPr>
                        <w:t>2</w:t>
                      </w:r>
                      <w:r>
                        <w:fldChar w:fldCharType="end"/>
                      </w:r>
                      <w:r>
                        <w:t>: Oscilloscope test if PWM works</w:t>
                      </w:r>
                    </w:p>
                  </w:txbxContent>
                </v:textbox>
                <w10:wrap anchorx="margin"/>
              </v:shape>
            </w:pict>
          </mc:Fallback>
        </mc:AlternateContent>
      </w:r>
    </w:p>
    <w:p w14:paraId="1C3CA624" w14:textId="526611EA" w:rsidR="003C3406" w:rsidRDefault="003C3406" w:rsidP="008C0A80">
      <w:pPr>
        <w:rPr>
          <w:b/>
          <w:bCs/>
        </w:rPr>
      </w:pPr>
      <w:r>
        <w:rPr>
          <w:noProof/>
        </w:rPr>
        <mc:AlternateContent>
          <mc:Choice Requires="wps">
            <w:drawing>
              <wp:anchor distT="0" distB="0" distL="114300" distR="114300" simplePos="0" relativeHeight="251667456" behindDoc="1" locked="0" layoutInCell="1" allowOverlap="1" wp14:anchorId="30CA1167" wp14:editId="4A81BC20">
                <wp:simplePos x="0" y="0"/>
                <wp:positionH relativeFrom="column">
                  <wp:posOffset>1532255</wp:posOffset>
                </wp:positionH>
                <wp:positionV relativeFrom="paragraph">
                  <wp:posOffset>2840355</wp:posOffset>
                </wp:positionV>
                <wp:extent cx="2658745" cy="635"/>
                <wp:effectExtent l="0" t="0" r="0" b="0"/>
                <wp:wrapNone/>
                <wp:docPr id="1952237733" name="Text Box 1"/>
                <wp:cNvGraphicFramePr/>
                <a:graphic xmlns:a="http://schemas.openxmlformats.org/drawingml/2006/main">
                  <a:graphicData uri="http://schemas.microsoft.com/office/word/2010/wordprocessingShape">
                    <wps:wsp>
                      <wps:cNvSpPr txBox="1"/>
                      <wps:spPr>
                        <a:xfrm>
                          <a:off x="0" y="0"/>
                          <a:ext cx="2658745" cy="635"/>
                        </a:xfrm>
                        <a:prstGeom prst="rect">
                          <a:avLst/>
                        </a:prstGeom>
                        <a:solidFill>
                          <a:prstClr val="white"/>
                        </a:solidFill>
                        <a:ln>
                          <a:noFill/>
                        </a:ln>
                      </wps:spPr>
                      <wps:txbx>
                        <w:txbxContent>
                          <w:p w14:paraId="4AE2AD22" w14:textId="5D6AA011" w:rsidR="003C3406" w:rsidRPr="00AE55E0" w:rsidRDefault="003C3406" w:rsidP="003C3406">
                            <w:pPr>
                              <w:pStyle w:val="Caption"/>
                              <w:jc w:val="center"/>
                              <w:rPr>
                                <w:b/>
                                <w:bCs/>
                              </w:rPr>
                            </w:pPr>
                            <w:r>
                              <w:t xml:space="preserve">Figure </w:t>
                            </w:r>
                            <w:r>
                              <w:fldChar w:fldCharType="begin"/>
                            </w:r>
                            <w:r>
                              <w:instrText xml:space="preserve"> SEQ Figure \* ARABIC </w:instrText>
                            </w:r>
                            <w:r>
                              <w:fldChar w:fldCharType="separate"/>
                            </w:r>
                            <w:r>
                              <w:rPr>
                                <w:noProof/>
                              </w:rPr>
                              <w:t>3</w:t>
                            </w:r>
                            <w:r>
                              <w:fldChar w:fldCharType="end"/>
                            </w:r>
                            <w:r>
                              <w:t>: Calibrating starting and ending tilt angles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CA1167" id="_x0000_s1028" type="#_x0000_t202" style="position:absolute;margin-left:120.65pt;margin-top:223.65pt;width:209.3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" stroked="f">
                <v:textbox style="mso-fit-shape-to-text:t" inset="0,0,0,0">
                  <w:txbxContent>
                    <w:p w14:paraId="4AE2AD22" w14:textId="5D6AA011" w:rsidR="003C3406" w:rsidRPr="00AE55E0" w:rsidRDefault="003C3406" w:rsidP="003C3406">
                      <w:pPr>
                        <w:pStyle w:val="Caption"/>
                        <w:jc w:val="center"/>
                        <w:rPr>
                          <w:b/>
                          <w:bCs/>
                        </w:rPr>
                      </w:pPr>
                      <w:r>
                        <w:t xml:space="preserve">Figure </w:t>
                      </w:r>
                      <w:r>
                        <w:fldChar w:fldCharType="begin"/>
                      </w:r>
                      <w:r>
                        <w:instrText xml:space="preserve"> SEQ Figure \* ARABIC </w:instrText>
                      </w:r>
                      <w:r>
                        <w:fldChar w:fldCharType="separate"/>
                      </w:r>
                      <w:r>
                        <w:rPr>
                          <w:noProof/>
                        </w:rPr>
                        <w:t>3</w:t>
                      </w:r>
                      <w:r>
                        <w:fldChar w:fldCharType="end"/>
                      </w:r>
                      <w:r>
                        <w:t>: Calibrating starting and ending tilt angles</w:t>
                      </w:r>
                    </w:p>
                  </w:txbxContent>
                </v:textbox>
              </v:shape>
            </w:pict>
          </mc:Fallback>
        </mc:AlternateContent>
      </w:r>
      <w:r w:rsidRPr="003C3406">
        <w:rPr>
          <w:b/>
          <w:bCs/>
        </w:rPr>
        <w:drawing>
          <wp:anchor distT="0" distB="0" distL="114300" distR="114300" simplePos="0" relativeHeight="251665408" behindDoc="1" locked="0" layoutInCell="1" allowOverlap="1" wp14:anchorId="71E7DA83" wp14:editId="6E811ED6">
            <wp:simplePos x="0" y="0"/>
            <wp:positionH relativeFrom="margin">
              <wp:align>center</wp:align>
            </wp:positionH>
            <wp:positionV relativeFrom="paragraph">
              <wp:posOffset>58384</wp:posOffset>
            </wp:positionV>
            <wp:extent cx="2659361" cy="2725948"/>
            <wp:effectExtent l="0" t="0" r="8255" b="0"/>
            <wp:wrapNone/>
            <wp:docPr id="194248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83279" name=""/>
                    <pic:cNvPicPr/>
                  </pic:nvPicPr>
                  <pic:blipFill>
                    <a:blip r:embed="rId9">
                      <a:extLst>
                        <a:ext uri="{28A0092B-C50C-407E-A947-70E740481C1C}">
                          <a14:useLocalDpi xmlns:a14="http://schemas.microsoft.com/office/drawing/2010/main" val="0"/>
                        </a:ext>
                      </a:extLst>
                    </a:blip>
                    <a:stretch>
                      <a:fillRect/>
                    </a:stretch>
                  </pic:blipFill>
                  <pic:spPr>
                    <a:xfrm>
                      <a:off x="0" y="0"/>
                      <a:ext cx="2659361" cy="2725948"/>
                    </a:xfrm>
                    <a:prstGeom prst="rect">
                      <a:avLst/>
                    </a:prstGeom>
                  </pic:spPr>
                </pic:pic>
              </a:graphicData>
            </a:graphic>
          </wp:anchor>
        </w:drawing>
      </w:r>
    </w:p>
    <w:p w14:paraId="6F794456" w14:textId="7FC7D29C" w:rsidR="003C3406" w:rsidRDefault="003C3406" w:rsidP="008C0A80">
      <w:pPr>
        <w:rPr>
          <w:b/>
          <w:bCs/>
        </w:rPr>
      </w:pPr>
    </w:p>
    <w:p w14:paraId="148AC333" w14:textId="77777777" w:rsidR="003C3406" w:rsidRDefault="003C3406" w:rsidP="008C0A80">
      <w:pPr>
        <w:rPr>
          <w:b/>
          <w:bCs/>
        </w:rPr>
      </w:pPr>
    </w:p>
    <w:p w14:paraId="06962919" w14:textId="77777777" w:rsidR="003C3406" w:rsidRDefault="003C3406" w:rsidP="008C0A80">
      <w:pPr>
        <w:rPr>
          <w:b/>
          <w:bCs/>
        </w:rPr>
      </w:pPr>
    </w:p>
    <w:p w14:paraId="025DA1AA" w14:textId="77777777" w:rsidR="003C3406" w:rsidRDefault="003C3406" w:rsidP="008C0A80">
      <w:pPr>
        <w:rPr>
          <w:b/>
          <w:bCs/>
        </w:rPr>
      </w:pPr>
    </w:p>
    <w:p w14:paraId="3E7B2088" w14:textId="77777777" w:rsidR="003C3406" w:rsidRDefault="003C3406" w:rsidP="008C0A80">
      <w:pPr>
        <w:rPr>
          <w:b/>
          <w:bCs/>
        </w:rPr>
      </w:pPr>
    </w:p>
    <w:p w14:paraId="2F01C300" w14:textId="77777777" w:rsidR="003C3406" w:rsidRDefault="003C3406" w:rsidP="008C0A80">
      <w:pPr>
        <w:rPr>
          <w:b/>
          <w:bCs/>
        </w:rPr>
      </w:pPr>
    </w:p>
    <w:p w14:paraId="5C45046F" w14:textId="77777777" w:rsidR="003C3406" w:rsidRDefault="003C3406" w:rsidP="008C0A80">
      <w:pPr>
        <w:rPr>
          <w:b/>
          <w:bCs/>
        </w:rPr>
      </w:pPr>
    </w:p>
    <w:p w14:paraId="3860A0E7" w14:textId="77777777" w:rsidR="003C3406" w:rsidRDefault="003C3406" w:rsidP="008C0A80">
      <w:pPr>
        <w:rPr>
          <w:b/>
          <w:bCs/>
        </w:rPr>
      </w:pPr>
    </w:p>
    <w:p w14:paraId="6C29C51D" w14:textId="77777777" w:rsidR="003C3406" w:rsidRDefault="003C3406" w:rsidP="008C0A80">
      <w:pPr>
        <w:rPr>
          <w:b/>
          <w:bCs/>
        </w:rPr>
      </w:pPr>
    </w:p>
    <w:p w14:paraId="3CEC14A5" w14:textId="5D0FB40C" w:rsidR="008C0A80" w:rsidRPr="008C0A80" w:rsidRDefault="008C0A80" w:rsidP="008C0A80">
      <w:pPr>
        <w:rPr>
          <w:b/>
          <w:bCs/>
        </w:rPr>
      </w:pPr>
      <w:r w:rsidRPr="008C0A80">
        <w:rPr>
          <w:b/>
          <w:bCs/>
        </w:rPr>
        <w:t>how to use</w:t>
      </w:r>
    </w:p>
    <w:p w14:paraId="47E0C6D9" w14:textId="77777777" w:rsidR="008C0A80" w:rsidRPr="008C0A80" w:rsidRDefault="008C0A80" w:rsidP="008C0A80">
      <w:pPr>
        <w:numPr>
          <w:ilvl w:val="0"/>
          <w:numId w:val="11"/>
        </w:numPr>
      </w:pPr>
      <w:r w:rsidRPr="008C0A80">
        <w:t>Connect the Roll and Pitch servos to PA0 and PA3.</w:t>
      </w:r>
    </w:p>
    <w:p w14:paraId="1539428F" w14:textId="77777777" w:rsidR="008C0A80" w:rsidRPr="008C0A80" w:rsidRDefault="008C0A80" w:rsidP="008C0A80">
      <w:pPr>
        <w:numPr>
          <w:ilvl w:val="0"/>
          <w:numId w:val="11"/>
        </w:numPr>
      </w:pPr>
      <w:r w:rsidRPr="008C0A80">
        <w:t>Hook up the speaker to the SAI pins.</w:t>
      </w:r>
    </w:p>
    <w:p w14:paraId="50BB259D" w14:textId="77777777" w:rsidR="008C0A80" w:rsidRPr="008C0A80" w:rsidRDefault="008C0A80" w:rsidP="008C0A80">
      <w:pPr>
        <w:numPr>
          <w:ilvl w:val="0"/>
          <w:numId w:val="11"/>
        </w:numPr>
      </w:pPr>
      <w:r w:rsidRPr="008C0A80">
        <w:t>Build and upload using PlatformIO in VS Code.</w:t>
      </w:r>
    </w:p>
    <w:p w14:paraId="4F3EFBC7" w14:textId="2B8A449A" w:rsidR="008C0A80" w:rsidRPr="008C0A80" w:rsidRDefault="008C0A80" w:rsidP="008C0A80">
      <w:pPr>
        <w:numPr>
          <w:ilvl w:val="0"/>
          <w:numId w:val="11"/>
        </w:numPr>
      </w:pPr>
      <w:r w:rsidRPr="008C0A80">
        <w:t>Open the serial monitor to see the angles. If you tilt it too far, it will start beeping until you level it back out.</w:t>
      </w:r>
    </w:p>
    <w:p w14:paraId="08B7CF97" w14:textId="77777777" w:rsidR="008C0A80" w:rsidRPr="008C0A80" w:rsidRDefault="008C0A80" w:rsidP="008C0A80">
      <w:pPr>
        <w:rPr>
          <w:b/>
          <w:bCs/>
        </w:rPr>
      </w:pPr>
      <w:r w:rsidRPr="008C0A80">
        <w:rPr>
          <w:b/>
          <w:bCs/>
        </w:rPr>
        <w:t>references</w:t>
      </w:r>
    </w:p>
    <w:p w14:paraId="0EA3884F" w14:textId="77777777" w:rsidR="008C0A80" w:rsidRPr="008C0A80" w:rsidRDefault="008C0A80" w:rsidP="008C0A80">
      <w:pPr>
        <w:numPr>
          <w:ilvl w:val="0"/>
          <w:numId w:val="12"/>
        </w:numPr>
      </w:pPr>
      <w:r w:rsidRPr="008C0A80">
        <w:rPr>
          <w:b/>
          <w:bCs/>
        </w:rPr>
        <w:t>eeng1030 repository (frank duignan)</w:t>
      </w:r>
      <w:r w:rsidRPr="008C0A80">
        <w:t>: base libraries and esample codes </w:t>
      </w:r>
      <w:hyperlink r:id="rId10" w:history="1">
        <w:r w:rsidRPr="008C0A80">
          <w:rPr>
            <w:rStyle w:val="Hyperlink"/>
          </w:rPr>
          <w:t>https://github.com/f3dtud/EENG1030</w:t>
        </w:r>
      </w:hyperlink>
    </w:p>
    <w:p w14:paraId="32B0F7DF" w14:textId="77777777" w:rsidR="008C0A80" w:rsidRPr="008C0A80" w:rsidRDefault="008C0A80" w:rsidP="008C0A80">
      <w:pPr>
        <w:pStyle w:val="ListParagraph"/>
        <w:numPr>
          <w:ilvl w:val="0"/>
          <w:numId w:val="12"/>
        </w:numPr>
      </w:pPr>
      <w:r w:rsidRPr="008C0A80">
        <w:rPr>
          <w:b/>
          <w:bCs/>
        </w:rPr>
        <w:t>bmi160_l432</w:t>
      </w:r>
      <w:r w:rsidRPr="008C0A80">
        <w:t>: used as a reference for the i2c protocol implementation and internal register mapping for the bmi160 accelerometer.</w:t>
      </w:r>
    </w:p>
    <w:p w14:paraId="4A21F031" w14:textId="77777777" w:rsidR="008C0A80" w:rsidRPr="008C0A80" w:rsidRDefault="008C0A80" w:rsidP="008C0A80">
      <w:pPr>
        <w:pStyle w:val="ListParagraph"/>
        <w:numPr>
          <w:ilvl w:val="0"/>
          <w:numId w:val="12"/>
        </w:numPr>
      </w:pPr>
      <w:r w:rsidRPr="008C0A80">
        <w:rPr>
          <w:b/>
          <w:bCs/>
        </w:rPr>
        <w:lastRenderedPageBreak/>
        <w:t>analoginpwmout</w:t>
      </w:r>
      <w:r w:rsidRPr="008C0A80">
        <w:t>: used as reference for timer configurations, specifically for controlling LED and servo through PWM</w:t>
      </w:r>
    </w:p>
    <w:p w14:paraId="13085AE6" w14:textId="77777777" w:rsidR="008C0A80" w:rsidRPr="008C0A80" w:rsidRDefault="008C0A80" w:rsidP="008C0A80">
      <w:pPr>
        <w:pStyle w:val="ListParagraph"/>
        <w:numPr>
          <w:ilvl w:val="0"/>
          <w:numId w:val="12"/>
        </w:numPr>
      </w:pPr>
      <w:r w:rsidRPr="008C0A80">
        <w:rPr>
          <w:b/>
          <w:bCs/>
        </w:rPr>
        <w:t>stm32l432_lcd</w:t>
      </w:r>
      <w:r w:rsidRPr="008C0A80">
        <w:t>: provided reference code on how LCD screen worked and files for the display</w:t>
      </w:r>
    </w:p>
    <w:p w14:paraId="4293EDE4" w14:textId="77777777" w:rsidR="008C0A80" w:rsidRPr="008C0A80" w:rsidRDefault="008C0A80" w:rsidP="008C0A80">
      <w:pPr>
        <w:numPr>
          <w:ilvl w:val="0"/>
          <w:numId w:val="12"/>
        </w:numPr>
      </w:pPr>
      <w:r w:rsidRPr="008C0A80">
        <w:rPr>
          <w:b/>
          <w:bCs/>
        </w:rPr>
        <w:t>f3dtud/EENG1030</w:t>
      </w:r>
      <w:r w:rsidRPr="008C0A80">
        <w:t>: Used the SAI audio test and the BMI160 library as a base for my code.</w:t>
      </w:r>
    </w:p>
    <w:p w14:paraId="401A107B" w14:textId="77777777" w:rsidR="008C0A80" w:rsidRPr="008C0A80" w:rsidRDefault="008C0A80" w:rsidP="008C0A80">
      <w:pPr>
        <w:numPr>
          <w:ilvl w:val="0"/>
          <w:numId w:val="12"/>
        </w:numPr>
      </w:pPr>
      <w:r w:rsidRPr="008C0A80">
        <w:rPr>
          <w:b/>
          <w:bCs/>
        </w:rPr>
        <w:t>stm32l432_lcd</w:t>
      </w:r>
      <w:r w:rsidRPr="008C0A80">
        <w:t>: Reference for how to clear lines and print text on the display.</w:t>
      </w:r>
    </w:p>
    <w:p w14:paraId="3AFD7A4A" w14:textId="77777777" w:rsidR="000B641E" w:rsidRDefault="000B641E" w:rsidP="008C0A80"/>
    <w:sectPr w:rsidR="000B64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E5778"/>
    <w:multiLevelType w:val="multilevel"/>
    <w:tmpl w:val="C37AC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06CA7"/>
    <w:multiLevelType w:val="multilevel"/>
    <w:tmpl w:val="0722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549DD"/>
    <w:multiLevelType w:val="multilevel"/>
    <w:tmpl w:val="D3AA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64B9F"/>
    <w:multiLevelType w:val="multilevel"/>
    <w:tmpl w:val="A4E2E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77227"/>
    <w:multiLevelType w:val="multilevel"/>
    <w:tmpl w:val="1EC60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9937E6"/>
    <w:multiLevelType w:val="multilevel"/>
    <w:tmpl w:val="52C8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C53F9"/>
    <w:multiLevelType w:val="multilevel"/>
    <w:tmpl w:val="802E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B1C7B"/>
    <w:multiLevelType w:val="multilevel"/>
    <w:tmpl w:val="7D00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90BD1"/>
    <w:multiLevelType w:val="multilevel"/>
    <w:tmpl w:val="E36C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845BE7"/>
    <w:multiLevelType w:val="multilevel"/>
    <w:tmpl w:val="C7E6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DA664F"/>
    <w:multiLevelType w:val="multilevel"/>
    <w:tmpl w:val="7CEC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F16C5B"/>
    <w:multiLevelType w:val="multilevel"/>
    <w:tmpl w:val="3F16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421883">
    <w:abstractNumId w:val="5"/>
  </w:num>
  <w:num w:numId="2" w16cid:durableId="855846268">
    <w:abstractNumId w:val="11"/>
  </w:num>
  <w:num w:numId="3" w16cid:durableId="1347369237">
    <w:abstractNumId w:val="8"/>
  </w:num>
  <w:num w:numId="4" w16cid:durableId="835418494">
    <w:abstractNumId w:val="2"/>
  </w:num>
  <w:num w:numId="5" w16cid:durableId="1533224770">
    <w:abstractNumId w:val="4"/>
  </w:num>
  <w:num w:numId="6" w16cid:durableId="1195772753">
    <w:abstractNumId w:val="9"/>
  </w:num>
  <w:num w:numId="7" w16cid:durableId="257450120">
    <w:abstractNumId w:val="7"/>
  </w:num>
  <w:num w:numId="8" w16cid:durableId="720909622">
    <w:abstractNumId w:val="1"/>
  </w:num>
  <w:num w:numId="9" w16cid:durableId="1031801124">
    <w:abstractNumId w:val="6"/>
  </w:num>
  <w:num w:numId="10" w16cid:durableId="2100785213">
    <w:abstractNumId w:val="10"/>
  </w:num>
  <w:num w:numId="11" w16cid:durableId="398796826">
    <w:abstractNumId w:val="0"/>
  </w:num>
  <w:num w:numId="12" w16cid:durableId="5625205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80"/>
    <w:rsid w:val="000B641E"/>
    <w:rsid w:val="003C3406"/>
    <w:rsid w:val="007453ED"/>
    <w:rsid w:val="008C0A80"/>
    <w:rsid w:val="00AA0E67"/>
    <w:rsid w:val="00B04692"/>
    <w:rsid w:val="00CA75E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0740E"/>
  <w15:chartTrackingRefBased/>
  <w15:docId w15:val="{F25ED7B1-BA6B-4464-BAE3-04BC9B17A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A80"/>
    <w:rPr>
      <w:rFonts w:eastAsiaTheme="majorEastAsia" w:cstheme="majorBidi"/>
      <w:color w:val="272727" w:themeColor="text1" w:themeTint="D8"/>
    </w:rPr>
  </w:style>
  <w:style w:type="paragraph" w:styleId="Title">
    <w:name w:val="Title"/>
    <w:basedOn w:val="Normal"/>
    <w:next w:val="Normal"/>
    <w:link w:val="TitleChar"/>
    <w:uiPriority w:val="10"/>
    <w:qFormat/>
    <w:rsid w:val="008C0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A80"/>
    <w:pPr>
      <w:spacing w:before="160"/>
      <w:jc w:val="center"/>
    </w:pPr>
    <w:rPr>
      <w:i/>
      <w:iCs/>
      <w:color w:val="404040" w:themeColor="text1" w:themeTint="BF"/>
    </w:rPr>
  </w:style>
  <w:style w:type="character" w:customStyle="1" w:styleId="QuoteChar">
    <w:name w:val="Quote Char"/>
    <w:basedOn w:val="DefaultParagraphFont"/>
    <w:link w:val="Quote"/>
    <w:uiPriority w:val="29"/>
    <w:rsid w:val="008C0A80"/>
    <w:rPr>
      <w:i/>
      <w:iCs/>
      <w:color w:val="404040" w:themeColor="text1" w:themeTint="BF"/>
    </w:rPr>
  </w:style>
  <w:style w:type="paragraph" w:styleId="ListParagraph">
    <w:name w:val="List Paragraph"/>
    <w:basedOn w:val="Normal"/>
    <w:uiPriority w:val="34"/>
    <w:qFormat/>
    <w:rsid w:val="008C0A80"/>
    <w:pPr>
      <w:ind w:left="720"/>
      <w:contextualSpacing/>
    </w:pPr>
  </w:style>
  <w:style w:type="character" w:styleId="IntenseEmphasis">
    <w:name w:val="Intense Emphasis"/>
    <w:basedOn w:val="DefaultParagraphFont"/>
    <w:uiPriority w:val="21"/>
    <w:qFormat/>
    <w:rsid w:val="008C0A80"/>
    <w:rPr>
      <w:i/>
      <w:iCs/>
      <w:color w:val="0F4761" w:themeColor="accent1" w:themeShade="BF"/>
    </w:rPr>
  </w:style>
  <w:style w:type="paragraph" w:styleId="IntenseQuote">
    <w:name w:val="Intense Quote"/>
    <w:basedOn w:val="Normal"/>
    <w:next w:val="Normal"/>
    <w:link w:val="IntenseQuoteChar"/>
    <w:uiPriority w:val="30"/>
    <w:qFormat/>
    <w:rsid w:val="008C0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A80"/>
    <w:rPr>
      <w:i/>
      <w:iCs/>
      <w:color w:val="0F4761" w:themeColor="accent1" w:themeShade="BF"/>
    </w:rPr>
  </w:style>
  <w:style w:type="character" w:styleId="IntenseReference">
    <w:name w:val="Intense Reference"/>
    <w:basedOn w:val="DefaultParagraphFont"/>
    <w:uiPriority w:val="32"/>
    <w:qFormat/>
    <w:rsid w:val="008C0A80"/>
    <w:rPr>
      <w:b/>
      <w:bCs/>
      <w:smallCaps/>
      <w:color w:val="0F4761" w:themeColor="accent1" w:themeShade="BF"/>
      <w:spacing w:val="5"/>
    </w:rPr>
  </w:style>
  <w:style w:type="character" w:styleId="Hyperlink">
    <w:name w:val="Hyperlink"/>
    <w:basedOn w:val="DefaultParagraphFont"/>
    <w:uiPriority w:val="99"/>
    <w:unhideWhenUsed/>
    <w:rsid w:val="008C0A80"/>
    <w:rPr>
      <w:color w:val="467886" w:themeColor="hyperlink"/>
      <w:u w:val="single"/>
    </w:rPr>
  </w:style>
  <w:style w:type="character" w:styleId="UnresolvedMention">
    <w:name w:val="Unresolved Mention"/>
    <w:basedOn w:val="DefaultParagraphFont"/>
    <w:uiPriority w:val="99"/>
    <w:semiHidden/>
    <w:unhideWhenUsed/>
    <w:rsid w:val="008C0A80"/>
    <w:rPr>
      <w:color w:val="605E5C"/>
      <w:shd w:val="clear" w:color="auto" w:fill="E1DFDD"/>
    </w:rPr>
  </w:style>
  <w:style w:type="paragraph" w:styleId="Caption">
    <w:name w:val="caption"/>
    <w:basedOn w:val="Normal"/>
    <w:next w:val="Normal"/>
    <w:uiPriority w:val="35"/>
    <w:unhideWhenUsed/>
    <w:qFormat/>
    <w:rsid w:val="003C340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hyperlink" Target="https://github.com/f3dtud/EENG1030"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Template>
  <TotalTime>17</TotalTime>
  <Pages>5</Pages>
  <Words>650</Words>
  <Characters>3710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D22124439 Vergel Jr. Pascual</dc:creator>
  <cp:keywords/>
  <dc:description/>
  <cp:lastModifiedBy>D22124439 Vergel Jr. Pascual</cp:lastModifiedBy>
  <cp:revision>2</cp:revision>
  <dcterms:created xsi:type="dcterms:W3CDTF">2026-05-08T17:32:00Z</dcterms:created>
  <dcterms:modified xsi:type="dcterms:W3CDTF">2026-05-08T17:49:00Z</dcterms:modified>
</cp:coreProperties>
</file>