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02355475" w:rsidR="009303D9" w:rsidRDefault="009303D9" w:rsidP="00621CEF">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AD231F" w:rsidRPr="00AD231F">
        <w:t>Data leakage is the loss of data that may result in the damaging of a company’s reputation and productivity.</w:t>
      </w:r>
      <w:r w:rsidR="00AD231F">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w:t>
      </w:r>
      <w:r w:rsidR="00AD231F" w:rsidRPr="00AD231F">
        <w:t>There are many threats that exist that may result in the unaut</w:t>
      </w:r>
      <w:r w:rsidR="00AD231F">
        <w:t xml:space="preserve">horized release of information. </w:t>
      </w:r>
      <w:r w:rsidR="00AD231F" w:rsidRPr="00AD231F">
        <w:t xml:space="preserve">For example, medical and government information is commonly released in generalized versions. The data publisher may not be aware of other data sets that can be used to perform linkage attacks. </w:t>
      </w:r>
      <w:r w:rsidR="00AD231F">
        <w:t xml:space="preserve">Measuring the severity based on privacy and frequency of attributes can help prevent a leakage from occurring. </w:t>
      </w:r>
      <w:r w:rsidR="00AD231F" w:rsidRPr="00AD231F">
        <w:t>The release of information may be intentional or unintentional.</w:t>
      </w:r>
      <w:r w:rsidR="004F1B14" w:rsidRPr="004F1B14">
        <w:t xml:space="preserve">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621CEF" w:rsidRPr="00621CEF">
        <w:t>We propose KL-Severity to address the scoring of all data classification, incorporating the diversity and distribution of sensitive attributes and an analysis on the effect of differen</w:t>
      </w:r>
      <w:r w:rsidR="00621CEF">
        <w:t>t privacy metrics on L-Severity</w:t>
      </w:r>
      <w:bookmarkStart w:id="0" w:name="_GoBack"/>
      <w:bookmarkEnd w:id="0"/>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39FEE9DB"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w:t>
      </w:r>
      <w:r w:rsidR="00AA08A1" w:rsidRPr="00AA08A1">
        <w:lastRenderedPageBreak/>
        <w:t xml:space="preserve">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38CB5B9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p>
    <w:p w14:paraId="0B4EFD71" w14:textId="408F5854" w:rsidR="004A4C91" w:rsidRDefault="004A4C91" w:rsidP="004A4C91">
      <w:pPr>
        <w:ind w:firstLine="270"/>
      </w:pPr>
      <w:r>
        <w:rPr>
          <w:noProof/>
        </w:rPr>
        <w:lastRenderedPageBreak/>
        <mc:AlternateContent>
          <mc:Choice Requires="wps">
            <w:drawing>
              <wp:anchor distT="0" distB="0" distL="114300" distR="114300" simplePos="0" relativeHeight="251659264" behindDoc="0" locked="0" layoutInCell="1" allowOverlap="1" wp14:anchorId="705D9D22" wp14:editId="6838D46F">
                <wp:simplePos x="0" y="0"/>
                <wp:positionH relativeFrom="column">
                  <wp:posOffset>1138555</wp:posOffset>
                </wp:positionH>
                <wp:positionV relativeFrom="paragraph">
                  <wp:posOffset>383540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89.65pt;margin-top:30.2pt;width:1in;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dF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" strokecolor="black [3200]" strokeweight="2pt">
                <v:stroke endarrow="open"/>
                <v:shadow on="t" opacity="24903f" mv:blur="40000f" origin=",.5" offset="0,20000emu"/>
              </v:shape>
            </w:pict>
          </mc:Fallback>
        </mc:AlternateContent>
      </w:r>
      <w:r>
        <w:rPr>
          <w:noProof/>
        </w:rPr>
        <w:drawing>
          <wp:inline distT="0" distB="0" distL="0" distR="0" wp14:anchorId="6022A684" wp14:editId="1FBA2BF1">
            <wp:extent cx="757209" cy="571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757209" cy="571500"/>
                    </a:xfrm>
                    <a:prstGeom prst="rect">
                      <a:avLst/>
                    </a:prstGeom>
                  </pic:spPr>
                </pic:pic>
              </a:graphicData>
            </a:graphic>
          </wp:inline>
        </w:drawing>
      </w:r>
      <w:r>
        <w:tab/>
      </w:r>
      <w:r w:rsidR="00060B08">
        <w:t>Sensitive Data</w:t>
      </w:r>
      <w:r>
        <w:tab/>
      </w:r>
      <w:r>
        <w:rPr>
          <w:noProof/>
        </w:rPr>
        <w:drawing>
          <wp:inline distT="0" distB="0" distL="0" distR="0" wp14:anchorId="3A2673F8" wp14:editId="703BB234">
            <wp:extent cx="324406" cy="345469"/>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png"/>
                    <pic:cNvPicPr/>
                  </pic:nvPicPr>
                  <pic:blipFill>
                    <a:blip r:embed="rId10">
                      <a:extLst>
                        <a:ext uri="{28A0092B-C50C-407E-A947-70E740481C1C}">
                          <a14:useLocalDpi xmlns:a14="http://schemas.microsoft.com/office/drawing/2010/main" val="0"/>
                        </a:ext>
                      </a:extLst>
                    </a:blip>
                    <a:stretch>
                      <a:fillRect/>
                    </a:stretch>
                  </pic:blipFill>
                  <pic:spPr>
                    <a:xfrm>
                      <a:off x="0" y="0"/>
                      <a:ext cx="324703" cy="345785"/>
                    </a:xfrm>
                    <a:prstGeom prst="rect">
                      <a:avLst/>
                    </a:prstGeom>
                  </pic:spPr>
                </pic:pic>
              </a:graphicData>
            </a:graphic>
          </wp:inline>
        </w:drawing>
      </w:r>
      <w:r>
        <w:t>Attacker</w:t>
      </w:r>
    </w:p>
    <w:p w14:paraId="2CDBE78E" w14:textId="77777777" w:rsidR="004A4C91" w:rsidRDefault="004A4C91" w:rsidP="004A4C91">
      <w:pPr>
        <w:pStyle w:val="BodyText"/>
        <w:ind w:firstLine="0"/>
      </w:pPr>
    </w:p>
    <w:p w14:paraId="65BE1024" w14:textId="7C49AC83" w:rsidR="00AA08A1" w:rsidRPr="00604CDD" w:rsidRDefault="00A9576E" w:rsidP="00604CDD">
      <w:pPr>
        <w:pStyle w:val="BodyText"/>
        <w:rPr>
          <w:b/>
        </w:rPr>
      </w:pPr>
      <w:r>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rity of what was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965D84">
        <w:t xml:space="preserve">a disease, </w:t>
      </w:r>
      <w:r w:rsidR="00126570">
        <w:t>HIV</w:t>
      </w:r>
      <w:r w:rsidR="00965D84">
        <w:t>,</w:t>
      </w:r>
      <w:r w:rsidR="00126570">
        <w:t xml:space="preserve"> can have a major impact on the life of a subject if the data was disclosed. </w:t>
      </w:r>
      <w:r w:rsidR="00ED5D28">
        <w:t>T</w:t>
      </w:r>
      <w:r w:rsidR="00126570">
        <w:t xml:space="preserve">he severity of the disease increased as well as its medication to treat it. The medication received a high severity score because </w:t>
      </w:r>
      <w:r w:rsidR="00965D84">
        <w:t>it</w:t>
      </w:r>
      <w:r w:rsidR="00126570">
        <w:t xml:space="preserve"> can be used to infer the disease of a subject. </w:t>
      </w:r>
      <w:r w:rsidR="00537756" w:rsidRPr="00537756">
        <w:t xml:space="preserve">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xml:space="preserve">. For example, 10 records that reveal patients have the cold </w:t>
      </w:r>
      <w:r w:rsidR="00604CDD">
        <w:t xml:space="preserve">virus </w:t>
      </w:r>
      <w:r w:rsidR="00537756" w:rsidRPr="00537756">
        <w:t>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w:t>
      </w:r>
      <w:r w:rsidR="00CF78B2">
        <w:t>for quantifying severity</w:t>
      </w:r>
      <w:r w:rsidR="00AA08A1" w:rsidRPr="00537756">
        <w:t xml:space="preserve"> weighing different data classifications </w:t>
      </w:r>
      <w:r w:rsidR="00CF78B2">
        <w:t xml:space="preserve">with emphasis on well-represented diversity </w:t>
      </w:r>
      <w:r w:rsidR="00AA08A1" w:rsidRPr="00537756">
        <w:t>is proposed.</w:t>
      </w:r>
    </w:p>
    <w:p w14:paraId="07624575" w14:textId="66E1210E" w:rsidR="00537756" w:rsidRDefault="00537756" w:rsidP="00AA08A1">
      <w:pPr>
        <w:pStyle w:val="BodyText"/>
      </w:pPr>
    </w:p>
    <w:p w14:paraId="4C2CA1FA" w14:textId="10FA5EBD" w:rsidR="009303D9" w:rsidRDefault="004C282E" w:rsidP="005B520E">
      <w:pPr>
        <w:pStyle w:val="Heading1"/>
      </w:pPr>
      <w:r>
        <w:t>Previous Work</w:t>
      </w:r>
    </w:p>
    <w:p w14:paraId="499661EF" w14:textId="3747C990" w:rsidR="007005F2" w:rsidRDefault="00CC1B90" w:rsidP="005B520E">
      <w:pPr>
        <w:pStyle w:val="Heading2"/>
      </w:pPr>
      <w:r>
        <w:t>K-</w:t>
      </w:r>
      <w:r w:rsidR="005D7BB4">
        <w:t>Anonymity</w:t>
      </w:r>
    </w:p>
    <w:p w14:paraId="31EC2A81" w14:textId="15A6C00B"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w:t>
      </w:r>
      <w:r w:rsidR="00D97E3D">
        <w:t>3</w:t>
      </w:r>
      <w:r w:rsidR="00E624F5" w:rsidRPr="00E624F5">
        <w:t>]</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w:t>
      </w:r>
      <w:r w:rsidR="00D97E3D">
        <w:t>. Generalized data can be</w:t>
      </w:r>
      <w:r w:rsidR="005D7BB4" w:rsidRPr="005D7BB4">
        <w:t xml:space="preserve"> released </w:t>
      </w:r>
      <w:r w:rsidR="00D97E3D">
        <w:t>and unintentionally disclose</w:t>
      </w:r>
      <w:r w:rsidR="005D7BB4" w:rsidRPr="005D7BB4">
        <w:t xml:space="preserve"> information about individuals. </w:t>
      </w:r>
      <w:r w:rsidR="00F141D3">
        <w:t xml:space="preserve">Inference </w:t>
      </w:r>
      <w:r w:rsidR="005D7BB4" w:rsidRPr="005D7BB4">
        <w:t xml:space="preserve">attacks </w:t>
      </w:r>
      <w:r w:rsidR="00F141D3">
        <w:t>involve</w:t>
      </w:r>
      <w:r w:rsidR="00D97E3D">
        <w:t>s</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5AA5C0B0"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the replication of data after a generalized table</w:t>
      </w:r>
      <w:r w:rsidR="005D7BB4" w:rsidRPr="005D7BB4">
        <w:t xml:space="preserve"> is released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multiple receivers. To avoid this vulnerability, all sensitive data can be suppressed, but this technique </w:t>
      </w:r>
      <w:r w:rsidR="00AB681B">
        <w:t>may</w:t>
      </w:r>
      <w:r w:rsidR="00543EF0">
        <w:t xml:space="preserve"> decrease the utility of the data</w:t>
      </w:r>
      <w:r w:rsidR="005D7BB4" w:rsidRPr="005D7BB4">
        <w:t xml:space="preserve">. </w:t>
      </w:r>
    </w:p>
    <w:p w14:paraId="6508ED8F" w14:textId="259FB41A"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11">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898C344"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347272">
        <w:t xml:space="preserve">We can conclude that rows t3 and t4 would have a higher level of severity than more diversified rows like t1 and t2. </w:t>
      </w:r>
    </w:p>
    <w:p w14:paraId="674E9268" w14:textId="189C92DB" w:rsidR="005D7BB4" w:rsidRDefault="005D7BB4" w:rsidP="005B520E">
      <w:pPr>
        <w:pStyle w:val="Heading2"/>
      </w:pPr>
      <w:r>
        <w:t>L-Diversity</w:t>
      </w:r>
    </w:p>
    <w:p w14:paraId="0E3C5FF6" w14:textId="54EE82D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presented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664C7401" w14:textId="54687CCD" w:rsidR="00C039D3" w:rsidRDefault="00231336" w:rsidP="00D077AC">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2">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780783">
      <w:pPr>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3">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w:t>
      </w:r>
      <w:proofErr w:type="spellStart"/>
      <w:r>
        <w:t>Harel</w:t>
      </w:r>
      <w:proofErr w:type="spellEnd"/>
      <w:r>
        <w:t xml:space="preserve"> et al. describes four dimensions of what they refer to as </w:t>
      </w:r>
      <w:proofErr w:type="spellStart"/>
      <w:r>
        <w:t>misuseability</w:t>
      </w:r>
      <w:proofErr w:type="spellEnd"/>
      <w:proofErr w:type="gramStart"/>
      <w:r>
        <w:t>;</w:t>
      </w:r>
      <w:proofErr w:type="gramEnd"/>
      <w:r>
        <w:t xml:space="preserve">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4">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51B3DBFD" w:rsidR="00252925" w:rsidRDefault="00252925" w:rsidP="0047596F">
      <w:pPr>
        <w:pStyle w:val="BodyText"/>
      </w:pPr>
      <w:r>
        <w:br w:type="page"/>
      </w: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 xml:space="preserve">The privacy of an individual is considered by applying a Dependency Factor in the L-Severity equation. </w:t>
      </w:r>
      <w:proofErr w:type="spellStart"/>
      <w:r w:rsidR="00236AB8">
        <w:t>Vavilis</w:t>
      </w:r>
      <w:proofErr w:type="spellEnd"/>
      <w:r w:rsidR="00236AB8">
        <w:t xml:space="preserve">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EA217C"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EA217C"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w:t>
      </w:r>
      <w:proofErr w:type="gramStart"/>
      <w:r>
        <w:t>Is</w:t>
      </w:r>
      <w:proofErr w:type="gramEnd"/>
      <w:r>
        <w:t xml:space="preserve"> the number of quasi-attributes within the row. Quasi attributes are attributes that are pre-defined and can be used to identify an entity by linking it to other sources. </w:t>
      </w:r>
    </w:p>
    <w:p w14:paraId="69B42626" w14:textId="77777777" w:rsidR="00EA217C" w:rsidRDefault="00EA217C" w:rsidP="00EA217C">
      <w:pPr>
        <w:pStyle w:val="BodyText"/>
        <w:ind w:firstLine="0"/>
      </w:pPr>
    </w:p>
    <w:p w14:paraId="3F28706C" w14:textId="77777777" w:rsidR="00EA217C" w:rsidRDefault="00EA217C"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w:proofErr w:type="gramStart"/>
            <m:r>
              <w:rPr>
                <w:rFonts w:ascii="Cambria Math" w:hAnsi="Cambria Math"/>
              </w:rPr>
              <m:t>ST(</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EA217C"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EA217C"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EA217C"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m:t>
                  </m:r>
                  <m:r>
                    <w:rPr>
                      <w:rFonts w:ascii="Cambria Math" w:hAnsi="Cambria Math"/>
                      <w:spacing w:val="-1"/>
                    </w:rPr>
                    <m:t>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077AC"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4D266A3E" w14:textId="4C2C69DC" w:rsidR="00D077AC" w:rsidRPr="00D077AC" w:rsidRDefault="00D077AC" w:rsidP="00EA217C">
      <w:pPr>
        <w:jc w:val="left"/>
        <w:rPr>
          <w:spacing w:val="-1"/>
        </w:rPr>
      </w:pPr>
      <w:r>
        <w:rPr>
          <w:b/>
          <w:spacing w:val="-1"/>
        </w:rPr>
        <w:t>(</w:t>
      </w:r>
      <w:proofErr w:type="gramStart"/>
      <w:r>
        <w:rPr>
          <w:b/>
          <w:spacing w:val="-1"/>
        </w:rPr>
        <w:t>c</w:t>
      </w:r>
      <w:proofErr w:type="gramEnd"/>
      <w:r>
        <w:rPr>
          <w:b/>
          <w:spacing w:val="-1"/>
        </w:rPr>
        <w:t xml:space="preserve">,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p>
    <w:p w14:paraId="2D138902" w14:textId="77777777" w:rsidR="00EA217C" w:rsidRDefault="00EA217C" w:rsidP="00EA217C">
      <w:pPr>
        <w:jc w:val="both"/>
      </w:pPr>
    </w:p>
    <w:p w14:paraId="4788B9A9" w14:textId="63E2CFB1" w:rsidR="00D077AC" w:rsidRPr="00D077AC" w:rsidRDefault="00EA217C"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CB3737F" w:rsidR="00EA217C" w:rsidRDefault="00EA217C" w:rsidP="00EA217C">
      <w:pPr>
        <w:jc w:val="both"/>
      </w:pPr>
      <w:r>
        <w:rPr>
          <w:b/>
        </w:rPr>
        <w:t xml:space="preserve">Definition 1: </w:t>
      </w:r>
      <w:r w:rsidR="00D077AC">
        <w:t xml:space="preserve">Let </w:t>
      </w:r>
      <m:oMath>
        <m:r>
          <w:rPr>
            <w:rFonts w:ascii="Cambria Math" w:hAnsi="Cambria Math"/>
          </w:rPr>
          <m:t>L</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77777777" w:rsidR="00EA217C" w:rsidRDefault="00EA217C" w:rsidP="00EA217C">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EA217C"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77777777" w:rsidR="00EA217C" w:rsidRDefault="00EA217C" w:rsidP="00EA217C">
      <w:pPr>
        <w:jc w:val="both"/>
      </w:pPr>
      <w:r>
        <w:rPr>
          <w:b/>
        </w:rPr>
        <w:t>Definition 3:</w:t>
      </w:r>
      <w:r>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t xml:space="preserve"> be the weight given to the classification.</w:t>
      </w:r>
    </w:p>
    <w:p w14:paraId="4408D1B5" w14:textId="77777777" w:rsidR="00EA217C" w:rsidRDefault="00EA217C" w:rsidP="00EA217C">
      <w:pPr>
        <w:jc w:val="both"/>
      </w:pPr>
    </w:p>
    <w:p w14:paraId="2161ED44" w14:textId="77777777" w:rsidR="00EA217C" w:rsidRPr="00521090" w:rsidRDefault="00EA217C"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77777777" w:rsidR="00EA217C" w:rsidRDefault="00EA217C" w:rsidP="00EA217C">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77777777" w:rsidR="00EA217C" w:rsidRDefault="00EA217C" w:rsidP="00EA217C">
      <w:pPr>
        <w:jc w:val="both"/>
      </w:pPr>
      <w:r>
        <w:rPr>
          <w:b/>
        </w:rPr>
        <w:t>Definition 5</w:t>
      </w:r>
      <w:r>
        <w:t xml:space="preserve">: The </w:t>
      </w:r>
      <w:proofErr w:type="spellStart"/>
      <w:r>
        <w:t>DivFactor</w:t>
      </w:r>
      <w:proofErr w:type="spellEnd"/>
      <w:r>
        <w:t>,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77777777" w:rsidR="00EA217C" w:rsidRDefault="00EA217C" w:rsidP="00EA217C">
      <w:pPr>
        <w:jc w:val="both"/>
      </w:pPr>
      <w:r>
        <w:rPr>
          <w:b/>
        </w:rPr>
        <w:t xml:space="preserve">Definition 6: </w:t>
      </w:r>
      <w:r>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52EA8DF7" w:rsidR="00432D4C" w:rsidRDefault="006423F4" w:rsidP="009F5478">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B28BB">
        <w:t xml:space="preserve">evaluate the impact of </w:t>
      </w:r>
      <w:r w:rsidR="00CF2FB5">
        <w:t>privacy preserving metrics on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6DCF9FB9"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 xml:space="preserve">equivalent </w:t>
      </w:r>
      <w:r w:rsidR="009B4A21">
        <w:t>influence</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C442808" w14:textId="77777777" w:rsidR="00234B0E" w:rsidRDefault="00234B0E" w:rsidP="00234B0E">
      <w:pPr>
        <w:jc w:val="both"/>
      </w:pPr>
    </w:p>
    <w:p w14:paraId="4066F2E6" w14:textId="77777777" w:rsidR="004E4709"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B860E0C" w14:textId="4881419D" w:rsidR="00AD57DA" w:rsidRDefault="0024567A" w:rsidP="004E4709">
      <w:pPr>
        <w:ind w:firstLine="270"/>
        <w:jc w:val="both"/>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6F685DC0" w14:textId="0373E704" w:rsidR="00C8738E" w:rsidRPr="005B520E" w:rsidRDefault="00234B0E" w:rsidP="00DF2A3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w:t>
      </w:r>
      <w:r w:rsidR="009B4A21">
        <w:t xml:space="preserve"> involving other privacy metrics.</w:t>
      </w:r>
      <w:r w:rsidR="00531F0E">
        <w:t xml:space="preserve"> </w:t>
      </w:r>
      <w:r w:rsidR="009B4A21">
        <w:t>A</w:t>
      </w:r>
      <w:r w:rsidR="00531F0E">
        <w:t xml:space="preserve"> system that </w:t>
      </w:r>
      <w:r w:rsidR="0054500F">
        <w:t>will</w:t>
      </w:r>
      <w:r w:rsidR="00531F0E">
        <w:t xml:space="preserve"> be used in an experiment with real data </w:t>
      </w:r>
      <w:r w:rsidR="009B4A21">
        <w:t xml:space="preserve">and </w:t>
      </w:r>
      <w:r w:rsidR="00531F0E">
        <w:t>testing various security events</w:t>
      </w:r>
      <w:r w:rsidR="009B4A21">
        <w:t xml:space="preserve"> will be </w:t>
      </w:r>
      <w:r w:rsidR="0054500F">
        <w:t>created</w:t>
      </w:r>
      <w:r w:rsidR="009B4A21">
        <w:t xml:space="preserve"> in the future</w:t>
      </w:r>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9C47EA" w:rsidRDefault="009C47EA" w:rsidP="00642047">
      <w:r>
        <w:separator/>
      </w:r>
    </w:p>
  </w:endnote>
  <w:endnote w:type="continuationSeparator" w:id="0">
    <w:p w14:paraId="0D8F432B" w14:textId="77777777" w:rsidR="009C47EA" w:rsidRDefault="009C47EA"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9C47EA" w:rsidRDefault="009C47EA" w:rsidP="00642047">
      <w:r>
        <w:separator/>
      </w:r>
    </w:p>
  </w:footnote>
  <w:footnote w:type="continuationSeparator" w:id="0">
    <w:p w14:paraId="78FEFA0B" w14:textId="77777777" w:rsidR="009C47EA" w:rsidRDefault="009C47EA" w:rsidP="00642047">
      <w:r>
        <w:continuationSeparator/>
      </w:r>
    </w:p>
  </w:footnote>
  <w:footnote w:id="1">
    <w:p w14:paraId="00249545" w14:textId="6AD7C6A8" w:rsidR="009C47EA" w:rsidRPr="00780783" w:rsidRDefault="009C47EA">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9C47EA" w:rsidRPr="00780783" w:rsidRDefault="009C47EA">
      <w:pPr>
        <w:pStyle w:val="FootnoteText"/>
        <w:rPr>
          <w:sz w:val="12"/>
          <w:szCs w:val="12"/>
        </w:rPr>
      </w:pPr>
      <w:r w:rsidRPr="00780783">
        <w:rPr>
          <w:rStyle w:val="FootnoteReference"/>
          <w:sz w:val="12"/>
          <w:szCs w:val="12"/>
        </w:rPr>
        <w:footnoteRef/>
      </w:r>
      <w:r w:rsidRPr="00780783">
        <w:rPr>
          <w:sz w:val="12"/>
          <w:szCs w:val="12"/>
        </w:rPr>
        <w:t xml:space="preserve"> </w:t>
      </w:r>
      <w:proofErr w:type="spellStart"/>
      <w:r w:rsidRPr="00780783">
        <w:rPr>
          <w:sz w:val="12"/>
          <w:szCs w:val="12"/>
        </w:rPr>
        <w:t>Ashwin</w:t>
      </w:r>
      <w:proofErr w:type="spellEnd"/>
      <w:r w:rsidRPr="00780783">
        <w:rPr>
          <w:sz w:val="12"/>
          <w:szCs w:val="12"/>
        </w:rPr>
        <w:t xml:space="preserve"> </w:t>
      </w:r>
      <w:proofErr w:type="spellStart"/>
      <w:r w:rsidRPr="00780783">
        <w:rPr>
          <w:sz w:val="12"/>
          <w:szCs w:val="12"/>
        </w:rPr>
        <w:t>Machanavajjhala</w:t>
      </w:r>
      <w:proofErr w:type="spellEnd"/>
      <w:r w:rsidRPr="00780783">
        <w:rPr>
          <w:sz w:val="12"/>
          <w:szCs w:val="12"/>
        </w:rPr>
        <w:t xml:space="preserve"> et al.</w:t>
      </w:r>
    </w:p>
  </w:footnote>
  <w:footnote w:id="3">
    <w:p w14:paraId="5240EE74" w14:textId="7D3DC3C5" w:rsidR="009C47EA" w:rsidRPr="00E709CF" w:rsidRDefault="009C47EA">
      <w:pPr>
        <w:pStyle w:val="FootnoteText"/>
        <w:rPr>
          <w:sz w:val="12"/>
          <w:szCs w:val="12"/>
        </w:rPr>
      </w:pPr>
      <w:r w:rsidRPr="00E709CF">
        <w:rPr>
          <w:rStyle w:val="FootnoteReference"/>
          <w:sz w:val="12"/>
          <w:szCs w:val="12"/>
        </w:rPr>
        <w:footnoteRef/>
      </w:r>
      <w:r w:rsidRPr="00E709CF">
        <w:rPr>
          <w:sz w:val="12"/>
          <w:szCs w:val="12"/>
        </w:rPr>
        <w:t xml:space="preserve"> </w:t>
      </w:r>
      <w:proofErr w:type="spellStart"/>
      <w:r w:rsidRPr="00E709CF">
        <w:rPr>
          <w:sz w:val="12"/>
          <w:szCs w:val="12"/>
        </w:rPr>
        <w:t>Vavilis</w:t>
      </w:r>
      <w:proofErr w:type="spellEnd"/>
      <w:r w:rsidRPr="00E709CF">
        <w:rPr>
          <w:sz w:val="12"/>
          <w:szCs w:val="12"/>
        </w:rPr>
        <w:t xml:space="preserve"> et al.</w:t>
      </w:r>
    </w:p>
  </w:footnote>
  <w:footnote w:id="4">
    <w:p w14:paraId="756D0114" w14:textId="54145402" w:rsidR="009C47EA" w:rsidRPr="00642047" w:rsidRDefault="009C47EA">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60B08"/>
    <w:rsid w:val="000908CA"/>
    <w:rsid w:val="0009487D"/>
    <w:rsid w:val="000C2E5E"/>
    <w:rsid w:val="000D1492"/>
    <w:rsid w:val="000F314A"/>
    <w:rsid w:val="00122173"/>
    <w:rsid w:val="00125715"/>
    <w:rsid w:val="00125C32"/>
    <w:rsid w:val="00126570"/>
    <w:rsid w:val="00131800"/>
    <w:rsid w:val="00135359"/>
    <w:rsid w:val="00160E01"/>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96499"/>
    <w:rsid w:val="00296BDA"/>
    <w:rsid w:val="002A5425"/>
    <w:rsid w:val="002A63E2"/>
    <w:rsid w:val="0030573A"/>
    <w:rsid w:val="003158FF"/>
    <w:rsid w:val="00325619"/>
    <w:rsid w:val="00346111"/>
    <w:rsid w:val="00347272"/>
    <w:rsid w:val="003473E3"/>
    <w:rsid w:val="003540BD"/>
    <w:rsid w:val="003B58AC"/>
    <w:rsid w:val="003D42B7"/>
    <w:rsid w:val="003E1A8C"/>
    <w:rsid w:val="003E5189"/>
    <w:rsid w:val="003E62A7"/>
    <w:rsid w:val="00425D74"/>
    <w:rsid w:val="00432D4C"/>
    <w:rsid w:val="0047596F"/>
    <w:rsid w:val="00480C03"/>
    <w:rsid w:val="00486C69"/>
    <w:rsid w:val="00491D36"/>
    <w:rsid w:val="004A2573"/>
    <w:rsid w:val="004A3913"/>
    <w:rsid w:val="004A4C91"/>
    <w:rsid w:val="004B7526"/>
    <w:rsid w:val="004C1BC0"/>
    <w:rsid w:val="004C282E"/>
    <w:rsid w:val="004C5442"/>
    <w:rsid w:val="004E4709"/>
    <w:rsid w:val="004F1B14"/>
    <w:rsid w:val="00521AC3"/>
    <w:rsid w:val="00531C8F"/>
    <w:rsid w:val="00531F0E"/>
    <w:rsid w:val="00532BC5"/>
    <w:rsid w:val="00537756"/>
    <w:rsid w:val="00543EF0"/>
    <w:rsid w:val="0054500F"/>
    <w:rsid w:val="00552446"/>
    <w:rsid w:val="0057508F"/>
    <w:rsid w:val="00583D83"/>
    <w:rsid w:val="005B520E"/>
    <w:rsid w:val="005B7BBD"/>
    <w:rsid w:val="005D6413"/>
    <w:rsid w:val="005D79E5"/>
    <w:rsid w:val="005D7BB4"/>
    <w:rsid w:val="005F2479"/>
    <w:rsid w:val="00604CDD"/>
    <w:rsid w:val="00621CEF"/>
    <w:rsid w:val="0063143A"/>
    <w:rsid w:val="00637280"/>
    <w:rsid w:val="00642047"/>
    <w:rsid w:val="006423F4"/>
    <w:rsid w:val="006652DF"/>
    <w:rsid w:val="00677A52"/>
    <w:rsid w:val="00681A48"/>
    <w:rsid w:val="006A3E6B"/>
    <w:rsid w:val="006B5485"/>
    <w:rsid w:val="006C6CE3"/>
    <w:rsid w:val="006D25CF"/>
    <w:rsid w:val="006D554B"/>
    <w:rsid w:val="006D731C"/>
    <w:rsid w:val="007005F2"/>
    <w:rsid w:val="00701A3F"/>
    <w:rsid w:val="007023F6"/>
    <w:rsid w:val="00714CD5"/>
    <w:rsid w:val="0074062D"/>
    <w:rsid w:val="0075672C"/>
    <w:rsid w:val="007572E8"/>
    <w:rsid w:val="00765664"/>
    <w:rsid w:val="00766860"/>
    <w:rsid w:val="00772E88"/>
    <w:rsid w:val="00780783"/>
    <w:rsid w:val="007A606A"/>
    <w:rsid w:val="007A6341"/>
    <w:rsid w:val="007C2FF2"/>
    <w:rsid w:val="007E5816"/>
    <w:rsid w:val="007E770A"/>
    <w:rsid w:val="007F7829"/>
    <w:rsid w:val="00805FB6"/>
    <w:rsid w:val="00814C2D"/>
    <w:rsid w:val="00817834"/>
    <w:rsid w:val="00843F87"/>
    <w:rsid w:val="00875AD0"/>
    <w:rsid w:val="008965DA"/>
    <w:rsid w:val="008B62D6"/>
    <w:rsid w:val="008E123A"/>
    <w:rsid w:val="009015F3"/>
    <w:rsid w:val="009165C0"/>
    <w:rsid w:val="00920062"/>
    <w:rsid w:val="009303D9"/>
    <w:rsid w:val="009359DC"/>
    <w:rsid w:val="0094270B"/>
    <w:rsid w:val="00953988"/>
    <w:rsid w:val="00965D84"/>
    <w:rsid w:val="009B4A21"/>
    <w:rsid w:val="009C47EA"/>
    <w:rsid w:val="009F4B46"/>
    <w:rsid w:val="009F5478"/>
    <w:rsid w:val="00A408E8"/>
    <w:rsid w:val="00A47D5E"/>
    <w:rsid w:val="00A56F03"/>
    <w:rsid w:val="00A57CD6"/>
    <w:rsid w:val="00A9576E"/>
    <w:rsid w:val="00AA08A1"/>
    <w:rsid w:val="00AA76FC"/>
    <w:rsid w:val="00AB681B"/>
    <w:rsid w:val="00AD231F"/>
    <w:rsid w:val="00AD57DA"/>
    <w:rsid w:val="00AD734D"/>
    <w:rsid w:val="00B07A33"/>
    <w:rsid w:val="00B11A60"/>
    <w:rsid w:val="00B1542E"/>
    <w:rsid w:val="00B21AE9"/>
    <w:rsid w:val="00B318D7"/>
    <w:rsid w:val="00B374E0"/>
    <w:rsid w:val="00B6183E"/>
    <w:rsid w:val="00B67C24"/>
    <w:rsid w:val="00B95E30"/>
    <w:rsid w:val="00BB6E01"/>
    <w:rsid w:val="00C039D3"/>
    <w:rsid w:val="00C03EE7"/>
    <w:rsid w:val="00C2277E"/>
    <w:rsid w:val="00C317D6"/>
    <w:rsid w:val="00C36376"/>
    <w:rsid w:val="00C37D66"/>
    <w:rsid w:val="00C47674"/>
    <w:rsid w:val="00C611D0"/>
    <w:rsid w:val="00C8738E"/>
    <w:rsid w:val="00C96E4D"/>
    <w:rsid w:val="00C97664"/>
    <w:rsid w:val="00CA5363"/>
    <w:rsid w:val="00CA7EBC"/>
    <w:rsid w:val="00CB28BB"/>
    <w:rsid w:val="00CC03EF"/>
    <w:rsid w:val="00CC1B90"/>
    <w:rsid w:val="00CD1A4B"/>
    <w:rsid w:val="00CF2FB5"/>
    <w:rsid w:val="00CF78B2"/>
    <w:rsid w:val="00D077AC"/>
    <w:rsid w:val="00D30027"/>
    <w:rsid w:val="00D332C3"/>
    <w:rsid w:val="00D41742"/>
    <w:rsid w:val="00D5052D"/>
    <w:rsid w:val="00D55E28"/>
    <w:rsid w:val="00D56280"/>
    <w:rsid w:val="00D562B0"/>
    <w:rsid w:val="00D94871"/>
    <w:rsid w:val="00D97E3D"/>
    <w:rsid w:val="00D97FCF"/>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F6BF6"/>
    <w:rsid w:val="00F00694"/>
    <w:rsid w:val="00F00965"/>
    <w:rsid w:val="00F141D3"/>
    <w:rsid w:val="00F557FE"/>
    <w:rsid w:val="00F611AE"/>
    <w:rsid w:val="00F637EB"/>
    <w:rsid w:val="00F8297D"/>
    <w:rsid w:val="00F95D8D"/>
    <w:rsid w:val="00F97490"/>
    <w:rsid w:val="00FA49A6"/>
    <w:rsid w:val="00FB06A0"/>
    <w:rsid w:val="00FB0B5E"/>
    <w:rsid w:val="00FC3582"/>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47AD6-A69E-8549-B73A-6EF26EBC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4461</Words>
  <Characters>25430</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1</cp:revision>
  <cp:lastPrinted>2017-03-09T21:52:00Z</cp:lastPrinted>
  <dcterms:created xsi:type="dcterms:W3CDTF">2017-05-09T23:27:00Z</dcterms:created>
  <dcterms:modified xsi:type="dcterms:W3CDTF">2017-05-12T00:41:00Z</dcterms:modified>
</cp:coreProperties>
</file>