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F9458" w14:textId="77777777" w:rsidR="00D07473" w:rsidRPr="00D07473" w:rsidRDefault="00D07473" w:rsidP="00D074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0747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KNeighborsClassifier</w:t>
      </w:r>
      <w:proofErr w:type="spellEnd"/>
      <w:r w:rsidRPr="00D07473">
        <w:rPr>
          <w:rFonts w:ascii="Times New Roman" w:eastAsia="Times New Roman" w:hAnsi="Times New Roman" w:cs="Times New Roman"/>
          <w:kern w:val="0"/>
          <w14:ligatures w14:val="none"/>
        </w:rPr>
        <w:t xml:space="preserve"> (from </w:t>
      </w:r>
      <w:proofErr w:type="spellStart"/>
      <w:r w:rsidRPr="00D0747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sklearn.neighbors</w:t>
      </w:r>
      <w:proofErr w:type="spellEnd"/>
      <w:r w:rsidRPr="00D07473">
        <w:rPr>
          <w:rFonts w:ascii="Times New Roman" w:eastAsia="Times New Roman" w:hAnsi="Times New Roman" w:cs="Times New Roman"/>
          <w:kern w:val="0"/>
          <w14:ligatures w14:val="none"/>
        </w:rPr>
        <w:t>) inherits from several base classes, so it exposes both its own methods and common scikit-learn estimator methods.</w:t>
      </w:r>
    </w:p>
    <w:p w14:paraId="7F8AC989" w14:textId="77777777" w:rsidR="00D07473" w:rsidRPr="00D07473" w:rsidRDefault="00D07473" w:rsidP="00D074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7473">
        <w:rPr>
          <w:rFonts w:ascii="Times New Roman" w:eastAsia="Times New Roman" w:hAnsi="Times New Roman" w:cs="Times New Roman"/>
          <w:kern w:val="0"/>
          <w14:ligatures w14:val="none"/>
        </w:rPr>
        <w:t xml:space="preserve">Below is a </w:t>
      </w:r>
      <w:r w:rsidRPr="00D0747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practical list of the main public methods</w:t>
      </w:r>
      <w:r w:rsidRPr="00D07473">
        <w:rPr>
          <w:rFonts w:ascii="Times New Roman" w:eastAsia="Times New Roman" w:hAnsi="Times New Roman" w:cs="Times New Roman"/>
          <w:kern w:val="0"/>
          <w14:ligatures w14:val="none"/>
        </w:rPr>
        <w:t xml:space="preserve"> you can use. (Exact availability can vary slightly by scikit-learn version.)</w:t>
      </w:r>
    </w:p>
    <w:p w14:paraId="0A62773F" w14:textId="77777777" w:rsidR="00D07473" w:rsidRPr="00D07473" w:rsidRDefault="00D07473" w:rsidP="00D0747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7473">
        <w:rPr>
          <w:rFonts w:ascii="Times New Roman" w:eastAsia="Times New Roman" w:hAnsi="Times New Roman" w:cs="Times New Roman"/>
          <w:kern w:val="0"/>
          <w14:ligatures w14:val="none"/>
        </w:rPr>
        <w:pict w14:anchorId="7A95EAE6">
          <v:rect id="_x0000_i1025" style="width:0;height:1.5pt" o:hralign="center" o:hrstd="t" o:hr="t" fillcolor="#a0a0a0" stroked="f"/>
        </w:pict>
      </w:r>
    </w:p>
    <w:p w14:paraId="7E8563B4" w14:textId="77777777" w:rsidR="00D07473" w:rsidRPr="00D07473" w:rsidRDefault="00D07473" w:rsidP="00D07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0747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Core estimator methods</w:t>
      </w:r>
    </w:p>
    <w:p w14:paraId="5E4EFCF4" w14:textId="77777777" w:rsidR="00D07473" w:rsidRPr="00D07473" w:rsidRDefault="00D07473" w:rsidP="00D074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fit(X, y)</w:t>
      </w:r>
      <w:r w:rsidRPr="00D07473">
        <w:rPr>
          <w:rFonts w:ascii="Times New Roman" w:eastAsia="Times New Roman" w:hAnsi="Times New Roman" w:cs="Times New Roman"/>
          <w:kern w:val="0"/>
          <w14:ligatures w14:val="none"/>
        </w:rPr>
        <w:t xml:space="preserve"> – Fit the k-NN classifier from training data</w:t>
      </w:r>
    </w:p>
    <w:p w14:paraId="174B138E" w14:textId="77777777" w:rsidR="00D07473" w:rsidRPr="00D07473" w:rsidRDefault="00D07473" w:rsidP="00D074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predict(X)</w:t>
      </w:r>
      <w:r w:rsidRPr="00D07473">
        <w:rPr>
          <w:rFonts w:ascii="Times New Roman" w:eastAsia="Times New Roman" w:hAnsi="Times New Roman" w:cs="Times New Roman"/>
          <w:kern w:val="0"/>
          <w14:ligatures w14:val="none"/>
        </w:rPr>
        <w:t xml:space="preserve"> – Predict class labels for samples in </w:t>
      </w:r>
      <w:r w:rsidRPr="00D0747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</w:t>
      </w:r>
    </w:p>
    <w:p w14:paraId="3639EC2E" w14:textId="77777777" w:rsidR="00D07473" w:rsidRPr="00D07473" w:rsidRDefault="00D07473" w:rsidP="00D074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predict_proba</w:t>
      </w:r>
      <w:proofErr w:type="spellEnd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(X)</w:t>
      </w:r>
      <w:r w:rsidRPr="00D07473">
        <w:rPr>
          <w:rFonts w:ascii="Times New Roman" w:eastAsia="Times New Roman" w:hAnsi="Times New Roman" w:cs="Times New Roman"/>
          <w:kern w:val="0"/>
          <w14:ligatures w14:val="none"/>
        </w:rPr>
        <w:t xml:space="preserve"> – Predict class probabilities for samples in </w:t>
      </w:r>
      <w:r w:rsidRPr="00D0747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</w:t>
      </w:r>
    </w:p>
    <w:p w14:paraId="67266006" w14:textId="77777777" w:rsidR="00D07473" w:rsidRPr="00D07473" w:rsidRDefault="00D07473" w:rsidP="00D074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score(X, y)</w:t>
      </w:r>
      <w:r w:rsidRPr="00D07473">
        <w:rPr>
          <w:rFonts w:ascii="Times New Roman" w:eastAsia="Times New Roman" w:hAnsi="Times New Roman" w:cs="Times New Roman"/>
          <w:kern w:val="0"/>
          <w14:ligatures w14:val="none"/>
        </w:rPr>
        <w:t xml:space="preserve"> – Return mean accuracy on the given test data and labels</w:t>
      </w:r>
    </w:p>
    <w:p w14:paraId="463EB2AD" w14:textId="77777777" w:rsidR="00D07473" w:rsidRPr="00D07473" w:rsidRDefault="00D07473" w:rsidP="00D0747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7473">
        <w:rPr>
          <w:rFonts w:ascii="Times New Roman" w:eastAsia="Times New Roman" w:hAnsi="Times New Roman" w:cs="Times New Roman"/>
          <w:kern w:val="0"/>
          <w14:ligatures w14:val="none"/>
        </w:rPr>
        <w:pict w14:anchorId="6461770F">
          <v:rect id="_x0000_i1026" style="width:0;height:1.5pt" o:hralign="center" o:hrstd="t" o:hr="t" fillcolor="#a0a0a0" stroked="f"/>
        </w:pict>
      </w:r>
    </w:p>
    <w:p w14:paraId="6E597149" w14:textId="77777777" w:rsidR="00D07473" w:rsidRPr="00D07473" w:rsidRDefault="00D07473" w:rsidP="00D07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0747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Neighbor search–specific methods</w:t>
      </w:r>
    </w:p>
    <w:p w14:paraId="785BE092" w14:textId="77777777" w:rsidR="00D07473" w:rsidRPr="00D07473" w:rsidRDefault="00D07473" w:rsidP="00D0747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kneighbors</w:t>
      </w:r>
      <w:proofErr w:type="spellEnd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(X=None, </w:t>
      </w:r>
      <w:proofErr w:type="spellStart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n_neighbors</w:t>
      </w:r>
      <w:proofErr w:type="spellEnd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=None, </w:t>
      </w:r>
      <w:proofErr w:type="spellStart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return_distance</w:t>
      </w:r>
      <w:proofErr w:type="spellEnd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=True)</w:t>
      </w:r>
      <w:r w:rsidRPr="00D07473">
        <w:rPr>
          <w:rFonts w:ascii="Times New Roman" w:eastAsia="Times New Roman" w:hAnsi="Times New Roman" w:cs="Times New Roman"/>
          <w:kern w:val="0"/>
          <w14:ligatures w14:val="none"/>
        </w:rPr>
        <w:br/>
        <w:t>Find the K nearest neighbors of points</w:t>
      </w:r>
    </w:p>
    <w:p w14:paraId="77C34655" w14:textId="77777777" w:rsidR="00D07473" w:rsidRPr="00D07473" w:rsidRDefault="00D07473" w:rsidP="00D0747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kneighbors_graph</w:t>
      </w:r>
      <w:proofErr w:type="spellEnd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(X=None, </w:t>
      </w:r>
      <w:proofErr w:type="spellStart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n_neighbors</w:t>
      </w:r>
      <w:proofErr w:type="spellEnd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=None, mode='connectivity')</w:t>
      </w:r>
      <w:r w:rsidRPr="00D07473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Compute the k-neighbors graph for points in </w:t>
      </w:r>
      <w:r w:rsidRPr="00D0747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</w:t>
      </w:r>
    </w:p>
    <w:p w14:paraId="196E307B" w14:textId="77777777" w:rsidR="00D07473" w:rsidRPr="00D07473" w:rsidRDefault="00D07473" w:rsidP="00D0747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7473">
        <w:rPr>
          <w:rFonts w:ascii="Times New Roman" w:eastAsia="Times New Roman" w:hAnsi="Times New Roman" w:cs="Times New Roman"/>
          <w:kern w:val="0"/>
          <w14:ligatures w14:val="none"/>
        </w:rPr>
        <w:pict w14:anchorId="0A215DE2">
          <v:rect id="_x0000_i1027" style="width:0;height:1.5pt" o:hralign="center" o:hrstd="t" o:hr="t" fillcolor="#a0a0a0" stroked="f"/>
        </w:pict>
      </w:r>
    </w:p>
    <w:p w14:paraId="33468D11" w14:textId="77777777" w:rsidR="00D07473" w:rsidRPr="00D07473" w:rsidRDefault="00D07473" w:rsidP="00D07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0747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Scikit-learn estimator utility methods</w:t>
      </w:r>
    </w:p>
    <w:p w14:paraId="349E895D" w14:textId="77777777" w:rsidR="00D07473" w:rsidRPr="00D07473" w:rsidRDefault="00D07473" w:rsidP="00D074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get_params</w:t>
      </w:r>
      <w:proofErr w:type="spellEnd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(deep=True)</w:t>
      </w:r>
      <w:r w:rsidRPr="00D07473">
        <w:rPr>
          <w:rFonts w:ascii="Times New Roman" w:eastAsia="Times New Roman" w:hAnsi="Times New Roman" w:cs="Times New Roman"/>
          <w:kern w:val="0"/>
          <w14:ligatures w14:val="none"/>
        </w:rPr>
        <w:t xml:space="preserve"> – Get parameters for this estimator</w:t>
      </w:r>
    </w:p>
    <w:p w14:paraId="41087380" w14:textId="77777777" w:rsidR="00D07473" w:rsidRPr="00D07473" w:rsidRDefault="00D07473" w:rsidP="00D074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set_params</w:t>
      </w:r>
      <w:proofErr w:type="spellEnd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(**params)</w:t>
      </w:r>
      <w:r w:rsidRPr="00D07473">
        <w:rPr>
          <w:rFonts w:ascii="Times New Roman" w:eastAsia="Times New Roman" w:hAnsi="Times New Roman" w:cs="Times New Roman"/>
          <w:kern w:val="0"/>
          <w14:ligatures w14:val="none"/>
        </w:rPr>
        <w:t xml:space="preserve"> – Set the parameters of this estimator</w:t>
      </w:r>
    </w:p>
    <w:p w14:paraId="7C43D09C" w14:textId="77777777" w:rsidR="00D07473" w:rsidRPr="00D07473" w:rsidRDefault="00D07473" w:rsidP="00D0747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7473">
        <w:rPr>
          <w:rFonts w:ascii="Times New Roman" w:eastAsia="Times New Roman" w:hAnsi="Times New Roman" w:cs="Times New Roman"/>
          <w:kern w:val="0"/>
          <w14:ligatures w14:val="none"/>
        </w:rPr>
        <w:pict w14:anchorId="3D1B5C00">
          <v:rect id="_x0000_i1028" style="width:0;height:1.5pt" o:hralign="center" o:hrstd="t" o:hr="t" fillcolor="#a0a0a0" stroked="f"/>
        </w:pict>
      </w:r>
    </w:p>
    <w:p w14:paraId="50A6EC14" w14:textId="77777777" w:rsidR="00D07473" w:rsidRPr="00D07473" w:rsidRDefault="00D07473" w:rsidP="00D07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0747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Validation / metadata helpers (newer versions)</w:t>
      </w:r>
    </w:p>
    <w:p w14:paraId="2EBB9B66" w14:textId="77777777" w:rsidR="00D07473" w:rsidRPr="00D07473" w:rsidRDefault="00D07473" w:rsidP="00D074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get_metadata_routing</w:t>
      </w:r>
      <w:proofErr w:type="spellEnd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()</w:t>
      </w:r>
    </w:p>
    <w:p w14:paraId="6E45739D" w14:textId="77777777" w:rsidR="00D07473" w:rsidRPr="00D07473" w:rsidRDefault="00D07473" w:rsidP="00D074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set_fit_request</w:t>
      </w:r>
      <w:proofErr w:type="spellEnd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(...)</w:t>
      </w:r>
    </w:p>
    <w:p w14:paraId="79714CE3" w14:textId="77777777" w:rsidR="00D07473" w:rsidRPr="00D07473" w:rsidRDefault="00D07473" w:rsidP="00D074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set_predict_request</w:t>
      </w:r>
      <w:proofErr w:type="spellEnd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(...)</w:t>
      </w:r>
    </w:p>
    <w:p w14:paraId="0A9F8E3D" w14:textId="77777777" w:rsidR="00D07473" w:rsidRPr="00D07473" w:rsidRDefault="00D07473" w:rsidP="00D074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set_score_request</w:t>
      </w:r>
      <w:proofErr w:type="spellEnd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(...)</w:t>
      </w:r>
    </w:p>
    <w:p w14:paraId="262071AF" w14:textId="77777777" w:rsidR="00D07473" w:rsidRPr="00D07473" w:rsidRDefault="00D07473" w:rsidP="00D074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set_params</w:t>
      </w:r>
      <w:proofErr w:type="spellEnd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(...)</w:t>
      </w:r>
    </w:p>
    <w:p w14:paraId="45B610E7" w14:textId="77777777" w:rsidR="00D07473" w:rsidRPr="00D07473" w:rsidRDefault="00D07473" w:rsidP="00D074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7473">
        <w:rPr>
          <w:rFonts w:ascii="Times New Roman" w:eastAsia="Times New Roman" w:hAnsi="Times New Roman" w:cs="Times New Roman"/>
          <w:kern w:val="0"/>
          <w14:ligatures w14:val="none"/>
        </w:rPr>
        <w:t>(These support scikit-</w:t>
      </w:r>
      <w:proofErr w:type="spellStart"/>
      <w:r w:rsidRPr="00D07473">
        <w:rPr>
          <w:rFonts w:ascii="Times New Roman" w:eastAsia="Times New Roman" w:hAnsi="Times New Roman" w:cs="Times New Roman"/>
          <w:kern w:val="0"/>
          <w14:ligatures w14:val="none"/>
        </w:rPr>
        <w:t>learn’s</w:t>
      </w:r>
      <w:proofErr w:type="spellEnd"/>
      <w:r w:rsidRPr="00D07473">
        <w:rPr>
          <w:rFonts w:ascii="Times New Roman" w:eastAsia="Times New Roman" w:hAnsi="Times New Roman" w:cs="Times New Roman"/>
          <w:kern w:val="0"/>
          <w14:ligatures w14:val="none"/>
        </w:rPr>
        <w:t xml:space="preserve"> metadata routing system.)</w:t>
      </w:r>
    </w:p>
    <w:p w14:paraId="74B34EF2" w14:textId="77777777" w:rsidR="00D07473" w:rsidRPr="00D07473" w:rsidRDefault="00D07473" w:rsidP="00D0747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7473">
        <w:rPr>
          <w:rFonts w:ascii="Times New Roman" w:eastAsia="Times New Roman" w:hAnsi="Times New Roman" w:cs="Times New Roman"/>
          <w:kern w:val="0"/>
          <w14:ligatures w14:val="none"/>
        </w:rPr>
        <w:pict w14:anchorId="5DA54EFB">
          <v:rect id="_x0000_i1029" style="width:0;height:1.5pt" o:hralign="center" o:hrstd="t" o:hr="t" fillcolor="#a0a0a0" stroked="f"/>
        </w:pict>
      </w:r>
    </w:p>
    <w:p w14:paraId="1DE8A2BC" w14:textId="77777777" w:rsidR="00D07473" w:rsidRPr="00D07473" w:rsidRDefault="00D07473" w:rsidP="00D07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0747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 xml:space="preserve">Common learned attributes (after </w:t>
      </w:r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fit</w:t>
      </w:r>
      <w:r w:rsidRPr="00D0747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)</w:t>
      </w:r>
    </w:p>
    <w:p w14:paraId="00B7D3DA" w14:textId="77777777" w:rsidR="00D07473" w:rsidRPr="00D07473" w:rsidRDefault="00D07473" w:rsidP="00D074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7473">
        <w:rPr>
          <w:rFonts w:ascii="Times New Roman" w:eastAsia="Times New Roman" w:hAnsi="Times New Roman" w:cs="Times New Roman"/>
          <w:kern w:val="0"/>
          <w14:ligatures w14:val="none"/>
        </w:rPr>
        <w:t>Not methods, but frequently used:</w:t>
      </w:r>
    </w:p>
    <w:p w14:paraId="27470599" w14:textId="77777777" w:rsidR="00D07473" w:rsidRPr="00D07473" w:rsidRDefault="00D07473" w:rsidP="00D074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classes_</w:t>
      </w:r>
      <w:r w:rsidRPr="00D07473">
        <w:rPr>
          <w:rFonts w:ascii="Times New Roman" w:eastAsia="Times New Roman" w:hAnsi="Times New Roman" w:cs="Times New Roman"/>
          <w:kern w:val="0"/>
          <w14:ligatures w14:val="none"/>
        </w:rPr>
        <w:t xml:space="preserve"> – Class labels known to the classifier</w:t>
      </w:r>
    </w:p>
    <w:p w14:paraId="6AAE8949" w14:textId="77777777" w:rsidR="00D07473" w:rsidRPr="00D07473" w:rsidRDefault="00D07473" w:rsidP="00D074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effective_metric</w:t>
      </w:r>
      <w:proofErr w:type="spellEnd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_</w:t>
      </w:r>
    </w:p>
    <w:p w14:paraId="44D59E88" w14:textId="77777777" w:rsidR="00D07473" w:rsidRPr="00D07473" w:rsidRDefault="00D07473" w:rsidP="00D074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effective_metric_params</w:t>
      </w:r>
      <w:proofErr w:type="spellEnd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_</w:t>
      </w:r>
    </w:p>
    <w:p w14:paraId="522FA3DE" w14:textId="77777777" w:rsidR="00D07473" w:rsidRPr="00D07473" w:rsidRDefault="00D07473" w:rsidP="00D074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n_features_in</w:t>
      </w:r>
      <w:proofErr w:type="spellEnd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_</w:t>
      </w:r>
    </w:p>
    <w:p w14:paraId="08AE5B09" w14:textId="77777777" w:rsidR="00D07473" w:rsidRPr="00D07473" w:rsidRDefault="00D07473" w:rsidP="00D074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feature_names_in</w:t>
      </w:r>
      <w:proofErr w:type="spellEnd"/>
      <w:r w:rsidRPr="00D074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_</w:t>
      </w:r>
      <w:r w:rsidRPr="00D07473">
        <w:rPr>
          <w:rFonts w:ascii="Times New Roman" w:eastAsia="Times New Roman" w:hAnsi="Times New Roman" w:cs="Times New Roman"/>
          <w:kern w:val="0"/>
          <w14:ligatures w14:val="none"/>
        </w:rPr>
        <w:t xml:space="preserve"> (if input had feature names)</w:t>
      </w:r>
    </w:p>
    <w:p w14:paraId="23E72484" w14:textId="77777777" w:rsidR="00D07473" w:rsidRPr="00D07473" w:rsidRDefault="00D07473" w:rsidP="00D0747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7473">
        <w:rPr>
          <w:rFonts w:ascii="Times New Roman" w:eastAsia="Times New Roman" w:hAnsi="Times New Roman" w:cs="Times New Roman"/>
          <w:kern w:val="0"/>
          <w14:ligatures w14:val="none"/>
        </w:rPr>
        <w:pict w14:anchorId="29D3CB00">
          <v:rect id="_x0000_i1030" style="width:0;height:1.5pt" o:hralign="center" o:hrstd="t" o:hr="t" fillcolor="#a0a0a0" stroked="f"/>
        </w:pict>
      </w:r>
    </w:p>
    <w:p w14:paraId="757090ED" w14:textId="77777777" w:rsidR="00D07473" w:rsidRPr="00D07473" w:rsidRDefault="00D07473" w:rsidP="00D074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0747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Quick way to see them yourself</w:t>
      </w:r>
    </w:p>
    <w:p w14:paraId="7A74BE0B" w14:textId="77777777" w:rsidR="00D07473" w:rsidRPr="00D07473" w:rsidRDefault="00D07473" w:rsidP="00D074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747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from </w:t>
      </w:r>
      <w:proofErr w:type="spellStart"/>
      <w:r w:rsidRPr="00D0747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sklearn.neighbors</w:t>
      </w:r>
      <w:proofErr w:type="spellEnd"/>
      <w:r w:rsidRPr="00D0747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import </w:t>
      </w:r>
      <w:proofErr w:type="spellStart"/>
      <w:r w:rsidRPr="00D0747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KNeighborsClassifier</w:t>
      </w:r>
      <w:proofErr w:type="spellEnd"/>
    </w:p>
    <w:p w14:paraId="6BABA634" w14:textId="77777777" w:rsidR="00D07473" w:rsidRPr="00D07473" w:rsidRDefault="00D07473" w:rsidP="00D074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D0747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clf</w:t>
      </w:r>
      <w:proofErr w:type="spellEnd"/>
      <w:r w:rsidRPr="00D0747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</w:t>
      </w:r>
      <w:proofErr w:type="spellStart"/>
      <w:r w:rsidRPr="00D0747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KNeighborsClassifier</w:t>
      </w:r>
      <w:proofErr w:type="spellEnd"/>
      <w:r w:rsidRPr="00D0747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</w:p>
    <w:p w14:paraId="3313FC9F" w14:textId="77777777" w:rsidR="00D07473" w:rsidRPr="00D07473" w:rsidRDefault="00D07473" w:rsidP="00D074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747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[m for m in </w:t>
      </w:r>
      <w:proofErr w:type="spellStart"/>
      <w:r w:rsidRPr="00D0747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dir</w:t>
      </w:r>
      <w:proofErr w:type="spellEnd"/>
      <w:r w:rsidRPr="00D0747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D0747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clf</w:t>
      </w:r>
      <w:proofErr w:type="spellEnd"/>
      <w:r w:rsidRPr="00D0747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) if not </w:t>
      </w:r>
      <w:proofErr w:type="spellStart"/>
      <w:r w:rsidRPr="00D0747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m.startswith</w:t>
      </w:r>
      <w:proofErr w:type="spellEnd"/>
      <w:r w:rsidRPr="00D0747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("_")]</w:t>
      </w:r>
    </w:p>
    <w:p w14:paraId="543F8B52" w14:textId="77777777" w:rsidR="002517EF" w:rsidRDefault="002517EF" w:rsidP="00D07473">
      <w:pPr>
        <w:spacing w:after="0" w:line="240" w:lineRule="auto"/>
      </w:pPr>
    </w:p>
    <w:p w14:paraId="1D050253" w14:textId="77777777" w:rsidR="00D07473" w:rsidRDefault="00D07473" w:rsidP="00D07473">
      <w:pPr>
        <w:spacing w:after="0" w:line="240" w:lineRule="auto"/>
      </w:pPr>
    </w:p>
    <w:p w14:paraId="2A7C1D28" w14:textId="77777777" w:rsidR="00D07473" w:rsidRDefault="00D07473" w:rsidP="00D07473">
      <w:pPr>
        <w:spacing w:after="0" w:line="240" w:lineRule="auto"/>
      </w:pPr>
    </w:p>
    <w:p w14:paraId="5D4106C9" w14:textId="77777777" w:rsidR="00D07473" w:rsidRDefault="00D07473" w:rsidP="00D07473">
      <w:pPr>
        <w:spacing w:after="0" w:line="240" w:lineRule="auto"/>
      </w:pPr>
    </w:p>
    <w:p w14:paraId="1004015A" w14:textId="77777777" w:rsidR="00D07473" w:rsidRDefault="00D07473" w:rsidP="00D07473">
      <w:pPr>
        <w:spacing w:after="0" w:line="240" w:lineRule="auto"/>
      </w:pPr>
    </w:p>
    <w:p w14:paraId="2089C0C6" w14:textId="77777777" w:rsidR="00D07473" w:rsidRDefault="00D07473" w:rsidP="00D07473">
      <w:pPr>
        <w:spacing w:after="0" w:line="240" w:lineRule="auto"/>
      </w:pPr>
    </w:p>
    <w:p w14:paraId="475C7296" w14:textId="77777777" w:rsidR="00D07473" w:rsidRDefault="00D07473" w:rsidP="00D07473">
      <w:pPr>
        <w:spacing w:after="0" w:line="240" w:lineRule="auto"/>
      </w:pPr>
    </w:p>
    <w:sectPr w:rsidR="00D074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75A0A"/>
    <w:multiLevelType w:val="multilevel"/>
    <w:tmpl w:val="E912F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C80EC9"/>
    <w:multiLevelType w:val="multilevel"/>
    <w:tmpl w:val="EF54E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CD32E2"/>
    <w:multiLevelType w:val="multilevel"/>
    <w:tmpl w:val="6E981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AC49BF"/>
    <w:multiLevelType w:val="multilevel"/>
    <w:tmpl w:val="E388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FE5D87"/>
    <w:multiLevelType w:val="multilevel"/>
    <w:tmpl w:val="ADD44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9115393">
    <w:abstractNumId w:val="0"/>
  </w:num>
  <w:num w:numId="2" w16cid:durableId="428353153">
    <w:abstractNumId w:val="2"/>
  </w:num>
  <w:num w:numId="3" w16cid:durableId="367026153">
    <w:abstractNumId w:val="3"/>
  </w:num>
  <w:num w:numId="4" w16cid:durableId="764807788">
    <w:abstractNumId w:val="1"/>
  </w:num>
  <w:num w:numId="5" w16cid:durableId="3361596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7EF"/>
    <w:rsid w:val="002517EF"/>
    <w:rsid w:val="00B12734"/>
    <w:rsid w:val="00D07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35DAD"/>
  <w15:chartTrackingRefBased/>
  <w15:docId w15:val="{8B2AC28F-A8A7-40D0-9F1E-C8D176B4F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si-LK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17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17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517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17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17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17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17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17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17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17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17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517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17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17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17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17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17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17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17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17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17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17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17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17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17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17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17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17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17E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074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0747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0747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0747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07473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keyword">
    <w:name w:val="hljs-keyword"/>
    <w:basedOn w:val="DefaultParagraphFont"/>
    <w:rsid w:val="00D07473"/>
  </w:style>
  <w:style w:type="character" w:customStyle="1" w:styleId="hljs-builtin">
    <w:name w:val="hljs-built_in"/>
    <w:basedOn w:val="DefaultParagraphFont"/>
    <w:rsid w:val="00D07473"/>
  </w:style>
  <w:style w:type="character" w:customStyle="1" w:styleId="hljs-string">
    <w:name w:val="hljs-string"/>
    <w:basedOn w:val="DefaultParagraphFont"/>
    <w:rsid w:val="00D074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1330</Characters>
  <Application>Microsoft Office Word</Application>
  <DocSecurity>0</DocSecurity>
  <Lines>11</Lines>
  <Paragraphs>3</Paragraphs>
  <ScaleCrop>false</ScaleCrop>
  <Company/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Subash Wijesekera</dc:creator>
  <cp:keywords/>
  <dc:description/>
  <cp:lastModifiedBy>Subash Wijesekera</cp:lastModifiedBy>
  <cp:revision>2</cp:revision>
  <dcterms:created xsi:type="dcterms:W3CDTF">2026-01-17T06:08:00Z</dcterms:created>
  <dcterms:modified xsi:type="dcterms:W3CDTF">2026-01-17T06:08:00Z</dcterms:modified>
</cp:coreProperties>
</file>