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E0711" w14:textId="5C577226" w:rsidR="00BE6121" w:rsidRDefault="003F3EA7" w:rsidP="00C8338B">
      <w:pPr>
        <w:spacing w:after="0" w:line="240" w:lineRule="auto"/>
      </w:pPr>
      <w:r w:rsidRPr="003F3EA7">
        <w:t>Here are the easiest ways to check which Neo4j edition you're running on your Windows laptop.</w:t>
      </w:r>
    </w:p>
    <w:p w14:paraId="16EA9993" w14:textId="77777777" w:rsidR="002F7B1A" w:rsidRPr="002F7B1A" w:rsidRDefault="002F7B1A" w:rsidP="002F7B1A">
      <w:pPr>
        <w:spacing w:after="0" w:line="240" w:lineRule="auto"/>
        <w:rPr>
          <w:b/>
          <w:bCs/>
        </w:rPr>
      </w:pPr>
      <w:r w:rsidRPr="002F7B1A">
        <w:rPr>
          <w:b/>
          <w:bCs/>
        </w:rPr>
        <w:t>Method 1: Using Neo4j Browser (Easiest)</w:t>
      </w:r>
    </w:p>
    <w:p w14:paraId="41125892" w14:textId="77777777" w:rsidR="002F7B1A" w:rsidRPr="002F7B1A" w:rsidRDefault="002F7B1A" w:rsidP="002F7B1A">
      <w:pPr>
        <w:spacing w:after="0" w:line="240" w:lineRule="auto"/>
      </w:pPr>
      <w:r w:rsidRPr="002F7B1A">
        <w:t>This is the most straightforward method if you can start Neo4j.</w:t>
      </w:r>
    </w:p>
    <w:p w14:paraId="77DCAD68" w14:textId="77777777" w:rsidR="002F7B1A" w:rsidRPr="002F7B1A" w:rsidRDefault="002F7B1A" w:rsidP="002F7B1A">
      <w:pPr>
        <w:numPr>
          <w:ilvl w:val="0"/>
          <w:numId w:val="3"/>
        </w:numPr>
        <w:spacing w:after="0" w:line="240" w:lineRule="auto"/>
      </w:pPr>
      <w:r w:rsidRPr="002F7B1A">
        <w:rPr>
          <w:b/>
          <w:bCs/>
        </w:rPr>
        <w:t>Start Neo4j</w:t>
      </w:r>
      <w:r w:rsidRPr="002F7B1A">
        <w:t> (either through Desktop or using neo4j.bat console in command line)</w:t>
      </w:r>
    </w:p>
    <w:p w14:paraId="67F55CD9" w14:textId="77777777" w:rsidR="002F7B1A" w:rsidRPr="002F7B1A" w:rsidRDefault="002F7B1A" w:rsidP="002F7B1A">
      <w:pPr>
        <w:numPr>
          <w:ilvl w:val="0"/>
          <w:numId w:val="3"/>
        </w:numPr>
        <w:spacing w:after="0" w:line="240" w:lineRule="auto"/>
      </w:pPr>
      <w:r w:rsidRPr="002F7B1A">
        <w:rPr>
          <w:b/>
          <w:bCs/>
        </w:rPr>
        <w:t>Open Neo4j Browser</w:t>
      </w:r>
      <w:r w:rsidRPr="002F7B1A">
        <w:t> (usually at </w:t>
      </w:r>
      <w:hyperlink r:id="rId5" w:tgtFrame="_blank" w:history="1">
        <w:r w:rsidRPr="002F7B1A">
          <w:rPr>
            <w:rStyle w:val="Hyperlink"/>
          </w:rPr>
          <w:t>http://localhost:7474</w:t>
        </w:r>
      </w:hyperlink>
      <w:r w:rsidRPr="002F7B1A">
        <w:t>)</w:t>
      </w:r>
    </w:p>
    <w:p w14:paraId="4AF7EA97" w14:textId="77777777" w:rsidR="002F7B1A" w:rsidRPr="002F7B1A" w:rsidRDefault="002F7B1A" w:rsidP="002F7B1A">
      <w:pPr>
        <w:numPr>
          <w:ilvl w:val="0"/>
          <w:numId w:val="3"/>
        </w:numPr>
        <w:spacing w:after="0" w:line="240" w:lineRule="auto"/>
      </w:pPr>
      <w:r w:rsidRPr="002F7B1A">
        <w:rPr>
          <w:b/>
          <w:bCs/>
        </w:rPr>
        <w:t>Run this Cypher command:</w:t>
      </w:r>
    </w:p>
    <w:p w14:paraId="1F8A6C04" w14:textId="77777777" w:rsidR="002F7B1A" w:rsidRDefault="002F7B1A" w:rsidP="00C8338B">
      <w:pPr>
        <w:spacing w:after="0" w:line="240" w:lineRule="auto"/>
      </w:pPr>
    </w:p>
    <w:p w14:paraId="7C173D9A" w14:textId="77777777" w:rsidR="00F23B33" w:rsidRPr="00F23B33" w:rsidRDefault="00F23B33" w:rsidP="00F23B33">
      <w:pPr>
        <w:spacing w:after="0" w:line="240" w:lineRule="auto"/>
        <w:rPr>
          <w:color w:val="E97132" w:themeColor="accent2"/>
        </w:rPr>
      </w:pPr>
      <w:r w:rsidRPr="00F23B33">
        <w:rPr>
          <w:color w:val="E97132" w:themeColor="accent2"/>
        </w:rPr>
        <w:t>CALL dbms.components()</w:t>
      </w:r>
    </w:p>
    <w:p w14:paraId="0C9AE005" w14:textId="77777777" w:rsidR="00F23B33" w:rsidRDefault="00F23B33" w:rsidP="00C8338B">
      <w:pPr>
        <w:spacing w:after="0" w:line="240" w:lineRule="auto"/>
      </w:pPr>
    </w:p>
    <w:p w14:paraId="0629E8E1" w14:textId="23DE3DF4" w:rsidR="003F3EA7" w:rsidRDefault="00696C56" w:rsidP="00C8338B">
      <w:pPr>
        <w:spacing w:after="0" w:line="240" w:lineRule="auto"/>
      </w:pPr>
      <w:r w:rsidRPr="00696C56">
        <w:rPr>
          <w:noProof/>
        </w:rPr>
        <w:drawing>
          <wp:inline distT="0" distB="0" distL="0" distR="0" wp14:anchorId="1FFB7669" wp14:editId="7B49A9DE">
            <wp:extent cx="4978656" cy="1301817"/>
            <wp:effectExtent l="0" t="0" r="0" b="0"/>
            <wp:docPr id="99876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64782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C8F2" w14:textId="77777777" w:rsidR="003F3EA7" w:rsidRDefault="003F3EA7" w:rsidP="00C8338B">
      <w:pPr>
        <w:spacing w:after="0" w:line="240" w:lineRule="auto"/>
      </w:pPr>
    </w:p>
    <w:p w14:paraId="616F7DA0" w14:textId="77777777" w:rsidR="00987905" w:rsidRPr="00987905" w:rsidRDefault="00987905" w:rsidP="00987905">
      <w:pPr>
        <w:spacing w:after="0" w:line="240" w:lineRule="auto"/>
        <w:rPr>
          <w:color w:val="E97132" w:themeColor="accent2"/>
        </w:rPr>
      </w:pPr>
      <w:r w:rsidRPr="00987905">
        <w:rPr>
          <w:color w:val="E97132" w:themeColor="accent2"/>
        </w:rPr>
        <w:t>CALL dbms.components() YIELD name, versions</w:t>
      </w:r>
    </w:p>
    <w:p w14:paraId="0D334296" w14:textId="77777777" w:rsidR="00987905" w:rsidRPr="00987905" w:rsidRDefault="00987905" w:rsidP="00987905">
      <w:pPr>
        <w:spacing w:after="0" w:line="240" w:lineRule="auto"/>
        <w:rPr>
          <w:color w:val="E97132" w:themeColor="accent2"/>
        </w:rPr>
      </w:pPr>
      <w:r w:rsidRPr="00987905">
        <w:rPr>
          <w:color w:val="E97132" w:themeColor="accent2"/>
        </w:rPr>
        <w:t>UNWIND versions AS version</w:t>
      </w:r>
    </w:p>
    <w:p w14:paraId="608B445C" w14:textId="028E37B5" w:rsidR="00BE7361" w:rsidRPr="00987905" w:rsidRDefault="00987905" w:rsidP="00987905">
      <w:pPr>
        <w:spacing w:after="0" w:line="240" w:lineRule="auto"/>
        <w:rPr>
          <w:color w:val="E97132" w:themeColor="accent2"/>
        </w:rPr>
      </w:pPr>
      <w:r w:rsidRPr="00987905">
        <w:rPr>
          <w:color w:val="E97132" w:themeColor="accent2"/>
        </w:rPr>
        <w:t>RETURN name, version</w:t>
      </w:r>
    </w:p>
    <w:p w14:paraId="43F54654" w14:textId="77777777" w:rsidR="00BE7361" w:rsidRDefault="00BE7361" w:rsidP="00C8338B">
      <w:pPr>
        <w:spacing w:after="0" w:line="240" w:lineRule="auto"/>
      </w:pPr>
    </w:p>
    <w:p w14:paraId="64FAB210" w14:textId="6C38238F" w:rsidR="00BE7361" w:rsidRDefault="00013604" w:rsidP="00C8338B">
      <w:pPr>
        <w:spacing w:after="0" w:line="240" w:lineRule="auto"/>
      </w:pPr>
      <w:r w:rsidRPr="00013604">
        <w:rPr>
          <w:noProof/>
        </w:rPr>
        <w:drawing>
          <wp:inline distT="0" distB="0" distL="0" distR="0" wp14:anchorId="40B92560" wp14:editId="1D9280E9">
            <wp:extent cx="5115639" cy="2057687"/>
            <wp:effectExtent l="0" t="0" r="8890" b="0"/>
            <wp:docPr id="18197249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2493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A8F6" w14:textId="77777777" w:rsidR="00BE7361" w:rsidRDefault="00BE7361" w:rsidP="00C8338B">
      <w:pPr>
        <w:spacing w:after="0" w:line="240" w:lineRule="auto"/>
      </w:pPr>
    </w:p>
    <w:p w14:paraId="57DD3172" w14:textId="77777777" w:rsidR="00BE7361" w:rsidRDefault="00BE7361" w:rsidP="00C8338B">
      <w:pPr>
        <w:spacing w:after="0" w:line="240" w:lineRule="auto"/>
      </w:pPr>
    </w:p>
    <w:p w14:paraId="4B50A429" w14:textId="13A8EB89" w:rsidR="00C31C17" w:rsidRPr="00C31C17" w:rsidRDefault="00A44541" w:rsidP="00A44541">
      <w:pPr>
        <w:spacing w:after="0" w:line="240" w:lineRule="auto"/>
      </w:pPr>
      <w:r>
        <w:t xml:space="preserve">     4.</w:t>
      </w:r>
      <w:r w:rsidR="00C31C17" w:rsidRPr="00C31C17">
        <w:rPr>
          <w:b/>
          <w:bCs/>
        </w:rPr>
        <w:t>Look at the results</w:t>
      </w:r>
      <w:r w:rsidR="00C31C17" w:rsidRPr="00C31C17">
        <w:t> - they will clearly show the edition:</w:t>
      </w:r>
    </w:p>
    <w:p w14:paraId="6FB6A4B7" w14:textId="77777777" w:rsidR="00C31C17" w:rsidRPr="00C31C17" w:rsidRDefault="00C31C17" w:rsidP="00C31C17">
      <w:pPr>
        <w:numPr>
          <w:ilvl w:val="1"/>
          <w:numId w:val="4"/>
        </w:numPr>
        <w:spacing w:after="0" w:line="240" w:lineRule="auto"/>
      </w:pPr>
      <w:r w:rsidRPr="00C31C17">
        <w:t xml:space="preserve">Neo4j Kernel: Neo4j Enterprise = </w:t>
      </w:r>
      <w:r w:rsidRPr="00C31C17">
        <w:rPr>
          <w:highlight w:val="yellow"/>
        </w:rPr>
        <w:t>Enterprise Edition</w:t>
      </w:r>
    </w:p>
    <w:p w14:paraId="4CD9E8EE" w14:textId="77777777" w:rsidR="00C31C17" w:rsidRPr="00C31C17" w:rsidRDefault="00C31C17" w:rsidP="00C31C17">
      <w:pPr>
        <w:numPr>
          <w:ilvl w:val="1"/>
          <w:numId w:val="4"/>
        </w:numPr>
        <w:spacing w:after="0" w:line="240" w:lineRule="auto"/>
      </w:pPr>
      <w:r w:rsidRPr="00C31C17">
        <w:t>Neo4j Kernel: Neo4j Community = Community Edition</w:t>
      </w:r>
    </w:p>
    <w:p w14:paraId="5EC9D464" w14:textId="775D31FF" w:rsidR="00C31C17" w:rsidRPr="00C31C17" w:rsidRDefault="00A44541" w:rsidP="00A44541">
      <w:pPr>
        <w:spacing w:after="0" w:line="240" w:lineRule="auto"/>
      </w:pPr>
      <w:r>
        <w:t xml:space="preserve"> </w:t>
      </w:r>
      <w:r w:rsidR="00C31C17" w:rsidRPr="00C31C17">
        <w:t xml:space="preserve">You'll also see </w:t>
      </w:r>
      <w:proofErr w:type="gramStart"/>
      <w:r w:rsidR="00C31C17" w:rsidRPr="00C31C17">
        <w:t>version information</w:t>
      </w:r>
      <w:proofErr w:type="gramEnd"/>
      <w:r w:rsidR="00C31C17" w:rsidRPr="00C31C17">
        <w:t xml:space="preserve"> like 4.4.23 or 5.12.0.</w:t>
      </w:r>
    </w:p>
    <w:p w14:paraId="5654E92B" w14:textId="77777777" w:rsidR="003F3EA7" w:rsidRDefault="003F3EA7" w:rsidP="00C8338B">
      <w:pPr>
        <w:spacing w:after="0" w:line="240" w:lineRule="auto"/>
      </w:pPr>
    </w:p>
    <w:p w14:paraId="1D62F702" w14:textId="77777777" w:rsidR="003F3EA7" w:rsidRDefault="003F3EA7" w:rsidP="00C8338B">
      <w:pPr>
        <w:spacing w:after="0" w:line="240" w:lineRule="auto"/>
      </w:pPr>
    </w:p>
    <w:p w14:paraId="632C80D1" w14:textId="77777777" w:rsidR="0041119A" w:rsidRPr="0041119A" w:rsidRDefault="0041119A" w:rsidP="0041119A">
      <w:pPr>
        <w:spacing w:after="0" w:line="240" w:lineRule="auto"/>
        <w:rPr>
          <w:b/>
          <w:bCs/>
        </w:rPr>
      </w:pPr>
      <w:r w:rsidRPr="0041119A">
        <w:rPr>
          <w:b/>
          <w:bCs/>
        </w:rPr>
        <w:t>Method 2: Using Command Line</w:t>
      </w:r>
    </w:p>
    <w:p w14:paraId="3D56C697" w14:textId="77777777" w:rsidR="0041119A" w:rsidRPr="0041119A" w:rsidRDefault="0041119A" w:rsidP="0041119A">
      <w:pPr>
        <w:spacing w:after="0" w:line="240" w:lineRule="auto"/>
      </w:pPr>
      <w:r w:rsidRPr="0041119A">
        <w:rPr>
          <w:highlight w:val="yellow"/>
        </w:rPr>
        <w:t>If Neo4j is installed as a service</w:t>
      </w:r>
      <w:r w:rsidRPr="0041119A">
        <w:t xml:space="preserve"> or you can run commands:</w:t>
      </w:r>
    </w:p>
    <w:p w14:paraId="450D6194" w14:textId="77777777" w:rsidR="0041119A" w:rsidRPr="0041119A" w:rsidRDefault="0041119A" w:rsidP="0041119A">
      <w:pPr>
        <w:numPr>
          <w:ilvl w:val="0"/>
          <w:numId w:val="5"/>
        </w:numPr>
        <w:spacing w:after="0" w:line="240" w:lineRule="auto"/>
      </w:pPr>
      <w:r w:rsidRPr="0041119A">
        <w:rPr>
          <w:b/>
          <w:bCs/>
        </w:rPr>
        <w:t>Open Command Prompt or PowerShell</w:t>
      </w:r>
    </w:p>
    <w:p w14:paraId="2D6532A0" w14:textId="77777777" w:rsidR="0041119A" w:rsidRPr="0041119A" w:rsidRDefault="0041119A" w:rsidP="0041119A">
      <w:pPr>
        <w:numPr>
          <w:ilvl w:val="0"/>
          <w:numId w:val="5"/>
        </w:numPr>
        <w:spacing w:after="0" w:line="240" w:lineRule="auto"/>
      </w:pPr>
      <w:r w:rsidRPr="0041119A">
        <w:rPr>
          <w:b/>
          <w:bCs/>
        </w:rPr>
        <w:lastRenderedPageBreak/>
        <w:t>Navigate to your Neo4j bin directory</w:t>
      </w:r>
      <w:r w:rsidRPr="0041119A">
        <w:t> (if it's in your PATH, you can skip this):</w:t>
      </w:r>
    </w:p>
    <w:p w14:paraId="1E53DF05" w14:textId="77777777" w:rsidR="0041119A" w:rsidRPr="0041119A" w:rsidRDefault="0041119A" w:rsidP="0041119A">
      <w:pPr>
        <w:spacing w:after="0" w:line="240" w:lineRule="auto"/>
        <w:rPr>
          <w:b/>
          <w:bCs/>
        </w:rPr>
      </w:pPr>
      <w:proofErr w:type="spellStart"/>
      <w:r w:rsidRPr="0041119A">
        <w:rPr>
          <w:b/>
          <w:bCs/>
        </w:rPr>
        <w:t>cmd</w:t>
      </w:r>
      <w:proofErr w:type="spellEnd"/>
    </w:p>
    <w:p w14:paraId="129F93D1" w14:textId="77777777" w:rsidR="0041119A" w:rsidRPr="0041119A" w:rsidRDefault="0041119A" w:rsidP="0041119A">
      <w:pPr>
        <w:spacing w:after="0" w:line="240" w:lineRule="auto"/>
        <w:rPr>
          <w:color w:val="E97132" w:themeColor="accent2"/>
        </w:rPr>
      </w:pPr>
      <w:r w:rsidRPr="0041119A">
        <w:rPr>
          <w:color w:val="E97132" w:themeColor="accent2"/>
        </w:rPr>
        <w:t>cd "C:\Program Files\Neo4j\neo4j-community-5.12.0\bin"</w:t>
      </w:r>
    </w:p>
    <w:p w14:paraId="2EBF1DAB" w14:textId="77777777" w:rsidR="00320DE2" w:rsidRDefault="0041119A" w:rsidP="0041119A">
      <w:pPr>
        <w:spacing w:after="0" w:line="240" w:lineRule="auto"/>
      </w:pPr>
      <w:r w:rsidRPr="0041119A">
        <w:t>(Adjust the path to match your installation)</w:t>
      </w:r>
    </w:p>
    <w:p w14:paraId="65CD24BA" w14:textId="6D7695BE" w:rsidR="00320DE2" w:rsidRPr="00320DE2" w:rsidRDefault="00466A8F" w:rsidP="00320DE2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 </w:t>
      </w:r>
      <w:r w:rsidR="00320DE2" w:rsidRPr="00320DE2">
        <w:rPr>
          <w:b/>
          <w:bCs/>
        </w:rPr>
        <w:t>Run:</w:t>
      </w:r>
    </w:p>
    <w:p w14:paraId="0A06F234" w14:textId="77777777" w:rsidR="00320DE2" w:rsidRPr="00320DE2" w:rsidRDefault="00320DE2" w:rsidP="00320DE2">
      <w:pPr>
        <w:spacing w:after="0" w:line="240" w:lineRule="auto"/>
        <w:rPr>
          <w:b/>
          <w:bCs/>
        </w:rPr>
      </w:pPr>
      <w:proofErr w:type="spellStart"/>
      <w:r w:rsidRPr="00320DE2">
        <w:rPr>
          <w:b/>
          <w:bCs/>
        </w:rPr>
        <w:t>cmd</w:t>
      </w:r>
      <w:proofErr w:type="spellEnd"/>
    </w:p>
    <w:p w14:paraId="47866751" w14:textId="77777777" w:rsidR="00320DE2" w:rsidRPr="00320DE2" w:rsidRDefault="00320DE2" w:rsidP="00320DE2">
      <w:pPr>
        <w:spacing w:after="0" w:line="240" w:lineRule="auto"/>
        <w:rPr>
          <w:color w:val="E97132" w:themeColor="accent2"/>
        </w:rPr>
      </w:pPr>
      <w:r w:rsidRPr="00320DE2">
        <w:rPr>
          <w:color w:val="E97132" w:themeColor="accent2"/>
        </w:rPr>
        <w:t>neo4j.bat version</w:t>
      </w:r>
    </w:p>
    <w:p w14:paraId="2E7EE8AB" w14:textId="77777777" w:rsidR="003F3EA7" w:rsidRDefault="003F3EA7" w:rsidP="00C8338B">
      <w:pPr>
        <w:spacing w:after="0" w:line="240" w:lineRule="auto"/>
      </w:pPr>
    </w:p>
    <w:p w14:paraId="76562B55" w14:textId="32D478F2" w:rsidR="003F3EA7" w:rsidRDefault="00C659AC" w:rsidP="00C8338B">
      <w:pPr>
        <w:spacing w:after="0" w:line="240" w:lineRule="auto"/>
      </w:pPr>
      <w:r w:rsidRPr="00C659AC">
        <w:rPr>
          <w:noProof/>
        </w:rPr>
        <w:drawing>
          <wp:inline distT="0" distB="0" distL="0" distR="0" wp14:anchorId="1C30AF29" wp14:editId="62F4F4E9">
            <wp:extent cx="5943600" cy="335915"/>
            <wp:effectExtent l="0" t="0" r="0" b="6985"/>
            <wp:docPr id="44789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98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6469" w14:textId="77777777" w:rsidR="003F3EA7" w:rsidRDefault="003F3EA7" w:rsidP="00C8338B">
      <w:pPr>
        <w:spacing w:after="0" w:line="240" w:lineRule="auto"/>
      </w:pPr>
    </w:p>
    <w:p w14:paraId="493F5847" w14:textId="77777777" w:rsidR="003F3EA7" w:rsidRDefault="003F3EA7" w:rsidP="00C8338B">
      <w:pPr>
        <w:spacing w:after="0" w:line="240" w:lineRule="auto"/>
      </w:pPr>
    </w:p>
    <w:p w14:paraId="60AD8EC1" w14:textId="77777777" w:rsidR="000F199C" w:rsidRPr="000F199C" w:rsidRDefault="000F199C" w:rsidP="000F199C">
      <w:pPr>
        <w:spacing w:after="0" w:line="240" w:lineRule="auto"/>
        <w:rPr>
          <w:b/>
          <w:bCs/>
        </w:rPr>
      </w:pPr>
      <w:r w:rsidRPr="000F199C">
        <w:rPr>
          <w:b/>
          <w:bCs/>
        </w:rPr>
        <w:t>Method 3: Check Windows Services</w:t>
      </w:r>
    </w:p>
    <w:p w14:paraId="7D4A592D" w14:textId="77777777" w:rsidR="000F199C" w:rsidRPr="000F199C" w:rsidRDefault="000F199C" w:rsidP="000F199C">
      <w:pPr>
        <w:numPr>
          <w:ilvl w:val="0"/>
          <w:numId w:val="7"/>
        </w:numPr>
        <w:spacing w:after="0" w:line="240" w:lineRule="auto"/>
      </w:pPr>
      <w:r w:rsidRPr="000F199C">
        <w:t>Press Win + R, type </w:t>
      </w:r>
      <w:proofErr w:type="spellStart"/>
      <w:r w:rsidRPr="000F199C">
        <w:t>services.msc</w:t>
      </w:r>
      <w:proofErr w:type="spellEnd"/>
      <w:r w:rsidRPr="000F199C">
        <w:t>, and press Enter</w:t>
      </w:r>
    </w:p>
    <w:p w14:paraId="284C1619" w14:textId="77777777" w:rsidR="000F199C" w:rsidRPr="000F199C" w:rsidRDefault="000F199C" w:rsidP="000F199C">
      <w:pPr>
        <w:numPr>
          <w:ilvl w:val="0"/>
          <w:numId w:val="7"/>
        </w:numPr>
        <w:spacing w:after="0" w:line="240" w:lineRule="auto"/>
      </w:pPr>
      <w:r w:rsidRPr="000F199C">
        <w:t>Look for services named "Neo4j"</w:t>
      </w:r>
    </w:p>
    <w:p w14:paraId="09F89593" w14:textId="77777777" w:rsidR="000F199C" w:rsidRPr="000F199C" w:rsidRDefault="000F199C" w:rsidP="000F199C">
      <w:pPr>
        <w:numPr>
          <w:ilvl w:val="0"/>
          <w:numId w:val="7"/>
        </w:numPr>
        <w:spacing w:after="0" w:line="240" w:lineRule="auto"/>
      </w:pPr>
      <w:r w:rsidRPr="000F199C">
        <w:rPr>
          <w:b/>
          <w:bCs/>
        </w:rPr>
        <w:t>Right-click → Properties</w:t>
      </w:r>
      <w:r w:rsidRPr="000F199C">
        <w:t> on the Neo4j service</w:t>
      </w:r>
    </w:p>
    <w:p w14:paraId="208EEFBC" w14:textId="77777777" w:rsidR="000F199C" w:rsidRPr="000F199C" w:rsidRDefault="000F199C" w:rsidP="000F199C">
      <w:pPr>
        <w:numPr>
          <w:ilvl w:val="0"/>
          <w:numId w:val="7"/>
        </w:numPr>
        <w:spacing w:after="0" w:line="240" w:lineRule="auto"/>
      </w:pPr>
      <w:r w:rsidRPr="000F199C">
        <w:t>Check the "Path to executable" - it often contains "community" or "enterprise" in the path</w:t>
      </w:r>
    </w:p>
    <w:p w14:paraId="601A6090" w14:textId="77777777" w:rsidR="003F3EA7" w:rsidRDefault="003F3EA7" w:rsidP="00C8338B">
      <w:pPr>
        <w:spacing w:after="0" w:line="240" w:lineRule="auto"/>
      </w:pPr>
    </w:p>
    <w:p w14:paraId="4B7C8333" w14:textId="77777777" w:rsidR="00DD66AD" w:rsidRPr="00DD66AD" w:rsidRDefault="00DD66AD" w:rsidP="00DD66AD">
      <w:pPr>
        <w:spacing w:after="0" w:line="240" w:lineRule="auto"/>
        <w:rPr>
          <w:b/>
          <w:bCs/>
        </w:rPr>
      </w:pPr>
      <w:r w:rsidRPr="00DD66AD">
        <w:rPr>
          <w:b/>
          <w:bCs/>
        </w:rPr>
        <w:t>Method 5: Using Neo4j Desktop (If you're using Desktop)</w:t>
      </w:r>
    </w:p>
    <w:p w14:paraId="02C21AC4" w14:textId="77777777" w:rsidR="00DD66AD" w:rsidRPr="00DD66AD" w:rsidRDefault="00DD66AD" w:rsidP="00DD66AD">
      <w:pPr>
        <w:numPr>
          <w:ilvl w:val="0"/>
          <w:numId w:val="8"/>
        </w:numPr>
        <w:spacing w:after="0" w:line="240" w:lineRule="auto"/>
      </w:pPr>
      <w:r w:rsidRPr="00DD66AD">
        <w:t>Open Neo4j Desktop</w:t>
      </w:r>
    </w:p>
    <w:p w14:paraId="6B897F82" w14:textId="77777777" w:rsidR="00DD66AD" w:rsidRPr="00DD66AD" w:rsidRDefault="00DD66AD" w:rsidP="00DD66AD">
      <w:pPr>
        <w:numPr>
          <w:ilvl w:val="0"/>
          <w:numId w:val="8"/>
        </w:numPr>
        <w:spacing w:after="0" w:line="240" w:lineRule="auto"/>
      </w:pPr>
      <w:r w:rsidRPr="00DD66AD">
        <w:t>Look at your project and database</w:t>
      </w:r>
    </w:p>
    <w:p w14:paraId="14ED81D0" w14:textId="77777777" w:rsidR="00DD66AD" w:rsidRPr="00DD66AD" w:rsidRDefault="00DD66AD" w:rsidP="00DD66AD">
      <w:pPr>
        <w:numPr>
          <w:ilvl w:val="0"/>
          <w:numId w:val="8"/>
        </w:numPr>
        <w:spacing w:after="0" w:line="240" w:lineRule="auto"/>
      </w:pPr>
      <w:r w:rsidRPr="00DD66AD">
        <w:t>The edition is usually displayed in the database details panel</w:t>
      </w:r>
    </w:p>
    <w:p w14:paraId="21F68EE6" w14:textId="77777777" w:rsidR="003F3EA7" w:rsidRDefault="003F3EA7" w:rsidP="00C8338B">
      <w:pPr>
        <w:spacing w:after="0" w:line="240" w:lineRule="auto"/>
      </w:pPr>
    </w:p>
    <w:p w14:paraId="631D0683" w14:textId="77777777" w:rsidR="003F3EA7" w:rsidRDefault="003F3EA7" w:rsidP="00C8338B">
      <w:pPr>
        <w:spacing w:after="0" w:line="240" w:lineRule="auto"/>
      </w:pPr>
    </w:p>
    <w:p w14:paraId="0457B0A0" w14:textId="77777777" w:rsidR="003F3EA7" w:rsidRDefault="003F3EA7" w:rsidP="00C8338B">
      <w:pPr>
        <w:spacing w:after="0" w:line="240" w:lineRule="auto"/>
      </w:pPr>
    </w:p>
    <w:p w14:paraId="5D6CBFF2" w14:textId="77777777" w:rsidR="003F3EA7" w:rsidRDefault="003F3EA7" w:rsidP="00C8338B">
      <w:pPr>
        <w:spacing w:after="0" w:line="240" w:lineRule="auto"/>
      </w:pPr>
    </w:p>
    <w:p w14:paraId="6CE7A46F" w14:textId="77777777" w:rsidR="003F3EA7" w:rsidRDefault="003F3EA7" w:rsidP="00C8338B">
      <w:pPr>
        <w:spacing w:after="0" w:line="240" w:lineRule="auto"/>
      </w:pPr>
    </w:p>
    <w:p w14:paraId="3C82EF30" w14:textId="220E96DB" w:rsidR="003F3EA7" w:rsidRPr="00915581" w:rsidRDefault="00915581" w:rsidP="00C8338B">
      <w:pPr>
        <w:spacing w:after="0" w:line="240" w:lineRule="auto"/>
        <w:rPr>
          <w:b/>
          <w:bCs/>
          <w:u w:val="single"/>
        </w:rPr>
      </w:pPr>
      <w:r w:rsidRPr="00915581">
        <w:rPr>
          <w:b/>
          <w:bCs/>
          <w:highlight w:val="yellow"/>
          <w:u w:val="single"/>
        </w:rPr>
        <w:t>DELETING A NEO4J DATABASE:</w:t>
      </w:r>
    </w:p>
    <w:p w14:paraId="683C873B" w14:textId="77777777" w:rsidR="003F3EA7" w:rsidRDefault="003F3EA7" w:rsidP="00C8338B">
      <w:pPr>
        <w:spacing w:after="0" w:line="240" w:lineRule="auto"/>
      </w:pPr>
    </w:p>
    <w:p w14:paraId="6C31DB57" w14:textId="77777777" w:rsidR="004F1ED6" w:rsidRPr="004F1ED6" w:rsidRDefault="004F1ED6" w:rsidP="004F1ED6">
      <w:pPr>
        <w:spacing w:after="0" w:line="240" w:lineRule="auto"/>
        <w:rPr>
          <w:b/>
          <w:bCs/>
        </w:rPr>
      </w:pPr>
      <w:r w:rsidRPr="004F1ED6">
        <w:rPr>
          <w:b/>
          <w:bCs/>
        </w:rPr>
        <w:t>Method 1: For Neo4j 4.x &amp; 5.x (Enterprise Edition or with multiple databases)</w:t>
      </w:r>
    </w:p>
    <w:p w14:paraId="4FB89AE8" w14:textId="77777777" w:rsidR="004F1ED6" w:rsidRPr="004F1ED6" w:rsidRDefault="004F1ED6" w:rsidP="004F1ED6">
      <w:pPr>
        <w:spacing w:after="0" w:line="240" w:lineRule="auto"/>
      </w:pPr>
      <w:r w:rsidRPr="004F1ED6">
        <w:t>If you have Neo4j Enterprise Edition and have created testload as a secondary database, you should use Cypher commands.</w:t>
      </w:r>
    </w:p>
    <w:p w14:paraId="781B8B52" w14:textId="77777777" w:rsidR="004F1ED6" w:rsidRPr="004F1ED6" w:rsidRDefault="004F1ED6" w:rsidP="004F1ED6">
      <w:pPr>
        <w:numPr>
          <w:ilvl w:val="0"/>
          <w:numId w:val="2"/>
        </w:numPr>
        <w:spacing w:after="0" w:line="240" w:lineRule="auto"/>
      </w:pPr>
      <w:r w:rsidRPr="004F1ED6">
        <w:rPr>
          <w:b/>
          <w:bCs/>
        </w:rPr>
        <w:t>Switch to the system database</w:t>
      </w:r>
      <w:r w:rsidRPr="004F1ED6">
        <w:t> to perform administrative tasks.</w:t>
      </w:r>
    </w:p>
    <w:p w14:paraId="53BCCF36" w14:textId="77777777" w:rsidR="004F1ED6" w:rsidRPr="004F1ED6" w:rsidRDefault="004F1ED6" w:rsidP="004F1ED6">
      <w:pPr>
        <w:numPr>
          <w:ilvl w:val="0"/>
          <w:numId w:val="2"/>
        </w:numPr>
        <w:spacing w:after="0" w:line="240" w:lineRule="auto"/>
      </w:pPr>
      <w:r w:rsidRPr="004F1ED6">
        <w:rPr>
          <w:b/>
          <w:bCs/>
        </w:rPr>
        <w:t>Stop the database</w:t>
      </w:r>
      <w:r w:rsidRPr="004F1ED6">
        <w:t> (if it's running).</w:t>
      </w:r>
    </w:p>
    <w:p w14:paraId="0D661F5D" w14:textId="77777777" w:rsidR="004F1ED6" w:rsidRPr="004F1ED6" w:rsidRDefault="004F1ED6" w:rsidP="004F1ED6">
      <w:pPr>
        <w:numPr>
          <w:ilvl w:val="0"/>
          <w:numId w:val="2"/>
        </w:numPr>
        <w:spacing w:after="0" w:line="240" w:lineRule="auto"/>
      </w:pPr>
      <w:r w:rsidRPr="004F1ED6">
        <w:rPr>
          <w:b/>
          <w:bCs/>
        </w:rPr>
        <w:t>Drop the database</w:t>
      </w:r>
      <w:r w:rsidRPr="004F1ED6">
        <w:t>.</w:t>
      </w:r>
    </w:p>
    <w:p w14:paraId="21CDF6F9" w14:textId="77777777" w:rsidR="004F1ED6" w:rsidRPr="004F1ED6" w:rsidRDefault="004F1ED6" w:rsidP="004F1ED6">
      <w:pPr>
        <w:spacing w:after="0" w:line="240" w:lineRule="auto"/>
      </w:pPr>
      <w:r w:rsidRPr="004F1ED6">
        <w:t xml:space="preserve">You can do this </w:t>
      </w:r>
      <w:proofErr w:type="gramStart"/>
      <w:r w:rsidRPr="004F1ED6">
        <w:t>in</w:t>
      </w:r>
      <w:proofErr w:type="gramEnd"/>
      <w:r w:rsidRPr="004F1ED6">
        <w:t> </w:t>
      </w:r>
      <w:r w:rsidRPr="004F1ED6">
        <w:rPr>
          <w:b/>
          <w:bCs/>
        </w:rPr>
        <w:t>Neo4j Browser</w:t>
      </w:r>
      <w:r w:rsidRPr="004F1ED6">
        <w:t> or </w:t>
      </w:r>
      <w:r w:rsidRPr="004F1ED6">
        <w:rPr>
          <w:b/>
          <w:bCs/>
        </w:rPr>
        <w:t>Bloom</w:t>
      </w:r>
      <w:r w:rsidRPr="004F1ED6">
        <w:t>:</w:t>
      </w:r>
    </w:p>
    <w:p w14:paraId="14156014" w14:textId="77777777" w:rsidR="00C8338B" w:rsidRDefault="00C8338B" w:rsidP="00C8338B">
      <w:pPr>
        <w:spacing w:after="0" w:line="240" w:lineRule="auto"/>
      </w:pPr>
    </w:p>
    <w:p w14:paraId="07799051" w14:textId="77777777" w:rsidR="00860DE1" w:rsidRPr="00860DE1" w:rsidRDefault="00860DE1" w:rsidP="00860DE1">
      <w:pPr>
        <w:spacing w:after="0" w:line="240" w:lineRule="auto"/>
      </w:pPr>
      <w:r w:rsidRPr="00860DE1">
        <w:rPr>
          <w:i/>
          <w:iCs/>
        </w:rPr>
        <w:t>// 1. Connect to the system database (often done via the UI dropdown)</w:t>
      </w:r>
    </w:p>
    <w:p w14:paraId="5DA22853" w14:textId="77777777" w:rsidR="00860DE1" w:rsidRPr="00860DE1" w:rsidRDefault="00860DE1" w:rsidP="00860DE1">
      <w:pPr>
        <w:spacing w:after="0" w:line="240" w:lineRule="auto"/>
      </w:pPr>
      <w:r w:rsidRPr="00860DE1">
        <w:rPr>
          <w:i/>
          <w:iCs/>
        </w:rPr>
        <w:t>// 2. Stop the database if it's running</w:t>
      </w:r>
    </w:p>
    <w:p w14:paraId="30F1DB22" w14:textId="77777777" w:rsidR="00860DE1" w:rsidRPr="00860DE1" w:rsidRDefault="00860DE1" w:rsidP="00860DE1">
      <w:pPr>
        <w:spacing w:after="0" w:line="240" w:lineRule="auto"/>
        <w:rPr>
          <w:color w:val="E97132" w:themeColor="accent2"/>
        </w:rPr>
      </w:pPr>
      <w:r w:rsidRPr="00860DE1">
        <w:rPr>
          <w:color w:val="E97132" w:themeColor="accent2"/>
        </w:rPr>
        <w:t>STOP DATABASE testload;</w:t>
      </w:r>
    </w:p>
    <w:p w14:paraId="49707F2B" w14:textId="77777777" w:rsidR="00860DE1" w:rsidRDefault="00860DE1" w:rsidP="00860DE1">
      <w:pPr>
        <w:spacing w:after="0" w:line="240" w:lineRule="auto"/>
      </w:pPr>
    </w:p>
    <w:p w14:paraId="3CFDB958" w14:textId="7C2E3992" w:rsidR="004E3A24" w:rsidRDefault="004E3A24" w:rsidP="00860DE1">
      <w:pPr>
        <w:spacing w:after="0" w:line="240" w:lineRule="auto"/>
      </w:pPr>
      <w:r w:rsidRPr="004E3A24">
        <w:rPr>
          <w:noProof/>
        </w:rPr>
        <w:lastRenderedPageBreak/>
        <w:drawing>
          <wp:inline distT="0" distB="0" distL="0" distR="0" wp14:anchorId="14639E09" wp14:editId="4CB28CD2">
            <wp:extent cx="5543835" cy="539778"/>
            <wp:effectExtent l="0" t="0" r="0" b="0"/>
            <wp:docPr id="172183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34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CC61" w14:textId="77777777" w:rsidR="00B47403" w:rsidRPr="00860DE1" w:rsidRDefault="00B47403" w:rsidP="00860DE1">
      <w:pPr>
        <w:spacing w:after="0" w:line="240" w:lineRule="auto"/>
      </w:pPr>
    </w:p>
    <w:p w14:paraId="7BCB69F6" w14:textId="77777777" w:rsidR="00860DE1" w:rsidRPr="00860DE1" w:rsidRDefault="00860DE1" w:rsidP="00860DE1">
      <w:pPr>
        <w:spacing w:after="0" w:line="240" w:lineRule="auto"/>
      </w:pPr>
      <w:r w:rsidRPr="00860DE1">
        <w:rPr>
          <w:i/>
          <w:iCs/>
        </w:rPr>
        <w:t>// 3. Wait for it to stop, then drop it</w:t>
      </w:r>
    </w:p>
    <w:p w14:paraId="45ACFE4C" w14:textId="77777777" w:rsidR="00860DE1" w:rsidRPr="00860DE1" w:rsidRDefault="00860DE1" w:rsidP="00860DE1">
      <w:pPr>
        <w:spacing w:after="0" w:line="240" w:lineRule="auto"/>
        <w:rPr>
          <w:color w:val="E97132" w:themeColor="accent2"/>
        </w:rPr>
      </w:pPr>
      <w:r w:rsidRPr="00860DE1">
        <w:rPr>
          <w:color w:val="E97132" w:themeColor="accent2"/>
        </w:rPr>
        <w:t>DROP DATABASE testload;</w:t>
      </w:r>
    </w:p>
    <w:p w14:paraId="7435CF0F" w14:textId="77777777" w:rsidR="00C8338B" w:rsidRDefault="00C8338B" w:rsidP="00C8338B">
      <w:pPr>
        <w:spacing w:after="0" w:line="240" w:lineRule="auto"/>
      </w:pPr>
    </w:p>
    <w:p w14:paraId="0F182698" w14:textId="132D9841" w:rsidR="00860DE1" w:rsidRDefault="00B47403" w:rsidP="00C8338B">
      <w:pPr>
        <w:spacing w:after="0" w:line="240" w:lineRule="auto"/>
      </w:pPr>
      <w:r w:rsidRPr="00B47403">
        <w:rPr>
          <w:noProof/>
        </w:rPr>
        <w:drawing>
          <wp:inline distT="0" distB="0" distL="0" distR="0" wp14:anchorId="5736BF31" wp14:editId="58E250AD">
            <wp:extent cx="3949903" cy="577880"/>
            <wp:effectExtent l="0" t="0" r="0" b="0"/>
            <wp:docPr id="765360928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60928" name="Picture 1" descr="A close-up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185E" w14:textId="77777777" w:rsidR="00860DE1" w:rsidRDefault="00860DE1" w:rsidP="00C8338B">
      <w:pPr>
        <w:spacing w:after="0" w:line="240" w:lineRule="auto"/>
      </w:pPr>
    </w:p>
    <w:p w14:paraId="7C37045C" w14:textId="77777777" w:rsidR="00881ECD" w:rsidRPr="00881ECD" w:rsidRDefault="00881ECD" w:rsidP="00881ECD">
      <w:pPr>
        <w:spacing w:after="0" w:line="240" w:lineRule="auto"/>
      </w:pPr>
      <w:r w:rsidRPr="00881ECD">
        <w:rPr>
          <w:b/>
          <w:bCs/>
        </w:rPr>
        <w:t>Important Notes for this method:</w:t>
      </w:r>
    </w:p>
    <w:p w14:paraId="65AF2EA3" w14:textId="77777777" w:rsidR="00881ECD" w:rsidRPr="00881ECD" w:rsidRDefault="00881ECD" w:rsidP="00881ECD">
      <w:pPr>
        <w:numPr>
          <w:ilvl w:val="0"/>
          <w:numId w:val="1"/>
        </w:numPr>
        <w:spacing w:after="0" w:line="240" w:lineRule="auto"/>
      </w:pPr>
      <w:r w:rsidRPr="00881ECD">
        <w:t>You must have the necessary administrator privileges.</w:t>
      </w:r>
    </w:p>
    <w:p w14:paraId="0C9D0EBE" w14:textId="77777777" w:rsidR="00881ECD" w:rsidRPr="00881ECD" w:rsidRDefault="00881ECD" w:rsidP="00881ECD">
      <w:pPr>
        <w:numPr>
          <w:ilvl w:val="0"/>
          <w:numId w:val="1"/>
        </w:numPr>
        <w:spacing w:after="0" w:line="240" w:lineRule="auto"/>
      </w:pPr>
      <w:r w:rsidRPr="00881ECD">
        <w:t>You </w:t>
      </w:r>
      <w:r w:rsidRPr="00881ECD">
        <w:rPr>
          <w:b/>
          <w:bCs/>
        </w:rPr>
        <w:t>cannot</w:t>
      </w:r>
      <w:r w:rsidRPr="00881ECD">
        <w:t> drop the default neo4j database.</w:t>
      </w:r>
    </w:p>
    <w:p w14:paraId="004B353E" w14:textId="77777777" w:rsidR="00881ECD" w:rsidRDefault="00881ECD" w:rsidP="00881ECD">
      <w:pPr>
        <w:numPr>
          <w:ilvl w:val="0"/>
          <w:numId w:val="1"/>
        </w:numPr>
        <w:spacing w:after="0" w:line="240" w:lineRule="auto"/>
      </w:pPr>
      <w:r w:rsidRPr="00881ECD">
        <w:t>If the DROP DATABASE command fails, make sure it's stopped. You can check its status with:</w:t>
      </w:r>
    </w:p>
    <w:p w14:paraId="37A96536" w14:textId="3A856A65" w:rsidR="00D810C5" w:rsidRDefault="00D810C5" w:rsidP="00D810C5">
      <w:pPr>
        <w:spacing w:after="0" w:line="240" w:lineRule="auto"/>
        <w:ind w:left="720"/>
        <w:rPr>
          <w:color w:val="E97132" w:themeColor="accent2"/>
        </w:rPr>
      </w:pPr>
      <w:r w:rsidRPr="00D810C5">
        <w:rPr>
          <w:color w:val="E97132" w:themeColor="accent2"/>
        </w:rPr>
        <w:t>SHOW DATABASE testload;</w:t>
      </w:r>
    </w:p>
    <w:p w14:paraId="4EB215D8" w14:textId="77777777" w:rsidR="00385DB1" w:rsidRPr="00881ECD" w:rsidRDefault="00385DB1" w:rsidP="00D810C5">
      <w:pPr>
        <w:spacing w:after="0" w:line="240" w:lineRule="auto"/>
        <w:ind w:left="720"/>
        <w:rPr>
          <w:color w:val="E97132" w:themeColor="accent2"/>
        </w:rPr>
      </w:pPr>
    </w:p>
    <w:p w14:paraId="1E019567" w14:textId="0D6FA3B0" w:rsidR="00881ECD" w:rsidRDefault="00BD0F5D" w:rsidP="00C8338B">
      <w:pPr>
        <w:spacing w:after="0" w:line="240" w:lineRule="auto"/>
      </w:pPr>
      <w:r w:rsidRPr="00BD0F5D">
        <w:rPr>
          <w:noProof/>
        </w:rPr>
        <w:drawing>
          <wp:inline distT="0" distB="0" distL="0" distR="0" wp14:anchorId="0EE73C2E" wp14:editId="0A31A4E1">
            <wp:extent cx="5131064" cy="2781443"/>
            <wp:effectExtent l="0" t="0" r="0" b="0"/>
            <wp:docPr id="5215238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2383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985B" w14:textId="77777777" w:rsidR="003758FA" w:rsidRDefault="003758FA" w:rsidP="00C8338B">
      <w:pPr>
        <w:spacing w:after="0" w:line="240" w:lineRule="auto"/>
      </w:pPr>
    </w:p>
    <w:p w14:paraId="36D016DF" w14:textId="77777777" w:rsidR="003758FA" w:rsidRDefault="003758FA" w:rsidP="00C8338B">
      <w:pPr>
        <w:spacing w:after="0" w:line="240" w:lineRule="auto"/>
      </w:pPr>
    </w:p>
    <w:p w14:paraId="6A4692CD" w14:textId="77777777" w:rsidR="003758FA" w:rsidRDefault="003758FA" w:rsidP="00C8338B">
      <w:pPr>
        <w:spacing w:after="0" w:line="240" w:lineRule="auto"/>
      </w:pPr>
    </w:p>
    <w:p w14:paraId="26C53A8B" w14:textId="77777777" w:rsidR="00C437C1" w:rsidRPr="00C437C1" w:rsidRDefault="00C437C1" w:rsidP="00C437C1">
      <w:pPr>
        <w:spacing w:after="0" w:line="240" w:lineRule="auto"/>
        <w:rPr>
          <w:b/>
          <w:bCs/>
        </w:rPr>
      </w:pPr>
      <w:r w:rsidRPr="00C437C1">
        <w:rPr>
          <w:b/>
          <w:bCs/>
        </w:rPr>
        <w:t>Method 2: For Neo4j Community Edition (or the default neo4j database)</w:t>
      </w:r>
    </w:p>
    <w:p w14:paraId="7763A283" w14:textId="77777777" w:rsidR="00C437C1" w:rsidRPr="00C437C1" w:rsidRDefault="00C437C1" w:rsidP="00C437C1">
      <w:pPr>
        <w:spacing w:after="0" w:line="240" w:lineRule="auto"/>
      </w:pPr>
      <w:r w:rsidRPr="00C437C1">
        <w:t>The Community Edition only supports a single database per instance. To "delete" everything, you need to </w:t>
      </w:r>
      <w:r w:rsidRPr="00C437C1">
        <w:rPr>
          <w:b/>
          <w:bCs/>
        </w:rPr>
        <w:t>clear the entire graph</w:t>
      </w:r>
      <w:r w:rsidRPr="00C437C1">
        <w:t>.</w:t>
      </w:r>
    </w:p>
    <w:p w14:paraId="445E6863" w14:textId="77777777" w:rsidR="00C437C1" w:rsidRPr="00C437C1" w:rsidRDefault="00C437C1" w:rsidP="00C437C1">
      <w:pPr>
        <w:spacing w:after="0" w:line="240" w:lineRule="auto"/>
      </w:pPr>
      <w:r w:rsidRPr="00C437C1">
        <w:t>This will delete all nodes, relationships, indexes, and constraints, giving you a completely fresh start.</w:t>
      </w:r>
    </w:p>
    <w:p w14:paraId="0B647BA1" w14:textId="77777777" w:rsidR="00B42D26" w:rsidRPr="00B42D26" w:rsidRDefault="00B42D26" w:rsidP="00B42D26">
      <w:pPr>
        <w:spacing w:after="0" w:line="240" w:lineRule="auto"/>
      </w:pPr>
      <w:r w:rsidRPr="00B42D26">
        <w:rPr>
          <w:b/>
          <w:bCs/>
        </w:rPr>
        <w:t>Warning: This is irreversible. Double-check you're connected to the correct database instance.</w:t>
      </w:r>
    </w:p>
    <w:p w14:paraId="2874DBAA" w14:textId="77777777" w:rsidR="00B42D26" w:rsidRDefault="00B42D26" w:rsidP="00B42D26">
      <w:pPr>
        <w:spacing w:after="0" w:line="240" w:lineRule="auto"/>
        <w:rPr>
          <w:i/>
          <w:iCs/>
        </w:rPr>
      </w:pPr>
    </w:p>
    <w:p w14:paraId="56559B5B" w14:textId="2A26AAD8" w:rsidR="00B42D26" w:rsidRPr="00B42D26" w:rsidRDefault="00B42D26" w:rsidP="00B42D26">
      <w:pPr>
        <w:spacing w:after="0" w:line="240" w:lineRule="auto"/>
      </w:pPr>
      <w:r w:rsidRPr="00B42D26">
        <w:rPr>
          <w:i/>
          <w:iCs/>
        </w:rPr>
        <w:lastRenderedPageBreak/>
        <w:t>// This is the nuclear option - it will delete EVERYTHING in your current database.</w:t>
      </w:r>
    </w:p>
    <w:p w14:paraId="2D35D8DD" w14:textId="77777777" w:rsidR="00B42D26" w:rsidRPr="00B42D26" w:rsidRDefault="00B42D26" w:rsidP="00B42D26">
      <w:pPr>
        <w:spacing w:after="0" w:line="240" w:lineRule="auto"/>
        <w:rPr>
          <w:color w:val="E97132" w:themeColor="accent2"/>
        </w:rPr>
      </w:pPr>
      <w:r w:rsidRPr="00B42D26">
        <w:rPr>
          <w:color w:val="E97132" w:themeColor="accent2"/>
        </w:rPr>
        <w:t>MATCH (n)</w:t>
      </w:r>
    </w:p>
    <w:p w14:paraId="05CD51DB" w14:textId="77777777" w:rsidR="00B42D26" w:rsidRPr="00B42D26" w:rsidRDefault="00B42D26" w:rsidP="00B42D26">
      <w:pPr>
        <w:spacing w:after="0" w:line="240" w:lineRule="auto"/>
        <w:rPr>
          <w:color w:val="E97132" w:themeColor="accent2"/>
        </w:rPr>
      </w:pPr>
      <w:r w:rsidRPr="00B42D26">
        <w:rPr>
          <w:color w:val="E97132" w:themeColor="accent2"/>
        </w:rPr>
        <w:t>DETACH DELETE n;</w:t>
      </w:r>
    </w:p>
    <w:p w14:paraId="6BE52E0F" w14:textId="77777777" w:rsidR="003758FA" w:rsidRDefault="003758FA" w:rsidP="00C8338B">
      <w:pPr>
        <w:spacing w:after="0" w:line="240" w:lineRule="auto"/>
      </w:pPr>
    </w:p>
    <w:p w14:paraId="203BECFA" w14:textId="77777777" w:rsidR="00D31C5E" w:rsidRPr="00D31C5E" w:rsidRDefault="00D31C5E" w:rsidP="00D31C5E">
      <w:pPr>
        <w:spacing w:after="0" w:line="240" w:lineRule="auto"/>
      </w:pPr>
      <w:r w:rsidRPr="00D31C5E">
        <w:rPr>
          <w:b/>
          <w:bCs/>
        </w:rPr>
        <w:t xml:space="preserve">What </w:t>
      </w:r>
      <w:proofErr w:type="gramStart"/>
      <w:r w:rsidRPr="00D31C5E">
        <w:rPr>
          <w:b/>
          <w:bCs/>
        </w:rPr>
        <w:t>this does</w:t>
      </w:r>
      <w:proofErr w:type="gramEnd"/>
      <w:r w:rsidRPr="00D31C5E">
        <w:rPr>
          <w:b/>
          <w:bCs/>
        </w:rPr>
        <w:t>:</w:t>
      </w:r>
    </w:p>
    <w:p w14:paraId="35FEFCA0" w14:textId="77777777" w:rsidR="00D31C5E" w:rsidRPr="00D31C5E" w:rsidRDefault="00D31C5E" w:rsidP="00D31C5E">
      <w:pPr>
        <w:numPr>
          <w:ilvl w:val="0"/>
          <w:numId w:val="9"/>
        </w:numPr>
        <w:spacing w:after="0" w:line="240" w:lineRule="auto"/>
      </w:pPr>
      <w:r w:rsidRPr="00D31C5E">
        <w:t>MATCH (n): Finds all nodes n.</w:t>
      </w:r>
    </w:p>
    <w:p w14:paraId="122E5CBF" w14:textId="77777777" w:rsidR="00D31C5E" w:rsidRPr="00D31C5E" w:rsidRDefault="00D31C5E" w:rsidP="00D31C5E">
      <w:pPr>
        <w:numPr>
          <w:ilvl w:val="0"/>
          <w:numId w:val="9"/>
        </w:numPr>
        <w:spacing w:after="0" w:line="240" w:lineRule="auto"/>
      </w:pPr>
      <w:r w:rsidRPr="00D31C5E">
        <w:t>DETACH DELETE n: The </w:t>
      </w:r>
      <w:r w:rsidRPr="00D31C5E">
        <w:rPr>
          <w:highlight w:val="yellow"/>
        </w:rPr>
        <w:t>DETACH</w:t>
      </w:r>
      <w:r w:rsidRPr="00D31C5E">
        <w:t xml:space="preserve"> keyword first </w:t>
      </w:r>
      <w:r w:rsidRPr="00D31C5E">
        <w:rPr>
          <w:highlight w:val="yellow"/>
        </w:rPr>
        <w:t>removes all relationships connected to the node</w:t>
      </w:r>
      <w:r w:rsidRPr="00D31C5E">
        <w:t>, and then DELETE removes the node itself.</w:t>
      </w:r>
    </w:p>
    <w:p w14:paraId="6BD77D1B" w14:textId="77777777" w:rsidR="003758FA" w:rsidRDefault="003758FA" w:rsidP="00C8338B">
      <w:pPr>
        <w:spacing w:after="0" w:line="240" w:lineRule="auto"/>
      </w:pPr>
    </w:p>
    <w:p w14:paraId="3E601F23" w14:textId="77777777" w:rsidR="006B1FCF" w:rsidRPr="006B1FCF" w:rsidRDefault="006B1FCF" w:rsidP="006B1FCF">
      <w:pPr>
        <w:spacing w:after="0" w:line="240" w:lineRule="auto"/>
      </w:pPr>
      <w:r w:rsidRPr="006B1FCF">
        <w:rPr>
          <w:b/>
          <w:bCs/>
        </w:rPr>
        <w:t>To also reset your constraints and indexes</w:t>
      </w:r>
      <w:r w:rsidRPr="006B1FCF">
        <w:t>, you will need to drop and recreate them manually. You can see your current ones with:</w:t>
      </w:r>
    </w:p>
    <w:p w14:paraId="31D1060F" w14:textId="77777777" w:rsidR="006B1FCF" w:rsidRPr="006B1FCF" w:rsidRDefault="006B1FCF" w:rsidP="006B1FCF">
      <w:pPr>
        <w:spacing w:after="0" w:line="240" w:lineRule="auto"/>
        <w:rPr>
          <w:color w:val="E97132" w:themeColor="accent2"/>
        </w:rPr>
      </w:pPr>
      <w:r w:rsidRPr="006B1FCF">
        <w:rPr>
          <w:color w:val="E97132" w:themeColor="accent2"/>
        </w:rPr>
        <w:t>SHOW CONSTRAINTS;</w:t>
      </w:r>
    </w:p>
    <w:p w14:paraId="3AE24D82" w14:textId="77777777" w:rsidR="006B1FCF" w:rsidRPr="006B1FCF" w:rsidRDefault="006B1FCF" w:rsidP="006B1FCF">
      <w:pPr>
        <w:spacing w:after="0" w:line="240" w:lineRule="auto"/>
        <w:rPr>
          <w:color w:val="E97132" w:themeColor="accent2"/>
        </w:rPr>
      </w:pPr>
      <w:r w:rsidRPr="006B1FCF">
        <w:rPr>
          <w:color w:val="E97132" w:themeColor="accent2"/>
        </w:rPr>
        <w:t>SHOW INDEXES;</w:t>
      </w:r>
    </w:p>
    <w:p w14:paraId="7D7571EF" w14:textId="77777777" w:rsidR="003758FA" w:rsidRDefault="003758FA" w:rsidP="00C8338B">
      <w:pPr>
        <w:spacing w:after="0" w:line="240" w:lineRule="auto"/>
      </w:pPr>
    </w:p>
    <w:p w14:paraId="41698DBC" w14:textId="77777777" w:rsidR="003758FA" w:rsidRDefault="003758FA" w:rsidP="00C8338B">
      <w:pPr>
        <w:spacing w:after="0" w:line="240" w:lineRule="auto"/>
      </w:pPr>
    </w:p>
    <w:p w14:paraId="0943B102" w14:textId="77777777" w:rsidR="003758FA" w:rsidRDefault="003758FA" w:rsidP="00C8338B">
      <w:pPr>
        <w:spacing w:after="0" w:line="240" w:lineRule="auto"/>
      </w:pPr>
    </w:p>
    <w:p w14:paraId="294210DA" w14:textId="77777777" w:rsidR="003758FA" w:rsidRDefault="003758FA" w:rsidP="00C8338B">
      <w:pPr>
        <w:spacing w:after="0" w:line="240" w:lineRule="auto"/>
      </w:pPr>
    </w:p>
    <w:p w14:paraId="550742D5" w14:textId="77777777" w:rsidR="003758FA" w:rsidRDefault="003758FA" w:rsidP="00C8338B">
      <w:pPr>
        <w:spacing w:after="0" w:line="240" w:lineRule="auto"/>
      </w:pPr>
    </w:p>
    <w:p w14:paraId="7C0678E2" w14:textId="77777777" w:rsidR="003758FA" w:rsidRDefault="003758FA" w:rsidP="00C8338B">
      <w:pPr>
        <w:spacing w:after="0" w:line="240" w:lineRule="auto"/>
      </w:pPr>
    </w:p>
    <w:p w14:paraId="40CA0194" w14:textId="611DE4DF" w:rsidR="00C7722A" w:rsidRPr="00AD5717" w:rsidRDefault="00680C9D" w:rsidP="00C8338B">
      <w:pPr>
        <w:spacing w:after="0" w:line="240" w:lineRule="auto"/>
        <w:rPr>
          <w:b/>
          <w:bCs/>
          <w:color w:val="0070C0"/>
        </w:rPr>
      </w:pPr>
      <w:r w:rsidRPr="00AD5717">
        <w:rPr>
          <w:b/>
          <w:bCs/>
          <w:color w:val="0070C0"/>
        </w:rPr>
        <w:t>Deleting indexes, relationships, and labels in Neo4j requires different Cypher commands. Here's a comprehensive guide for each.</w:t>
      </w:r>
    </w:p>
    <w:p w14:paraId="4CFC3289" w14:textId="77777777" w:rsidR="003758FA" w:rsidRDefault="003758FA" w:rsidP="00C8338B">
      <w:pPr>
        <w:spacing w:after="0" w:line="240" w:lineRule="auto"/>
      </w:pPr>
    </w:p>
    <w:p w14:paraId="1285CF7B" w14:textId="77777777" w:rsidR="00BE6DD0" w:rsidRPr="00BE6DD0" w:rsidRDefault="00BE6DD0" w:rsidP="00BE6DD0">
      <w:pPr>
        <w:spacing w:after="0" w:line="240" w:lineRule="auto"/>
        <w:rPr>
          <w:b/>
          <w:bCs/>
        </w:rPr>
      </w:pPr>
      <w:r w:rsidRPr="00BE6DD0">
        <w:rPr>
          <w:b/>
          <w:bCs/>
        </w:rPr>
        <w:t>1. Deleting Indexes</w:t>
      </w:r>
    </w:p>
    <w:p w14:paraId="32756AE4" w14:textId="77777777" w:rsidR="00BE6DD0" w:rsidRPr="00BE6DD0" w:rsidRDefault="00BE6DD0" w:rsidP="00BE6DD0">
      <w:pPr>
        <w:spacing w:after="0" w:line="240" w:lineRule="auto"/>
      </w:pPr>
      <w:r w:rsidRPr="00BE6DD0">
        <w:t>Indexes help with query performance but sometimes need to be cleaned up.</w:t>
      </w:r>
    </w:p>
    <w:p w14:paraId="5D92720F" w14:textId="77777777" w:rsidR="00BE6DD0" w:rsidRPr="00BE6DD0" w:rsidRDefault="00BE6DD0" w:rsidP="00BE6DD0">
      <w:pPr>
        <w:spacing w:after="0" w:line="240" w:lineRule="auto"/>
        <w:rPr>
          <w:b/>
          <w:bCs/>
        </w:rPr>
      </w:pPr>
      <w:r w:rsidRPr="00BE6DD0">
        <w:rPr>
          <w:b/>
          <w:bCs/>
        </w:rPr>
        <w:t>View All Indexes First</w:t>
      </w:r>
    </w:p>
    <w:p w14:paraId="563DC834" w14:textId="77777777" w:rsidR="00BE6DD0" w:rsidRPr="00BE6DD0" w:rsidRDefault="00BE6DD0" w:rsidP="00BE6DD0">
      <w:pPr>
        <w:spacing w:after="0" w:line="240" w:lineRule="auto"/>
        <w:rPr>
          <w:color w:val="E97132" w:themeColor="accent2"/>
        </w:rPr>
      </w:pPr>
      <w:r w:rsidRPr="00BE6DD0">
        <w:rPr>
          <w:color w:val="E97132" w:themeColor="accent2"/>
        </w:rPr>
        <w:t>SHOW INDEXES</w:t>
      </w:r>
    </w:p>
    <w:p w14:paraId="5D0A80A9" w14:textId="77777777" w:rsidR="003758FA" w:rsidRDefault="003758FA" w:rsidP="00C8338B">
      <w:pPr>
        <w:spacing w:after="0" w:line="240" w:lineRule="auto"/>
      </w:pPr>
    </w:p>
    <w:p w14:paraId="4C67A148" w14:textId="77777777" w:rsidR="00A43BB9" w:rsidRPr="00CA4561" w:rsidRDefault="00A43BB9" w:rsidP="00A43BB9">
      <w:pPr>
        <w:spacing w:after="0" w:line="240" w:lineRule="auto"/>
        <w:rPr>
          <w:color w:val="E97132" w:themeColor="accent2"/>
        </w:rPr>
      </w:pPr>
      <w:r w:rsidRPr="00CA4561">
        <w:rPr>
          <w:color w:val="E97132" w:themeColor="accent2"/>
        </w:rPr>
        <w:t>SHOW INDEXES YIELD name, type, labelsOrTypes, properties</w:t>
      </w:r>
    </w:p>
    <w:p w14:paraId="3EA329B0" w14:textId="77777777" w:rsidR="00A43BB9" w:rsidRPr="00CA4561" w:rsidRDefault="00A43BB9" w:rsidP="00A43BB9">
      <w:pPr>
        <w:spacing w:after="0" w:line="240" w:lineRule="auto"/>
        <w:rPr>
          <w:color w:val="E97132" w:themeColor="accent2"/>
        </w:rPr>
      </w:pPr>
      <w:r w:rsidRPr="00CA4561">
        <w:rPr>
          <w:color w:val="E97132" w:themeColor="accent2"/>
        </w:rPr>
        <w:t>WHERE name IS NOT NULL</w:t>
      </w:r>
    </w:p>
    <w:p w14:paraId="62EF50A8" w14:textId="1483194F" w:rsidR="005C7A53" w:rsidRPr="00CA4561" w:rsidRDefault="00A43BB9" w:rsidP="00A43BB9">
      <w:pPr>
        <w:spacing w:after="0" w:line="240" w:lineRule="auto"/>
        <w:rPr>
          <w:color w:val="E97132" w:themeColor="accent2"/>
        </w:rPr>
      </w:pPr>
      <w:r w:rsidRPr="00CA4561">
        <w:rPr>
          <w:color w:val="E97132" w:themeColor="accent2"/>
        </w:rPr>
        <w:t>RETURN name, type, labelsOrTypes, properties</w:t>
      </w:r>
    </w:p>
    <w:p w14:paraId="2E169E4A" w14:textId="77777777" w:rsidR="005C7A53" w:rsidRDefault="005C7A53" w:rsidP="00C8338B">
      <w:pPr>
        <w:spacing w:after="0" w:line="240" w:lineRule="auto"/>
      </w:pPr>
    </w:p>
    <w:p w14:paraId="0B51DE0E" w14:textId="77777777" w:rsidR="00084362" w:rsidRPr="00084362" w:rsidRDefault="00084362" w:rsidP="00084362">
      <w:pPr>
        <w:spacing w:after="0" w:line="240" w:lineRule="auto"/>
        <w:rPr>
          <w:b/>
          <w:bCs/>
        </w:rPr>
      </w:pPr>
      <w:r w:rsidRPr="00084362">
        <w:rPr>
          <w:b/>
          <w:bCs/>
        </w:rPr>
        <w:t>Delete a Specific Index</w:t>
      </w:r>
    </w:p>
    <w:p w14:paraId="1AB8104D" w14:textId="77777777" w:rsidR="00084362" w:rsidRPr="00084362" w:rsidRDefault="00084362" w:rsidP="00084362">
      <w:pPr>
        <w:spacing w:after="0" w:line="240" w:lineRule="auto"/>
        <w:rPr>
          <w:color w:val="E97132" w:themeColor="accent2"/>
        </w:rPr>
      </w:pPr>
      <w:r w:rsidRPr="00084362">
        <w:rPr>
          <w:color w:val="E97132" w:themeColor="accent2"/>
        </w:rPr>
        <w:t>DROP INDEX index_name</w:t>
      </w:r>
    </w:p>
    <w:p w14:paraId="712156CE" w14:textId="77777777" w:rsidR="003758FA" w:rsidRDefault="003758FA" w:rsidP="00C8338B">
      <w:pPr>
        <w:spacing w:after="0" w:line="240" w:lineRule="auto"/>
      </w:pPr>
    </w:p>
    <w:p w14:paraId="1E0C53C9" w14:textId="77777777" w:rsidR="003B7A10" w:rsidRPr="003B7A10" w:rsidRDefault="003B7A10" w:rsidP="003B7A10">
      <w:pPr>
        <w:spacing w:after="0" w:line="240" w:lineRule="auto"/>
        <w:rPr>
          <w:b/>
          <w:bCs/>
        </w:rPr>
      </w:pPr>
      <w:r w:rsidRPr="003B7A10">
        <w:rPr>
          <w:b/>
          <w:bCs/>
        </w:rPr>
        <w:t>Method 2: Using APOC Library (If Available)</w:t>
      </w:r>
    </w:p>
    <w:p w14:paraId="59F6F90B" w14:textId="77777777" w:rsidR="003B7A10" w:rsidRPr="003B7A10" w:rsidRDefault="003B7A10" w:rsidP="003B7A10">
      <w:pPr>
        <w:spacing w:after="0" w:line="240" w:lineRule="auto"/>
      </w:pPr>
      <w:r w:rsidRPr="003B7A10">
        <w:t>If you have APOC procedures installed, this works well:</w:t>
      </w:r>
    </w:p>
    <w:p w14:paraId="5A0BB93E" w14:textId="77777777" w:rsidR="003B7A10" w:rsidRPr="003B7A10" w:rsidRDefault="003B7A10" w:rsidP="003B7A10">
      <w:pPr>
        <w:spacing w:after="0" w:line="240" w:lineRule="auto"/>
        <w:rPr>
          <w:color w:val="E97132" w:themeColor="accent2"/>
        </w:rPr>
      </w:pPr>
      <w:r w:rsidRPr="003B7A10">
        <w:rPr>
          <w:color w:val="E97132" w:themeColor="accent2"/>
        </w:rPr>
        <w:t>CALL apoc.cypher.runMany("</w:t>
      </w:r>
    </w:p>
    <w:p w14:paraId="0ECE71F1" w14:textId="77777777" w:rsidR="003B7A10" w:rsidRPr="003B7A10" w:rsidRDefault="003B7A10" w:rsidP="003B7A10">
      <w:pPr>
        <w:spacing w:after="0" w:line="240" w:lineRule="auto"/>
        <w:ind w:left="720"/>
        <w:rPr>
          <w:color w:val="E97132" w:themeColor="accent2"/>
        </w:rPr>
      </w:pPr>
      <w:r w:rsidRPr="003B7A10">
        <w:rPr>
          <w:color w:val="E97132" w:themeColor="accent2"/>
        </w:rPr>
        <w:t xml:space="preserve">SHOW INDEXES YIELD name </w:t>
      </w:r>
    </w:p>
    <w:p w14:paraId="20F5EC0A" w14:textId="77777777" w:rsidR="003B7A10" w:rsidRPr="003B7A10" w:rsidRDefault="003B7A10" w:rsidP="003B7A10">
      <w:pPr>
        <w:spacing w:after="0" w:line="240" w:lineRule="auto"/>
        <w:ind w:left="720"/>
        <w:rPr>
          <w:color w:val="E97132" w:themeColor="accent2"/>
        </w:rPr>
      </w:pPr>
      <w:r w:rsidRPr="003B7A10">
        <w:rPr>
          <w:color w:val="E97132" w:themeColor="accent2"/>
        </w:rPr>
        <w:t xml:space="preserve">WHERE name IS NOT NULL </w:t>
      </w:r>
    </w:p>
    <w:p w14:paraId="156D0C09" w14:textId="77777777" w:rsidR="003B7A10" w:rsidRPr="003B7A10" w:rsidRDefault="003B7A10" w:rsidP="003B7A10">
      <w:pPr>
        <w:spacing w:after="0" w:line="240" w:lineRule="auto"/>
        <w:ind w:left="720"/>
        <w:rPr>
          <w:color w:val="E97132" w:themeColor="accent2"/>
        </w:rPr>
      </w:pPr>
      <w:r w:rsidRPr="003B7A10">
        <w:rPr>
          <w:color w:val="E97132" w:themeColor="accent2"/>
        </w:rPr>
        <w:t>RETURN name</w:t>
      </w:r>
    </w:p>
    <w:p w14:paraId="137364ED" w14:textId="77777777" w:rsidR="003B7A10" w:rsidRPr="003B7A10" w:rsidRDefault="003B7A10" w:rsidP="003B7A10">
      <w:pPr>
        <w:spacing w:after="0" w:line="240" w:lineRule="auto"/>
        <w:rPr>
          <w:color w:val="E97132" w:themeColor="accent2"/>
        </w:rPr>
      </w:pPr>
      <w:r w:rsidRPr="003B7A10">
        <w:rPr>
          <w:color w:val="E97132" w:themeColor="accent2"/>
        </w:rPr>
        <w:t>", {}) YIELD result</w:t>
      </w:r>
    </w:p>
    <w:p w14:paraId="4CF39FA7" w14:textId="77777777" w:rsidR="003B7A10" w:rsidRPr="003B7A10" w:rsidRDefault="003B7A10" w:rsidP="003B7A10">
      <w:pPr>
        <w:spacing w:after="0" w:line="240" w:lineRule="auto"/>
        <w:rPr>
          <w:color w:val="E97132" w:themeColor="accent2"/>
        </w:rPr>
      </w:pPr>
      <w:r w:rsidRPr="003B7A10">
        <w:rPr>
          <w:color w:val="E97132" w:themeColor="accent2"/>
        </w:rPr>
        <w:t>WITH result.name AS indexName</w:t>
      </w:r>
    </w:p>
    <w:p w14:paraId="3940B56A" w14:textId="77777777" w:rsidR="003B7A10" w:rsidRPr="003B7A10" w:rsidRDefault="003B7A10" w:rsidP="003B7A10">
      <w:pPr>
        <w:spacing w:after="0" w:line="240" w:lineRule="auto"/>
        <w:rPr>
          <w:color w:val="E97132" w:themeColor="accent2"/>
        </w:rPr>
      </w:pPr>
      <w:r w:rsidRPr="003B7A10">
        <w:rPr>
          <w:color w:val="E97132" w:themeColor="accent2"/>
        </w:rPr>
        <w:t>CALL apoc.cypher.run("DROP INDEX " + indexName, {})</w:t>
      </w:r>
    </w:p>
    <w:p w14:paraId="027C84FE" w14:textId="77777777" w:rsidR="003B7A10" w:rsidRPr="003B7A10" w:rsidRDefault="003B7A10" w:rsidP="003B7A10">
      <w:pPr>
        <w:spacing w:after="0" w:line="240" w:lineRule="auto"/>
        <w:rPr>
          <w:color w:val="E97132" w:themeColor="accent2"/>
        </w:rPr>
      </w:pPr>
      <w:r w:rsidRPr="003B7A10">
        <w:rPr>
          <w:color w:val="E97132" w:themeColor="accent2"/>
        </w:rPr>
        <w:t>YIELD value</w:t>
      </w:r>
    </w:p>
    <w:p w14:paraId="7E06C3CF" w14:textId="77777777" w:rsidR="003B7A10" w:rsidRPr="003B7A10" w:rsidRDefault="003B7A10" w:rsidP="003B7A10">
      <w:pPr>
        <w:spacing w:after="0" w:line="240" w:lineRule="auto"/>
        <w:rPr>
          <w:color w:val="E97132" w:themeColor="accent2"/>
        </w:rPr>
      </w:pPr>
      <w:r w:rsidRPr="003B7A10">
        <w:rPr>
          <w:color w:val="E97132" w:themeColor="accent2"/>
        </w:rPr>
        <w:lastRenderedPageBreak/>
        <w:t>RETURN count(*) AS indexesDropped</w:t>
      </w:r>
    </w:p>
    <w:p w14:paraId="0B677561" w14:textId="77777777" w:rsidR="00BE7388" w:rsidRPr="00BE7388" w:rsidRDefault="00BE7388" w:rsidP="00BE7388">
      <w:pPr>
        <w:spacing w:after="0" w:line="240" w:lineRule="auto"/>
        <w:rPr>
          <w:b/>
          <w:bCs/>
        </w:rPr>
      </w:pPr>
      <w:r w:rsidRPr="00BE7388">
        <w:rPr>
          <w:b/>
          <w:bCs/>
        </w:rPr>
        <w:t>Method 3: Alternative APOC Approach</w:t>
      </w:r>
    </w:p>
    <w:p w14:paraId="1E7453F5" w14:textId="77777777" w:rsidR="00BE7388" w:rsidRPr="00BE7388" w:rsidRDefault="00BE7388" w:rsidP="00BE7388">
      <w:pPr>
        <w:spacing w:after="0" w:line="240" w:lineRule="auto"/>
        <w:rPr>
          <w:color w:val="E97132" w:themeColor="accent2"/>
        </w:rPr>
      </w:pPr>
      <w:r w:rsidRPr="00BE7388">
        <w:rPr>
          <w:color w:val="E97132" w:themeColor="accent2"/>
        </w:rPr>
        <w:t>CALL apoc.cypher.runMany(</w:t>
      </w:r>
    </w:p>
    <w:p w14:paraId="6FC5A961" w14:textId="77777777" w:rsidR="00BE7388" w:rsidRPr="00BE7388" w:rsidRDefault="00BE7388" w:rsidP="00BE7388">
      <w:pPr>
        <w:spacing w:after="0" w:line="240" w:lineRule="auto"/>
        <w:rPr>
          <w:color w:val="E97132" w:themeColor="accent2"/>
        </w:rPr>
      </w:pPr>
      <w:r w:rsidRPr="00BE7388">
        <w:rPr>
          <w:color w:val="E97132" w:themeColor="accent2"/>
        </w:rPr>
        <w:t xml:space="preserve">  "SHOW INDEXES YIELD name WHERE name IS NOT NULL RETURN name;",</w:t>
      </w:r>
    </w:p>
    <w:p w14:paraId="0CFFE41B" w14:textId="77777777" w:rsidR="00BE7388" w:rsidRPr="00BE7388" w:rsidRDefault="00BE7388" w:rsidP="00BE7388">
      <w:pPr>
        <w:spacing w:after="0" w:line="240" w:lineRule="auto"/>
        <w:rPr>
          <w:color w:val="E97132" w:themeColor="accent2"/>
        </w:rPr>
      </w:pPr>
      <w:r w:rsidRPr="00BE7388">
        <w:rPr>
          <w:color w:val="E97132" w:themeColor="accent2"/>
        </w:rPr>
        <w:t xml:space="preserve">  {}</w:t>
      </w:r>
    </w:p>
    <w:p w14:paraId="4FDE88A5" w14:textId="77777777" w:rsidR="00BE7388" w:rsidRPr="00BE7388" w:rsidRDefault="00BE7388" w:rsidP="00BE7388">
      <w:pPr>
        <w:spacing w:after="0" w:line="240" w:lineRule="auto"/>
        <w:rPr>
          <w:color w:val="E97132" w:themeColor="accent2"/>
        </w:rPr>
      </w:pPr>
      <w:r w:rsidRPr="00BE7388">
        <w:rPr>
          <w:color w:val="E97132" w:themeColor="accent2"/>
        </w:rPr>
        <w:t>) YIELD result</w:t>
      </w:r>
    </w:p>
    <w:p w14:paraId="272CFB8F" w14:textId="77777777" w:rsidR="00BE7388" w:rsidRPr="00BE7388" w:rsidRDefault="00BE7388" w:rsidP="00BE7388">
      <w:pPr>
        <w:spacing w:after="0" w:line="240" w:lineRule="auto"/>
        <w:rPr>
          <w:color w:val="E97132" w:themeColor="accent2"/>
        </w:rPr>
      </w:pPr>
      <w:r w:rsidRPr="00BE7388">
        <w:rPr>
          <w:color w:val="E97132" w:themeColor="accent2"/>
        </w:rPr>
        <w:t>WITH collect(result.name) AS indexNames</w:t>
      </w:r>
    </w:p>
    <w:p w14:paraId="03BB59B8" w14:textId="77777777" w:rsidR="00BE7388" w:rsidRPr="00BE7388" w:rsidRDefault="00BE7388" w:rsidP="00BE7388">
      <w:pPr>
        <w:spacing w:after="0" w:line="240" w:lineRule="auto"/>
        <w:rPr>
          <w:color w:val="E97132" w:themeColor="accent2"/>
        </w:rPr>
      </w:pPr>
      <w:r w:rsidRPr="00BE7388">
        <w:rPr>
          <w:color w:val="E97132" w:themeColor="accent2"/>
        </w:rPr>
        <w:t>CALL apoc.cypher.runMany(</w:t>
      </w:r>
    </w:p>
    <w:p w14:paraId="456DA73C" w14:textId="77777777" w:rsidR="00BE7388" w:rsidRPr="00BE7388" w:rsidRDefault="00BE7388" w:rsidP="00BE7388">
      <w:pPr>
        <w:spacing w:after="0" w:line="240" w:lineRule="auto"/>
        <w:rPr>
          <w:color w:val="E97132" w:themeColor="accent2"/>
        </w:rPr>
      </w:pPr>
      <w:r w:rsidRPr="00BE7388">
        <w:rPr>
          <w:color w:val="E97132" w:themeColor="accent2"/>
        </w:rPr>
        <w:t xml:space="preserve">  "DROP INDEX " + apoc.text.join(indexNames, "; DROP INDEX "),</w:t>
      </w:r>
    </w:p>
    <w:p w14:paraId="1AB575E7" w14:textId="77777777" w:rsidR="00BE7388" w:rsidRPr="00BE7388" w:rsidRDefault="00BE7388" w:rsidP="00BE7388">
      <w:pPr>
        <w:spacing w:after="0" w:line="240" w:lineRule="auto"/>
        <w:rPr>
          <w:color w:val="E97132" w:themeColor="accent2"/>
        </w:rPr>
      </w:pPr>
      <w:r w:rsidRPr="00BE7388">
        <w:rPr>
          <w:color w:val="E97132" w:themeColor="accent2"/>
        </w:rPr>
        <w:t xml:space="preserve">  {}</w:t>
      </w:r>
    </w:p>
    <w:p w14:paraId="3E78CEDF" w14:textId="77777777" w:rsidR="00BE7388" w:rsidRPr="00BE7388" w:rsidRDefault="00BE7388" w:rsidP="00BE7388">
      <w:pPr>
        <w:spacing w:after="0" w:line="240" w:lineRule="auto"/>
        <w:rPr>
          <w:color w:val="E97132" w:themeColor="accent2"/>
        </w:rPr>
      </w:pPr>
      <w:r w:rsidRPr="00BE7388">
        <w:rPr>
          <w:color w:val="E97132" w:themeColor="accent2"/>
        </w:rPr>
        <w:t>)</w:t>
      </w:r>
    </w:p>
    <w:p w14:paraId="3BA52471" w14:textId="77777777" w:rsidR="00BE7388" w:rsidRPr="00BE7388" w:rsidRDefault="00BE7388" w:rsidP="00BE7388">
      <w:pPr>
        <w:spacing w:after="0" w:line="240" w:lineRule="auto"/>
        <w:rPr>
          <w:color w:val="E97132" w:themeColor="accent2"/>
        </w:rPr>
      </w:pPr>
      <w:r w:rsidRPr="00BE7388">
        <w:rPr>
          <w:color w:val="E97132" w:themeColor="accent2"/>
        </w:rPr>
        <w:t>YIELD result</w:t>
      </w:r>
    </w:p>
    <w:p w14:paraId="4973DE50" w14:textId="77777777" w:rsidR="00BE7388" w:rsidRPr="00BE7388" w:rsidRDefault="00BE7388" w:rsidP="00BE7388">
      <w:pPr>
        <w:spacing w:after="0" w:line="240" w:lineRule="auto"/>
        <w:rPr>
          <w:color w:val="E97132" w:themeColor="accent2"/>
        </w:rPr>
      </w:pPr>
      <w:r w:rsidRPr="00BE7388">
        <w:rPr>
          <w:color w:val="E97132" w:themeColor="accent2"/>
        </w:rPr>
        <w:t>RETURN result</w:t>
      </w:r>
    </w:p>
    <w:p w14:paraId="75A69874" w14:textId="50C53D4C" w:rsidR="003758FA" w:rsidRDefault="003758FA" w:rsidP="00C8338B">
      <w:pPr>
        <w:spacing w:after="0" w:line="240" w:lineRule="auto"/>
      </w:pPr>
    </w:p>
    <w:p w14:paraId="65A856CB" w14:textId="77777777" w:rsidR="00C60770" w:rsidRPr="00C60770" w:rsidRDefault="00C60770" w:rsidP="00C60770">
      <w:pPr>
        <w:spacing w:after="0" w:line="240" w:lineRule="auto"/>
        <w:rPr>
          <w:b/>
          <w:bCs/>
        </w:rPr>
      </w:pPr>
      <w:r w:rsidRPr="00C60770">
        <w:rPr>
          <w:b/>
          <w:bCs/>
        </w:rPr>
        <w:t>Method 4: For Neo4j 5.x with UNWIND</w:t>
      </w:r>
    </w:p>
    <w:p w14:paraId="06168BD5" w14:textId="77777777" w:rsidR="00C60770" w:rsidRPr="00C60770" w:rsidRDefault="00C60770" w:rsidP="00C60770">
      <w:pPr>
        <w:spacing w:after="0" w:line="240" w:lineRule="auto"/>
      </w:pPr>
      <w:r w:rsidRPr="00C60770">
        <w:t>Try this approach (works in some Neo4j 5.x versions):</w:t>
      </w:r>
    </w:p>
    <w:p w14:paraId="39D31B9F" w14:textId="77777777" w:rsidR="00C60770" w:rsidRPr="00C60770" w:rsidRDefault="00C60770" w:rsidP="00C60770">
      <w:pPr>
        <w:spacing w:after="0" w:line="240" w:lineRule="auto"/>
        <w:rPr>
          <w:color w:val="E97132" w:themeColor="accent2"/>
        </w:rPr>
      </w:pPr>
      <w:r w:rsidRPr="00C60770">
        <w:rPr>
          <w:color w:val="E97132" w:themeColor="accent2"/>
        </w:rPr>
        <w:t>SHOW INDEXES YIELD name</w:t>
      </w:r>
    </w:p>
    <w:p w14:paraId="72D773D5" w14:textId="77777777" w:rsidR="00C60770" w:rsidRPr="00C60770" w:rsidRDefault="00C60770" w:rsidP="00C60770">
      <w:pPr>
        <w:spacing w:after="0" w:line="240" w:lineRule="auto"/>
        <w:rPr>
          <w:color w:val="E97132" w:themeColor="accent2"/>
        </w:rPr>
      </w:pPr>
      <w:r w:rsidRPr="00C60770">
        <w:rPr>
          <w:color w:val="E97132" w:themeColor="accent2"/>
        </w:rPr>
        <w:t>WHERE name IS NOT NULL</w:t>
      </w:r>
    </w:p>
    <w:p w14:paraId="4E83A0BF" w14:textId="77777777" w:rsidR="00C60770" w:rsidRPr="00C60770" w:rsidRDefault="00C60770" w:rsidP="00C60770">
      <w:pPr>
        <w:spacing w:after="0" w:line="240" w:lineRule="auto"/>
        <w:rPr>
          <w:color w:val="E97132" w:themeColor="accent2"/>
        </w:rPr>
      </w:pPr>
      <w:r w:rsidRPr="00C60770">
        <w:rPr>
          <w:color w:val="E97132" w:themeColor="accent2"/>
        </w:rPr>
        <w:t>WITH collect(name) AS indexNames</w:t>
      </w:r>
    </w:p>
    <w:p w14:paraId="2ABAAEA8" w14:textId="77777777" w:rsidR="00C60770" w:rsidRPr="00C60770" w:rsidRDefault="00C60770" w:rsidP="00C60770">
      <w:pPr>
        <w:spacing w:after="0" w:line="240" w:lineRule="auto"/>
        <w:rPr>
          <w:color w:val="E97132" w:themeColor="accent2"/>
        </w:rPr>
      </w:pPr>
      <w:r w:rsidRPr="00C60770">
        <w:rPr>
          <w:color w:val="E97132" w:themeColor="accent2"/>
        </w:rPr>
        <w:t>UNWIND indexNames AS indexName</w:t>
      </w:r>
    </w:p>
    <w:p w14:paraId="56CB32C1" w14:textId="77777777" w:rsidR="00C60770" w:rsidRPr="00C60770" w:rsidRDefault="00C60770" w:rsidP="00C60770">
      <w:pPr>
        <w:spacing w:after="0" w:line="240" w:lineRule="auto"/>
        <w:rPr>
          <w:color w:val="E97132" w:themeColor="accent2"/>
        </w:rPr>
      </w:pPr>
      <w:r w:rsidRPr="00C60770">
        <w:rPr>
          <w:color w:val="E97132" w:themeColor="accent2"/>
        </w:rPr>
        <w:t>CALL {</w:t>
      </w:r>
    </w:p>
    <w:p w14:paraId="4C66FA24" w14:textId="77777777" w:rsidR="00C60770" w:rsidRPr="00C60770" w:rsidRDefault="00C60770" w:rsidP="00C60770">
      <w:pPr>
        <w:spacing w:after="0" w:line="240" w:lineRule="auto"/>
        <w:rPr>
          <w:color w:val="E97132" w:themeColor="accent2"/>
        </w:rPr>
      </w:pPr>
      <w:r w:rsidRPr="00C60770">
        <w:rPr>
          <w:color w:val="E97132" w:themeColor="accent2"/>
        </w:rPr>
        <w:t xml:space="preserve">  WITH indexName</w:t>
      </w:r>
    </w:p>
    <w:p w14:paraId="259723BA" w14:textId="77777777" w:rsidR="00C60770" w:rsidRPr="00C60770" w:rsidRDefault="00C60770" w:rsidP="00C60770">
      <w:pPr>
        <w:spacing w:after="0" w:line="240" w:lineRule="auto"/>
        <w:rPr>
          <w:color w:val="E97132" w:themeColor="accent2"/>
        </w:rPr>
      </w:pPr>
      <w:r w:rsidRPr="00C60770">
        <w:rPr>
          <w:color w:val="E97132" w:themeColor="accent2"/>
        </w:rPr>
        <w:t xml:space="preserve">  DROP INDEX indexName</w:t>
      </w:r>
    </w:p>
    <w:p w14:paraId="32425895" w14:textId="77777777" w:rsidR="00C60770" w:rsidRPr="00C60770" w:rsidRDefault="00C60770" w:rsidP="00C60770">
      <w:pPr>
        <w:spacing w:after="0" w:line="240" w:lineRule="auto"/>
        <w:rPr>
          <w:color w:val="E97132" w:themeColor="accent2"/>
        </w:rPr>
      </w:pPr>
      <w:r w:rsidRPr="00C60770">
        <w:rPr>
          <w:color w:val="E97132" w:themeColor="accent2"/>
        </w:rPr>
        <w:t>}</w:t>
      </w:r>
    </w:p>
    <w:p w14:paraId="364D26F1" w14:textId="77777777" w:rsidR="00C60770" w:rsidRPr="00C60770" w:rsidRDefault="00C60770" w:rsidP="00C60770">
      <w:pPr>
        <w:spacing w:after="0" w:line="240" w:lineRule="auto"/>
        <w:rPr>
          <w:color w:val="E97132" w:themeColor="accent2"/>
        </w:rPr>
      </w:pPr>
      <w:r w:rsidRPr="00C60770">
        <w:rPr>
          <w:color w:val="E97132" w:themeColor="accent2"/>
        </w:rPr>
        <w:t>RETURN count(indexName) AS droppedCount</w:t>
      </w:r>
    </w:p>
    <w:p w14:paraId="3B3F6FF7" w14:textId="77777777" w:rsidR="003758FA" w:rsidRDefault="003758FA" w:rsidP="00C8338B">
      <w:pPr>
        <w:spacing w:after="0" w:line="240" w:lineRule="auto"/>
      </w:pPr>
    </w:p>
    <w:p w14:paraId="3E0AE747" w14:textId="77777777" w:rsidR="00D76675" w:rsidRPr="00D76675" w:rsidRDefault="00D76675" w:rsidP="00D76675">
      <w:pPr>
        <w:spacing w:after="0" w:line="240" w:lineRule="auto"/>
        <w:rPr>
          <w:b/>
          <w:bCs/>
        </w:rPr>
      </w:pPr>
      <w:r w:rsidRPr="00D76675">
        <w:rPr>
          <w:b/>
          <w:bCs/>
        </w:rPr>
        <w:t>Why This is Tricky:</w:t>
      </w:r>
    </w:p>
    <w:p w14:paraId="435767CF" w14:textId="77777777" w:rsidR="00D76675" w:rsidRPr="00D76675" w:rsidRDefault="00D76675" w:rsidP="00D76675">
      <w:pPr>
        <w:numPr>
          <w:ilvl w:val="0"/>
          <w:numId w:val="10"/>
        </w:numPr>
        <w:spacing w:after="0" w:line="240" w:lineRule="auto"/>
      </w:pPr>
      <w:r w:rsidRPr="00D76675">
        <w:t>Neo4j's CALL {} subqueries have limitations on what commands can be inside</w:t>
      </w:r>
    </w:p>
    <w:p w14:paraId="0B3641F3" w14:textId="77777777" w:rsidR="00D76675" w:rsidRPr="00D76675" w:rsidRDefault="00D76675" w:rsidP="00D76675">
      <w:pPr>
        <w:numPr>
          <w:ilvl w:val="0"/>
          <w:numId w:val="10"/>
        </w:numPr>
        <w:spacing w:after="0" w:line="240" w:lineRule="auto"/>
      </w:pPr>
      <w:r w:rsidRPr="00D76675">
        <w:t>SHOW commands are administrative and can't be nested in subqueries easily</w:t>
      </w:r>
    </w:p>
    <w:p w14:paraId="3B8CC146" w14:textId="77777777" w:rsidR="00D76675" w:rsidRPr="00D76675" w:rsidRDefault="00D76675" w:rsidP="00D76675">
      <w:pPr>
        <w:numPr>
          <w:ilvl w:val="0"/>
          <w:numId w:val="10"/>
        </w:numPr>
        <w:spacing w:after="0" w:line="240" w:lineRule="auto"/>
      </w:pPr>
      <w:r w:rsidRPr="00D76675">
        <w:t>The syntax varies significantly between Neo4j versions</w:t>
      </w:r>
    </w:p>
    <w:p w14:paraId="0B0362EB" w14:textId="77777777" w:rsidR="003758FA" w:rsidRDefault="003758FA" w:rsidP="00C8338B">
      <w:pPr>
        <w:spacing w:after="0" w:line="240" w:lineRule="auto"/>
      </w:pPr>
    </w:p>
    <w:p w14:paraId="59CF3BF6" w14:textId="77777777" w:rsidR="003758FA" w:rsidRDefault="003758FA" w:rsidP="00C8338B">
      <w:pPr>
        <w:spacing w:after="0" w:line="240" w:lineRule="auto"/>
      </w:pPr>
    </w:p>
    <w:sectPr w:rsidR="003758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51DA"/>
    <w:multiLevelType w:val="multilevel"/>
    <w:tmpl w:val="AC281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D784A"/>
    <w:multiLevelType w:val="multilevel"/>
    <w:tmpl w:val="1C9E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963E6"/>
    <w:multiLevelType w:val="multilevel"/>
    <w:tmpl w:val="5E62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F213C"/>
    <w:multiLevelType w:val="multilevel"/>
    <w:tmpl w:val="157C8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EA224D"/>
    <w:multiLevelType w:val="multilevel"/>
    <w:tmpl w:val="18503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903C5A"/>
    <w:multiLevelType w:val="multilevel"/>
    <w:tmpl w:val="30882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D63255"/>
    <w:multiLevelType w:val="multilevel"/>
    <w:tmpl w:val="5866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B12A0"/>
    <w:multiLevelType w:val="multilevel"/>
    <w:tmpl w:val="6318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8938AD"/>
    <w:multiLevelType w:val="multilevel"/>
    <w:tmpl w:val="157C8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005D8D"/>
    <w:multiLevelType w:val="multilevel"/>
    <w:tmpl w:val="157C8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5721928">
    <w:abstractNumId w:val="6"/>
  </w:num>
  <w:num w:numId="2" w16cid:durableId="1405371928">
    <w:abstractNumId w:val="7"/>
  </w:num>
  <w:num w:numId="3" w16cid:durableId="2139909280">
    <w:abstractNumId w:val="4"/>
  </w:num>
  <w:num w:numId="4" w16cid:durableId="536432534">
    <w:abstractNumId w:val="5"/>
  </w:num>
  <w:num w:numId="5" w16cid:durableId="311252734">
    <w:abstractNumId w:val="0"/>
  </w:num>
  <w:num w:numId="6" w16cid:durableId="932474231">
    <w:abstractNumId w:val="3"/>
  </w:num>
  <w:num w:numId="7" w16cid:durableId="819689244">
    <w:abstractNumId w:val="9"/>
  </w:num>
  <w:num w:numId="8" w16cid:durableId="63184254">
    <w:abstractNumId w:val="8"/>
  </w:num>
  <w:num w:numId="9" w16cid:durableId="1271401151">
    <w:abstractNumId w:val="2"/>
  </w:num>
  <w:num w:numId="10" w16cid:durableId="2078476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val="bestFit"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121"/>
    <w:rsid w:val="00013604"/>
    <w:rsid w:val="00084362"/>
    <w:rsid w:val="00091067"/>
    <w:rsid w:val="000F199C"/>
    <w:rsid w:val="001A5AF4"/>
    <w:rsid w:val="00210A91"/>
    <w:rsid w:val="002C2141"/>
    <w:rsid w:val="002E0E11"/>
    <w:rsid w:val="002F7B1A"/>
    <w:rsid w:val="00320DE2"/>
    <w:rsid w:val="00335F51"/>
    <w:rsid w:val="003758FA"/>
    <w:rsid w:val="00385DB1"/>
    <w:rsid w:val="003B7A10"/>
    <w:rsid w:val="003F3EA7"/>
    <w:rsid w:val="0041119A"/>
    <w:rsid w:val="00466A8F"/>
    <w:rsid w:val="004E3A24"/>
    <w:rsid w:val="004F1ED6"/>
    <w:rsid w:val="005C7A53"/>
    <w:rsid w:val="00680C9D"/>
    <w:rsid w:val="00696C56"/>
    <w:rsid w:val="006B1FCF"/>
    <w:rsid w:val="006C42B9"/>
    <w:rsid w:val="007509D5"/>
    <w:rsid w:val="007A1635"/>
    <w:rsid w:val="00837BAA"/>
    <w:rsid w:val="00860DE1"/>
    <w:rsid w:val="00881ECD"/>
    <w:rsid w:val="00915581"/>
    <w:rsid w:val="009557AC"/>
    <w:rsid w:val="00987905"/>
    <w:rsid w:val="00A43BB9"/>
    <w:rsid w:val="00A44541"/>
    <w:rsid w:val="00A856CE"/>
    <w:rsid w:val="00AD5717"/>
    <w:rsid w:val="00B21CB3"/>
    <w:rsid w:val="00B42D26"/>
    <w:rsid w:val="00B46AEF"/>
    <w:rsid w:val="00B47403"/>
    <w:rsid w:val="00BD0F5D"/>
    <w:rsid w:val="00BE6121"/>
    <w:rsid w:val="00BE6DD0"/>
    <w:rsid w:val="00BE7361"/>
    <w:rsid w:val="00BE7388"/>
    <w:rsid w:val="00C31C17"/>
    <w:rsid w:val="00C437C1"/>
    <w:rsid w:val="00C60770"/>
    <w:rsid w:val="00C659AC"/>
    <w:rsid w:val="00C7722A"/>
    <w:rsid w:val="00C8338B"/>
    <w:rsid w:val="00C92C90"/>
    <w:rsid w:val="00CA4561"/>
    <w:rsid w:val="00D31C5E"/>
    <w:rsid w:val="00D363BE"/>
    <w:rsid w:val="00D76675"/>
    <w:rsid w:val="00D810C5"/>
    <w:rsid w:val="00DD66AD"/>
    <w:rsid w:val="00E94843"/>
    <w:rsid w:val="00EB17C7"/>
    <w:rsid w:val="00EC0A9B"/>
    <w:rsid w:val="00EC7D88"/>
    <w:rsid w:val="00F23B33"/>
    <w:rsid w:val="00F8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35E52"/>
  <w15:chartTrackingRefBased/>
  <w15:docId w15:val="{6FB76FE4-0934-4D26-970A-567EA357B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1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7B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7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localhost:7474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721</Words>
  <Characters>4112</Characters>
  <Application>Microsoft Office Word</Application>
  <DocSecurity>2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Wijesekera</dc:creator>
  <cp:keywords/>
  <dc:description/>
  <cp:lastModifiedBy>Subash Wijesekera</cp:lastModifiedBy>
  <cp:revision>63</cp:revision>
  <dcterms:created xsi:type="dcterms:W3CDTF">2025-10-12T00:55:00Z</dcterms:created>
  <dcterms:modified xsi:type="dcterms:W3CDTF">2026-01-04T17:59:00Z</dcterms:modified>
</cp:coreProperties>
</file>