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349E33C" wp14:textId="489673F5">
      <w:r w:rsidR="6F439EA3">
        <w:rPr/>
        <w:t>1. Pre-requisites for the application is JAVA 11</w:t>
      </w:r>
    </w:p>
    <w:p xmlns:wp14="http://schemas.microsoft.com/office/word/2010/wordml" w:rsidP="6F439EA3" wp14:paraId="0A7B513C" wp14:textId="32514A07">
      <w:pPr>
        <w:pStyle w:val="Normal"/>
      </w:pPr>
      <w:r w:rsidR="6F439EA3">
        <w:rPr/>
        <w:t>2. First Start "EurekaServer" Application</w:t>
      </w:r>
    </w:p>
    <w:p xmlns:wp14="http://schemas.microsoft.com/office/word/2010/wordml" w:rsidP="6F439EA3" wp14:paraId="15DF00EB" wp14:textId="3872DC3C">
      <w:pPr>
        <w:pStyle w:val="Normal"/>
      </w:pPr>
      <w:r w:rsidR="6F439EA3">
        <w:rPr/>
        <w:t>3. Subsequently start "FeesManagement" , "ReceiptManagement" , "StudentApplication" application</w:t>
      </w:r>
    </w:p>
    <w:p xmlns:wp14="http://schemas.microsoft.com/office/word/2010/wordml" w:rsidP="6F439EA3" wp14:paraId="4340529B" wp14:textId="52D3CB0D">
      <w:pPr>
        <w:pStyle w:val="Normal"/>
      </w:pPr>
      <w:r w:rsidR="6F439EA3">
        <w:rPr/>
        <w:t xml:space="preserve">4. Once applications are up and running - open swagger UI by </w:t>
      </w:r>
      <w:r w:rsidR="6F439EA3">
        <w:rPr/>
        <w:t>http://localhost:8761/</w:t>
      </w:r>
    </w:p>
    <w:p xmlns:wp14="http://schemas.microsoft.com/office/word/2010/wordml" w:rsidP="6F439EA3" wp14:paraId="2BDB9EDC" wp14:textId="41941245">
      <w:pPr>
        <w:pStyle w:val="Normal"/>
      </w:pPr>
      <w:r w:rsidR="6F439EA3">
        <w:rPr/>
        <w:t>5. All the applications listed will be shown on swagger-</w:t>
      </w:r>
      <w:r w:rsidR="6F439EA3">
        <w:rPr/>
        <w:t>ui</w:t>
      </w:r>
      <w:r w:rsidR="6F439EA3">
        <w:rPr/>
        <w:t xml:space="preserve"> - by clicking on applications </w:t>
      </w:r>
      <w:r w:rsidR="6F439EA3">
        <w:rPr/>
        <w:t>url</w:t>
      </w:r>
      <w:r w:rsidR="6F439EA3">
        <w:rPr/>
        <w:t xml:space="preserve"> of which swagger to be opened as shown below</w:t>
      </w:r>
    </w:p>
    <w:p xmlns:wp14="http://schemas.microsoft.com/office/word/2010/wordml" w:rsidP="6F439EA3" wp14:paraId="1E96C266" wp14:textId="1372AB86">
      <w:pPr>
        <w:pStyle w:val="Normal"/>
      </w:pPr>
      <w:r>
        <w:drawing>
          <wp:inline xmlns:wp14="http://schemas.microsoft.com/office/word/2010/wordprocessingDrawing" wp14:editId="2B1AA965" wp14:anchorId="73DAD206">
            <wp:extent cx="5943600" cy="2962275"/>
            <wp:effectExtent l="0" t="0" r="0" b="0"/>
            <wp:docPr id="2092505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596a412b6a4f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439EA3" wp14:paraId="2C078E63" wp14:textId="6F53EEA3">
      <w:pPr>
        <w:pStyle w:val="Normal"/>
      </w:pPr>
      <w:r w:rsidR="6F439EA3">
        <w:rPr/>
        <w:t xml:space="preserve">6.  Update URL from </w:t>
      </w:r>
      <w:hyperlink r:id="R6119acb4d9b848ce">
        <w:r w:rsidRPr="6F439EA3" w:rsidR="6F439EA3">
          <w:rPr>
            <w:rStyle w:val="Hyperlink"/>
          </w:rPr>
          <w:t>http://10.128.23.135:8092/actuator/info</w:t>
        </w:r>
      </w:hyperlink>
      <w:r w:rsidR="6F439EA3">
        <w:rPr/>
        <w:t xml:space="preserve"> to </w:t>
      </w:r>
      <w:hyperlink r:id="R775e908f8e3a4b4c">
        <w:r w:rsidRPr="6F439EA3" w:rsidR="6F439EA3">
          <w:rPr>
            <w:rStyle w:val="Hyperlink"/>
          </w:rPr>
          <w:t>http://10.128.23.135:8092/swagger-ui/</w:t>
        </w:r>
      </w:hyperlink>
      <w:r w:rsidR="6F439EA3">
        <w:rPr/>
        <w:t xml:space="preserve">  update </w:t>
      </w:r>
      <w:r w:rsidRPr="6F439EA3" w:rsidR="6F439EA3">
        <w:rPr>
          <w:b w:val="1"/>
          <w:bCs w:val="1"/>
        </w:rPr>
        <w:t>actuator/info</w:t>
      </w:r>
      <w:r w:rsidR="6F439EA3">
        <w:rPr/>
        <w:t xml:space="preserve"> to </w:t>
      </w:r>
      <w:r w:rsidRPr="6F439EA3" w:rsidR="6F439EA3">
        <w:rPr>
          <w:b w:val="1"/>
          <w:bCs w:val="1"/>
        </w:rPr>
        <w:t>swagger-</w:t>
      </w:r>
      <w:r w:rsidRPr="6F439EA3" w:rsidR="6F439EA3">
        <w:rPr>
          <w:b w:val="1"/>
          <w:bCs w:val="1"/>
        </w:rPr>
        <w:t>ui</w:t>
      </w:r>
      <w:r w:rsidRPr="6F439EA3" w:rsidR="6F439EA3">
        <w:rPr>
          <w:b w:val="1"/>
          <w:bCs w:val="1"/>
        </w:rPr>
        <w:t>/</w:t>
      </w:r>
    </w:p>
    <w:p w:rsidR="6F439EA3" w:rsidP="6F439EA3" w:rsidRDefault="6F439EA3" w14:paraId="43A0F975" w14:textId="28B81A29">
      <w:pPr>
        <w:pStyle w:val="Normal"/>
        <w:rPr>
          <w:b w:val="1"/>
          <w:bCs w:val="1"/>
        </w:rPr>
      </w:pPr>
      <w:r w:rsidR="6F439EA3">
        <w:rPr>
          <w:b w:val="0"/>
          <w:bCs w:val="0"/>
        </w:rPr>
        <w:t>7. test sample data can be created just by updating the existing values</w:t>
      </w:r>
    </w:p>
    <w:p w:rsidR="6F439EA3" w:rsidP="6F439EA3" w:rsidRDefault="6F439EA3" w14:paraId="6CEBA91B" w14:textId="4199023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5B78F6"/>
    <w:rsid w:val="095B78F6"/>
    <w:rsid w:val="6F439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FB69"/>
  <w15:chartTrackingRefBased/>
  <w15:docId w15:val="{A0CEEB39-D67C-4F6A-9D4A-2FEFDA9F05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0596a412b6a4fbd" /><Relationship Type="http://schemas.openxmlformats.org/officeDocument/2006/relationships/hyperlink" Target="http://10.128.23.135:8092/actuator/info" TargetMode="External" Id="R6119acb4d9b848ce" /><Relationship Type="http://schemas.openxmlformats.org/officeDocument/2006/relationships/hyperlink" Target="http://10.128.23.135:8092/swagger-ui/" TargetMode="External" Id="R775e908f8e3a4b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2024-04-21T18:24:30.8019064Z</dcterms:created>
  <dcterms:modified xsi:type="dcterms:W3CDTF">2024-04-21T19:14:12.3303436Z</dcterms:modified>
  <dc:creator>Jaywant Kamble</dc:creator>
  <lastModifiedBy>Jaywant Kamble</lastModifiedBy>
</coreProperties>
</file>