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8A359" w14:textId="77777777" w:rsidR="009A5848" w:rsidRPr="006343B0" w:rsidRDefault="00E55A35" w:rsidP="0020022B">
      <w:pPr>
        <w:autoSpaceDE w:val="0"/>
        <w:autoSpaceDN w:val="0"/>
        <w:adjustRightInd w:val="0"/>
        <w:spacing w:after="0" w:line="240" w:lineRule="auto"/>
        <w:ind w:right="180"/>
        <w:jc w:val="center"/>
        <w:rPr>
          <w:rFonts w:cstheme="minorHAnsi"/>
          <w:color w:val="262626"/>
          <w:sz w:val="50"/>
          <w:szCs w:val="50"/>
        </w:rPr>
      </w:pPr>
      <w:r w:rsidRPr="006343B0">
        <w:rPr>
          <w:rFonts w:cstheme="minorHAnsi"/>
          <w:b/>
          <w:bCs/>
          <w:color w:val="000000"/>
          <w:sz w:val="50"/>
          <w:szCs w:val="50"/>
        </w:rPr>
        <w:t>JALEN WARD, MA</w:t>
      </w:r>
    </w:p>
    <w:p w14:paraId="01CF56B1" w14:textId="77777777" w:rsidR="009A5848" w:rsidRPr="006343B0" w:rsidRDefault="00E55A35" w:rsidP="0020022B">
      <w:pPr>
        <w:autoSpaceDE w:val="0"/>
        <w:autoSpaceDN w:val="0"/>
        <w:adjustRightInd w:val="0"/>
        <w:spacing w:after="0" w:line="240" w:lineRule="auto"/>
        <w:ind w:right="180"/>
        <w:jc w:val="center"/>
        <w:rPr>
          <w:rFonts w:cstheme="minorHAnsi"/>
          <w:color w:val="000000"/>
        </w:rPr>
      </w:pPr>
      <w:r w:rsidRPr="006343B0">
        <w:rPr>
          <w:rFonts w:cstheme="minorHAnsi"/>
          <w:color w:val="000000"/>
        </w:rPr>
        <w:t>1302 Beech Ln |</w:t>
      </w:r>
      <w:r w:rsidR="009A5848" w:rsidRPr="006343B0">
        <w:rPr>
          <w:rFonts w:cstheme="minorHAnsi"/>
          <w:color w:val="000000"/>
        </w:rPr>
        <w:t xml:space="preserve"> </w:t>
      </w:r>
      <w:r w:rsidRPr="006343B0">
        <w:rPr>
          <w:rFonts w:cstheme="minorHAnsi"/>
          <w:color w:val="000000"/>
        </w:rPr>
        <w:t>Davis</w:t>
      </w:r>
      <w:r w:rsidR="00920CA8" w:rsidRPr="006343B0">
        <w:rPr>
          <w:rFonts w:cstheme="minorHAnsi"/>
          <w:color w:val="000000"/>
        </w:rPr>
        <w:t xml:space="preserve">, </w:t>
      </w:r>
      <w:r w:rsidRPr="006343B0">
        <w:rPr>
          <w:rFonts w:cstheme="minorHAnsi"/>
          <w:color w:val="000000"/>
        </w:rPr>
        <w:t>CA</w:t>
      </w:r>
      <w:r w:rsidR="00920CA8" w:rsidRPr="006343B0">
        <w:rPr>
          <w:rFonts w:cstheme="minorHAnsi"/>
          <w:color w:val="000000"/>
        </w:rPr>
        <w:t xml:space="preserve"> </w:t>
      </w:r>
      <w:r w:rsidRPr="006343B0">
        <w:rPr>
          <w:rFonts w:cstheme="minorHAnsi"/>
          <w:color w:val="000000"/>
        </w:rPr>
        <w:t>95616</w:t>
      </w:r>
    </w:p>
    <w:p w14:paraId="0A3D711D" w14:textId="77777777" w:rsidR="009A5848" w:rsidRPr="006343B0" w:rsidRDefault="00E55A35" w:rsidP="0020022B">
      <w:pPr>
        <w:autoSpaceDE w:val="0"/>
        <w:autoSpaceDN w:val="0"/>
        <w:adjustRightInd w:val="0"/>
        <w:spacing w:after="0" w:line="240" w:lineRule="auto"/>
        <w:ind w:right="180"/>
        <w:jc w:val="center"/>
        <w:rPr>
          <w:rFonts w:cstheme="minorHAnsi"/>
          <w:color w:val="0000FF"/>
        </w:rPr>
      </w:pPr>
      <w:r w:rsidRPr="006343B0">
        <w:rPr>
          <w:rFonts w:cstheme="minorHAnsi"/>
          <w:color w:val="000000"/>
        </w:rPr>
        <w:t xml:space="preserve">(949) 278-9973 | </w:t>
      </w:r>
      <w:hyperlink r:id="rId7" w:history="1">
        <w:r w:rsidRPr="006343B0">
          <w:rPr>
            <w:rStyle w:val="Hyperlink"/>
            <w:rFonts w:cstheme="minorHAnsi"/>
          </w:rPr>
          <w:t>jayward139@gmail.com</w:t>
        </w:r>
      </w:hyperlink>
      <w:r w:rsidRPr="006343B0">
        <w:rPr>
          <w:rFonts w:cstheme="minorHAnsi"/>
          <w:color w:val="000000"/>
        </w:rPr>
        <w:t xml:space="preserve"> |</w:t>
      </w:r>
      <w:r w:rsidR="009A5848" w:rsidRPr="006343B0">
        <w:rPr>
          <w:rFonts w:cstheme="minorHAnsi"/>
          <w:color w:val="000000"/>
        </w:rPr>
        <w:t xml:space="preserve"> </w:t>
      </w:r>
      <w:hyperlink r:id="rId8" w:history="1">
        <w:r w:rsidRPr="006343B0">
          <w:rPr>
            <w:rStyle w:val="Hyperlink"/>
            <w:rFonts w:cstheme="minorHAnsi"/>
          </w:rPr>
          <w:t>jayward@ucdavis.edu</w:t>
        </w:r>
      </w:hyperlink>
    </w:p>
    <w:p w14:paraId="72290A79" w14:textId="77777777" w:rsidR="00920CA8" w:rsidRPr="006343B0" w:rsidRDefault="00E55A35" w:rsidP="0020022B">
      <w:pPr>
        <w:autoSpaceDE w:val="0"/>
        <w:autoSpaceDN w:val="0"/>
        <w:adjustRightInd w:val="0"/>
        <w:spacing w:after="0" w:line="240" w:lineRule="auto"/>
        <w:ind w:right="180"/>
        <w:jc w:val="center"/>
        <w:rPr>
          <w:rFonts w:cstheme="minorHAnsi"/>
        </w:rPr>
      </w:pPr>
      <w:hyperlink r:id="rId9" w:history="1">
        <w:r w:rsidRPr="006343B0">
          <w:rPr>
            <w:rStyle w:val="Hyperlink"/>
            <w:rFonts w:cstheme="minorHAnsi"/>
          </w:rPr>
          <w:t>jayward139.github.io</w:t>
        </w:r>
      </w:hyperlink>
      <w:r w:rsidRPr="006343B0">
        <w:rPr>
          <w:rFonts w:cstheme="minorHAnsi"/>
        </w:rPr>
        <w:t xml:space="preserve"> </w:t>
      </w:r>
    </w:p>
    <w:p w14:paraId="2B83C9D9" w14:textId="77777777" w:rsidR="00E55A35" w:rsidRPr="006343B0" w:rsidRDefault="00E55A35" w:rsidP="0020022B">
      <w:pPr>
        <w:pBdr>
          <w:bottom w:val="single" w:sz="12" w:space="1" w:color="auto"/>
        </w:pBdr>
        <w:autoSpaceDE w:val="0"/>
        <w:autoSpaceDN w:val="0"/>
        <w:adjustRightInd w:val="0"/>
        <w:spacing w:after="0" w:line="240" w:lineRule="auto"/>
        <w:ind w:right="180"/>
        <w:rPr>
          <w:rFonts w:cstheme="minorHAnsi"/>
          <w:b/>
          <w:bCs/>
          <w:color w:val="000000"/>
          <w:sz w:val="34"/>
          <w:szCs w:val="34"/>
        </w:rPr>
      </w:pPr>
    </w:p>
    <w:p w14:paraId="79E344CC" w14:textId="77777777" w:rsidR="00E55A35" w:rsidRPr="006343B0" w:rsidRDefault="00E55A35" w:rsidP="0020022B">
      <w:pPr>
        <w:pBdr>
          <w:bottom w:val="single" w:sz="12" w:space="1" w:color="auto"/>
        </w:pBdr>
        <w:autoSpaceDE w:val="0"/>
        <w:autoSpaceDN w:val="0"/>
        <w:adjustRightInd w:val="0"/>
        <w:spacing w:after="0" w:line="240" w:lineRule="auto"/>
        <w:ind w:right="180"/>
        <w:rPr>
          <w:rFonts w:cstheme="minorHAnsi"/>
          <w:b/>
          <w:bCs/>
          <w:color w:val="000000"/>
          <w:sz w:val="34"/>
          <w:szCs w:val="34"/>
        </w:rPr>
      </w:pPr>
      <w:r w:rsidRPr="006343B0">
        <w:rPr>
          <w:rFonts w:cstheme="minorHAnsi"/>
          <w:b/>
          <w:bCs/>
          <w:color w:val="000000"/>
          <w:sz w:val="34"/>
          <w:szCs w:val="34"/>
        </w:rPr>
        <w:t>Education</w:t>
      </w:r>
    </w:p>
    <w:p w14:paraId="1ED34471" w14:textId="77777777" w:rsidR="00F2126A" w:rsidRPr="006343B0" w:rsidRDefault="00F2126A" w:rsidP="0020022B">
      <w:pPr>
        <w:autoSpaceDE w:val="0"/>
        <w:autoSpaceDN w:val="0"/>
        <w:adjustRightInd w:val="0"/>
        <w:spacing w:after="0" w:line="240" w:lineRule="auto"/>
        <w:ind w:right="180"/>
        <w:rPr>
          <w:rFonts w:cstheme="minorHAnsi"/>
          <w:b/>
          <w:bCs/>
          <w:color w:val="000000"/>
          <w:sz w:val="24"/>
          <w:szCs w:val="24"/>
        </w:rPr>
      </w:pPr>
    </w:p>
    <w:p w14:paraId="29F5601E" w14:textId="77777777" w:rsidR="00036CCD" w:rsidRPr="006343B0" w:rsidRDefault="00E55A35" w:rsidP="0020022B">
      <w:pPr>
        <w:tabs>
          <w:tab w:val="right" w:pos="10440"/>
        </w:tabs>
        <w:spacing w:after="0"/>
        <w:ind w:left="720" w:right="180" w:hanging="720"/>
        <w:rPr>
          <w:rFonts w:cstheme="minorHAnsi"/>
        </w:rPr>
      </w:pPr>
      <w:r w:rsidRPr="006343B0">
        <w:rPr>
          <w:rFonts w:cstheme="minorHAnsi"/>
          <w:b/>
          <w:bCs/>
          <w:color w:val="000000"/>
        </w:rPr>
        <w:t>University of California, Davis</w:t>
      </w:r>
      <w:r w:rsidR="00036CCD" w:rsidRPr="006343B0">
        <w:rPr>
          <w:rFonts w:cstheme="minorHAnsi"/>
        </w:rPr>
        <w:tab/>
      </w:r>
      <w:proofErr w:type="spellStart"/>
      <w:r w:rsidR="00036CCD" w:rsidRPr="006343B0">
        <w:rPr>
          <w:rFonts w:cstheme="minorHAnsi"/>
          <w:b/>
          <w:bCs/>
          <w:color w:val="000000"/>
        </w:rPr>
        <w:t>Da</w:t>
      </w:r>
      <w:r w:rsidRPr="006343B0">
        <w:rPr>
          <w:rFonts w:cstheme="minorHAnsi"/>
          <w:b/>
          <w:bCs/>
          <w:color w:val="000000"/>
        </w:rPr>
        <w:t>vis</w:t>
      </w:r>
      <w:proofErr w:type="spellEnd"/>
      <w:r w:rsidR="00036CCD" w:rsidRPr="006343B0">
        <w:rPr>
          <w:rFonts w:cstheme="minorHAnsi"/>
          <w:b/>
          <w:bCs/>
          <w:color w:val="000000"/>
        </w:rPr>
        <w:t xml:space="preserve">, </w:t>
      </w:r>
      <w:r w:rsidRPr="006343B0">
        <w:rPr>
          <w:rFonts w:cstheme="minorHAnsi"/>
          <w:b/>
          <w:bCs/>
          <w:color w:val="000000"/>
        </w:rPr>
        <w:t>CA</w:t>
      </w:r>
      <w:r w:rsidR="00036CCD" w:rsidRPr="006343B0">
        <w:rPr>
          <w:rFonts w:cstheme="minorHAnsi"/>
        </w:rPr>
        <w:t xml:space="preserve"> </w:t>
      </w:r>
    </w:p>
    <w:p w14:paraId="45753A29" w14:textId="5D63DDC7" w:rsidR="00036CCD" w:rsidRPr="006343B0" w:rsidRDefault="00036CCD" w:rsidP="0020022B">
      <w:pPr>
        <w:tabs>
          <w:tab w:val="right" w:pos="10440"/>
        </w:tabs>
        <w:spacing w:after="0"/>
        <w:ind w:left="720" w:right="180" w:hanging="720"/>
        <w:rPr>
          <w:rFonts w:cstheme="minorHAnsi"/>
        </w:rPr>
      </w:pPr>
      <w:r w:rsidRPr="006343B0">
        <w:rPr>
          <w:rFonts w:cstheme="minorHAnsi"/>
          <w:i/>
          <w:iCs/>
          <w:color w:val="000000"/>
        </w:rPr>
        <w:t>Ph.D.</w:t>
      </w:r>
      <w:r w:rsidR="00E55A35" w:rsidRPr="006343B0">
        <w:rPr>
          <w:rFonts w:cstheme="minorHAnsi"/>
          <w:i/>
          <w:iCs/>
          <w:color w:val="000000"/>
        </w:rPr>
        <w:t xml:space="preserve"> in Political Science,</w:t>
      </w:r>
      <w:r w:rsidRPr="006343B0">
        <w:rPr>
          <w:rFonts w:cstheme="minorHAnsi"/>
          <w:i/>
          <w:iCs/>
          <w:color w:val="000000"/>
        </w:rPr>
        <w:t xml:space="preserve"> Department </w:t>
      </w:r>
      <w:r w:rsidR="00E55A35" w:rsidRPr="006343B0">
        <w:rPr>
          <w:rFonts w:cstheme="minorHAnsi"/>
          <w:i/>
          <w:iCs/>
          <w:color w:val="000000"/>
        </w:rPr>
        <w:t>of Political Science (POL</w:t>
      </w:r>
      <w:r w:rsidRPr="006343B0">
        <w:rPr>
          <w:rFonts w:cstheme="minorHAnsi"/>
          <w:i/>
          <w:iCs/>
          <w:color w:val="000000"/>
        </w:rPr>
        <w:t>)</w:t>
      </w:r>
      <w:r w:rsidRPr="006343B0">
        <w:rPr>
          <w:rFonts w:cstheme="minorHAnsi"/>
        </w:rPr>
        <w:tab/>
      </w:r>
      <w:r w:rsidR="00E55A35" w:rsidRPr="006343B0">
        <w:rPr>
          <w:rFonts w:cstheme="minorHAnsi"/>
        </w:rPr>
        <w:t>In Progress</w:t>
      </w:r>
      <w:r w:rsidRPr="006343B0">
        <w:rPr>
          <w:rFonts w:cstheme="minorHAnsi"/>
        </w:rPr>
        <w:t xml:space="preserve"> </w:t>
      </w:r>
    </w:p>
    <w:p w14:paraId="1EFE7E31" w14:textId="2E75590D" w:rsidR="00036CCD" w:rsidRDefault="00E55A35" w:rsidP="004D7A7A">
      <w:pPr>
        <w:autoSpaceDE w:val="0"/>
        <w:autoSpaceDN w:val="0"/>
        <w:adjustRightInd w:val="0"/>
        <w:spacing w:after="0" w:line="240" w:lineRule="auto"/>
        <w:ind w:right="180"/>
        <w:rPr>
          <w:rFonts w:cstheme="minorHAnsi"/>
          <w:iCs/>
          <w:color w:val="000000"/>
        </w:rPr>
      </w:pPr>
      <w:r w:rsidRPr="006343B0">
        <w:rPr>
          <w:rFonts w:cstheme="minorHAnsi"/>
          <w:iCs/>
          <w:color w:val="000000"/>
        </w:rPr>
        <w:t>Provost Fellow in the Arts, Humanities, and Social Sciences</w:t>
      </w:r>
    </w:p>
    <w:p w14:paraId="68D79435" w14:textId="77777777" w:rsidR="00821E90" w:rsidRDefault="00821E90" w:rsidP="00821E90">
      <w:pPr>
        <w:spacing w:after="0"/>
      </w:pPr>
      <w:r>
        <w:t>CSU</w:t>
      </w:r>
      <w:r w:rsidRPr="00821E90">
        <w:t xml:space="preserve"> Chancellor’s Doctoral Incentive Program (CDIP) Fellow</w:t>
      </w:r>
    </w:p>
    <w:p w14:paraId="244C3BB5" w14:textId="41C2CA4C" w:rsidR="004D7A7A" w:rsidRPr="00821E90" w:rsidRDefault="00821E90" w:rsidP="00821E90">
      <w:pPr>
        <w:spacing w:after="0"/>
      </w:pPr>
      <w:r>
        <w:rPr>
          <w:rFonts w:cstheme="minorHAnsi"/>
          <w:b/>
          <w:bCs/>
          <w:color w:val="000000"/>
        </w:rPr>
        <w:t>QE Chair</w:t>
      </w:r>
      <w:r w:rsidR="004D7A7A" w:rsidRPr="000352AA">
        <w:rPr>
          <w:rFonts w:cstheme="minorHAnsi"/>
          <w:b/>
          <w:bCs/>
          <w:color w:val="000000"/>
        </w:rPr>
        <w:t>:</w:t>
      </w:r>
      <w:r w:rsidR="004D7A7A" w:rsidRPr="006343B0">
        <w:rPr>
          <w:rFonts w:cstheme="minorHAnsi"/>
          <w:color w:val="000000"/>
        </w:rPr>
        <w:t xml:space="preserve"> </w:t>
      </w:r>
      <w:r w:rsidR="004D7A7A" w:rsidRPr="006343B0">
        <w:rPr>
          <w:rFonts w:cstheme="minorHAnsi"/>
          <w:color w:val="0000FF"/>
        </w:rPr>
        <w:t xml:space="preserve">Dr. </w:t>
      </w:r>
      <w:r w:rsidR="004D7A7A">
        <w:rPr>
          <w:rFonts w:cstheme="minorHAnsi"/>
          <w:color w:val="0000FF"/>
        </w:rPr>
        <w:t>Erik Engstrom</w:t>
      </w:r>
      <w:r>
        <w:rPr>
          <w:rFonts w:cstheme="minorHAnsi"/>
          <w:color w:val="0000FF"/>
        </w:rPr>
        <w:t xml:space="preserve"> </w:t>
      </w:r>
      <w:r>
        <w:rPr>
          <w:rFonts w:cstheme="minorHAnsi"/>
          <w:b/>
          <w:bCs/>
          <w:color w:val="000000"/>
        </w:rPr>
        <w:t>QE C</w:t>
      </w:r>
      <w:r w:rsidR="004D7A7A" w:rsidRPr="000352AA">
        <w:rPr>
          <w:rFonts w:cstheme="minorHAnsi"/>
          <w:b/>
          <w:bCs/>
          <w:color w:val="000000"/>
        </w:rPr>
        <w:t>ommittee Members:</w:t>
      </w:r>
      <w:r w:rsidR="004D7A7A" w:rsidRPr="006343B0">
        <w:rPr>
          <w:rFonts w:cstheme="minorHAnsi"/>
          <w:color w:val="000000"/>
        </w:rPr>
        <w:t xml:space="preserve"> </w:t>
      </w:r>
      <w:r w:rsidR="004D7A7A" w:rsidRPr="006343B0">
        <w:rPr>
          <w:rFonts w:cstheme="minorHAnsi"/>
          <w:color w:val="0000FF"/>
        </w:rPr>
        <w:t xml:space="preserve">Dr. </w:t>
      </w:r>
      <w:r w:rsidR="004D7A7A">
        <w:rPr>
          <w:rFonts w:cstheme="minorHAnsi"/>
          <w:color w:val="0000FF"/>
        </w:rPr>
        <w:t>Amber Boydstun</w:t>
      </w:r>
      <w:r w:rsidR="004D7A7A" w:rsidRPr="006343B0">
        <w:rPr>
          <w:rFonts w:cstheme="minorHAnsi"/>
          <w:color w:val="0000FF"/>
        </w:rPr>
        <w:t>, Dr.</w:t>
      </w:r>
      <w:r w:rsidR="004D7A7A">
        <w:rPr>
          <w:rFonts w:cstheme="minorHAnsi"/>
          <w:color w:val="0000FF"/>
        </w:rPr>
        <w:t xml:space="preserve"> Bianca Vicu</w:t>
      </w:r>
      <w:r w:rsidR="004D7A7A" w:rsidRPr="004D7A7A">
        <w:rPr>
          <w:rFonts w:cstheme="minorHAnsi"/>
          <w:color w:val="0000FF"/>
        </w:rPr>
        <w:t>ñ</w:t>
      </w:r>
      <w:r w:rsidR="004D7A7A">
        <w:rPr>
          <w:rFonts w:cstheme="minorHAnsi"/>
          <w:color w:val="0000FF"/>
        </w:rPr>
        <w:t xml:space="preserve">a, Dr. </w:t>
      </w:r>
      <w:proofErr w:type="spellStart"/>
      <w:r w:rsidR="004D7A7A">
        <w:rPr>
          <w:rFonts w:cstheme="minorHAnsi"/>
          <w:color w:val="0000FF"/>
        </w:rPr>
        <w:t>Jaeho</w:t>
      </w:r>
      <w:proofErr w:type="spellEnd"/>
      <w:r w:rsidR="004D7A7A">
        <w:rPr>
          <w:rFonts w:cstheme="minorHAnsi"/>
          <w:color w:val="0000FF"/>
        </w:rPr>
        <w:t xml:space="preserve"> Cho (CMN)</w:t>
      </w:r>
      <w:r w:rsidR="004D7A7A" w:rsidRPr="006343B0">
        <w:rPr>
          <w:rFonts w:cstheme="minorHAnsi"/>
          <w:color w:val="0000FF"/>
        </w:rPr>
        <w:t xml:space="preserve"> </w:t>
      </w:r>
    </w:p>
    <w:p w14:paraId="243BF325" w14:textId="77777777" w:rsidR="00036CCD" w:rsidRPr="006343B0" w:rsidRDefault="00E55A35" w:rsidP="004D7A7A">
      <w:pPr>
        <w:tabs>
          <w:tab w:val="right" w:pos="10440"/>
        </w:tabs>
        <w:spacing w:before="240" w:after="0"/>
        <w:ind w:left="720" w:right="180" w:hanging="720"/>
        <w:rPr>
          <w:rFonts w:cstheme="minorHAnsi"/>
        </w:rPr>
      </w:pPr>
      <w:r w:rsidRPr="006343B0">
        <w:rPr>
          <w:rFonts w:cstheme="minorHAnsi"/>
          <w:b/>
          <w:bCs/>
          <w:color w:val="000000"/>
        </w:rPr>
        <w:t>California State University, Fullerton</w:t>
      </w:r>
      <w:r w:rsidR="00036CCD" w:rsidRPr="006343B0">
        <w:rPr>
          <w:rFonts w:cstheme="minorHAnsi"/>
        </w:rPr>
        <w:tab/>
      </w:r>
      <w:proofErr w:type="spellStart"/>
      <w:r w:rsidRPr="006343B0">
        <w:rPr>
          <w:rFonts w:cstheme="minorHAnsi"/>
          <w:b/>
          <w:bCs/>
          <w:color w:val="000000"/>
        </w:rPr>
        <w:t>Fullerton</w:t>
      </w:r>
      <w:proofErr w:type="spellEnd"/>
      <w:r w:rsidR="00036CCD" w:rsidRPr="006343B0">
        <w:rPr>
          <w:rFonts w:cstheme="minorHAnsi"/>
          <w:b/>
          <w:bCs/>
          <w:color w:val="000000"/>
        </w:rPr>
        <w:t xml:space="preserve">, </w:t>
      </w:r>
      <w:r w:rsidRPr="006343B0">
        <w:rPr>
          <w:rFonts w:cstheme="minorHAnsi"/>
          <w:b/>
          <w:bCs/>
          <w:color w:val="000000"/>
        </w:rPr>
        <w:t>CA</w:t>
      </w:r>
      <w:r w:rsidR="00036CCD" w:rsidRPr="006343B0">
        <w:rPr>
          <w:rFonts w:cstheme="minorHAnsi"/>
        </w:rPr>
        <w:t xml:space="preserve"> </w:t>
      </w:r>
    </w:p>
    <w:p w14:paraId="2AEBA803" w14:textId="77777777" w:rsidR="00036CCD" w:rsidRPr="006343B0" w:rsidRDefault="00036CCD" w:rsidP="0020022B">
      <w:pPr>
        <w:tabs>
          <w:tab w:val="right" w:pos="10440"/>
        </w:tabs>
        <w:spacing w:after="0"/>
        <w:ind w:left="720" w:right="180" w:hanging="720"/>
        <w:rPr>
          <w:rFonts w:cstheme="minorHAnsi"/>
        </w:rPr>
      </w:pPr>
      <w:r w:rsidRPr="006343B0">
        <w:rPr>
          <w:rFonts w:cstheme="minorHAnsi"/>
          <w:i/>
          <w:iCs/>
          <w:color w:val="000000"/>
        </w:rPr>
        <w:t>M.</w:t>
      </w:r>
      <w:r w:rsidR="00E55A35" w:rsidRPr="006343B0">
        <w:rPr>
          <w:rFonts w:cstheme="minorHAnsi"/>
          <w:i/>
          <w:iCs/>
          <w:color w:val="000000"/>
        </w:rPr>
        <w:t>A</w:t>
      </w:r>
      <w:r w:rsidRPr="006343B0">
        <w:rPr>
          <w:rFonts w:cstheme="minorHAnsi"/>
          <w:i/>
          <w:iCs/>
          <w:color w:val="000000"/>
        </w:rPr>
        <w:t xml:space="preserve">. </w:t>
      </w:r>
      <w:r w:rsidR="00E55A35" w:rsidRPr="006343B0">
        <w:rPr>
          <w:rFonts w:cstheme="minorHAnsi"/>
          <w:i/>
          <w:iCs/>
          <w:color w:val="000000"/>
        </w:rPr>
        <w:t>in Political Science,</w:t>
      </w:r>
      <w:r w:rsidRPr="006343B0">
        <w:rPr>
          <w:rFonts w:cstheme="minorHAnsi"/>
          <w:i/>
          <w:iCs/>
          <w:color w:val="000000"/>
        </w:rPr>
        <w:t xml:space="preserve"> </w:t>
      </w:r>
      <w:r w:rsidR="00E55A35" w:rsidRPr="006343B0">
        <w:rPr>
          <w:rFonts w:cstheme="minorHAnsi"/>
          <w:i/>
          <w:iCs/>
          <w:color w:val="000000"/>
        </w:rPr>
        <w:t>Division of Politics, Administration, and Justice (PAJ</w:t>
      </w:r>
      <w:r w:rsidRPr="006343B0">
        <w:rPr>
          <w:rFonts w:cstheme="minorHAnsi"/>
          <w:i/>
          <w:iCs/>
          <w:color w:val="000000"/>
        </w:rPr>
        <w:t>)</w:t>
      </w:r>
      <w:r w:rsidRPr="006343B0">
        <w:rPr>
          <w:rFonts w:cstheme="minorHAnsi"/>
        </w:rPr>
        <w:tab/>
      </w:r>
      <w:r w:rsidR="00E55A35" w:rsidRPr="006343B0">
        <w:rPr>
          <w:rFonts w:cstheme="minorHAnsi"/>
          <w:bCs/>
          <w:color w:val="000000"/>
        </w:rPr>
        <w:t>August 2021 – May 2023</w:t>
      </w:r>
      <w:r w:rsidRPr="006343B0">
        <w:rPr>
          <w:rFonts w:cstheme="minorHAnsi"/>
        </w:rPr>
        <w:t xml:space="preserve"> </w:t>
      </w:r>
    </w:p>
    <w:p w14:paraId="2D993F33" w14:textId="77777777" w:rsidR="00E55A35" w:rsidRPr="006343B0" w:rsidRDefault="00E55A35" w:rsidP="0020022B">
      <w:pPr>
        <w:autoSpaceDE w:val="0"/>
        <w:autoSpaceDN w:val="0"/>
        <w:adjustRightInd w:val="0"/>
        <w:spacing w:after="0" w:line="240" w:lineRule="auto"/>
        <w:ind w:right="180"/>
        <w:rPr>
          <w:rFonts w:cstheme="minorHAnsi"/>
          <w:color w:val="000000"/>
        </w:rPr>
      </w:pPr>
      <w:r w:rsidRPr="006343B0">
        <w:rPr>
          <w:rFonts w:cstheme="minorHAnsi"/>
          <w:color w:val="000000"/>
        </w:rPr>
        <w:t>Thesis: “Political Applications of Agnotology and Constructed Ignorance”</w:t>
      </w:r>
    </w:p>
    <w:p w14:paraId="6EB9FD72" w14:textId="66E60E74" w:rsidR="00AF1C0A" w:rsidRPr="00BE5CD9" w:rsidRDefault="00AF1C0A" w:rsidP="00BE5CD9">
      <w:pPr>
        <w:autoSpaceDE w:val="0"/>
        <w:autoSpaceDN w:val="0"/>
        <w:adjustRightInd w:val="0"/>
        <w:spacing w:line="240" w:lineRule="auto"/>
        <w:ind w:right="180"/>
        <w:rPr>
          <w:rFonts w:cstheme="minorHAnsi"/>
          <w:color w:val="0000FF"/>
        </w:rPr>
      </w:pPr>
      <w:r w:rsidRPr="000352AA">
        <w:rPr>
          <w:rFonts w:cstheme="minorHAnsi"/>
          <w:b/>
          <w:bCs/>
          <w:color w:val="000000"/>
        </w:rPr>
        <w:t>Advisor:</w:t>
      </w:r>
      <w:r w:rsidRPr="006343B0">
        <w:rPr>
          <w:rFonts w:cstheme="minorHAnsi"/>
          <w:color w:val="000000"/>
        </w:rPr>
        <w:t xml:space="preserve"> </w:t>
      </w:r>
      <w:r w:rsidR="00E55A35" w:rsidRPr="006343B0">
        <w:rPr>
          <w:rFonts w:cstheme="minorHAnsi"/>
          <w:color w:val="0000FF"/>
        </w:rPr>
        <w:t xml:space="preserve">Dr. Brian Lovato </w:t>
      </w:r>
      <w:r w:rsidR="00E55A35" w:rsidRPr="000352AA">
        <w:rPr>
          <w:rFonts w:cstheme="minorHAnsi"/>
          <w:b/>
          <w:bCs/>
          <w:color w:val="000000"/>
        </w:rPr>
        <w:t>Committee Members:</w:t>
      </w:r>
      <w:r w:rsidR="00E55A35" w:rsidRPr="006343B0">
        <w:rPr>
          <w:rFonts w:cstheme="minorHAnsi"/>
          <w:color w:val="000000"/>
        </w:rPr>
        <w:t xml:space="preserve"> </w:t>
      </w:r>
      <w:r w:rsidR="00E55A35" w:rsidRPr="006343B0">
        <w:rPr>
          <w:rFonts w:cstheme="minorHAnsi"/>
          <w:color w:val="0000FF"/>
        </w:rPr>
        <w:t xml:space="preserve">Dr. David Traven, Dr. Scott Spitzer </w:t>
      </w:r>
    </w:p>
    <w:p w14:paraId="703CF985" w14:textId="77777777" w:rsidR="009A5848" w:rsidRPr="006343B0" w:rsidRDefault="00E55A35" w:rsidP="0020022B">
      <w:pPr>
        <w:tabs>
          <w:tab w:val="right" w:pos="10440"/>
        </w:tabs>
        <w:spacing w:after="0"/>
        <w:ind w:left="720" w:right="180" w:hanging="720"/>
        <w:rPr>
          <w:rFonts w:cstheme="minorHAnsi"/>
        </w:rPr>
      </w:pPr>
      <w:r w:rsidRPr="006343B0">
        <w:rPr>
          <w:rFonts w:cstheme="minorHAnsi"/>
          <w:b/>
          <w:bCs/>
          <w:color w:val="000000"/>
        </w:rPr>
        <w:t>California State University, Fullerton</w:t>
      </w:r>
      <w:r w:rsidR="00036CCD" w:rsidRPr="006343B0">
        <w:rPr>
          <w:rFonts w:cstheme="minorHAnsi"/>
        </w:rPr>
        <w:tab/>
      </w:r>
      <w:proofErr w:type="spellStart"/>
      <w:r w:rsidRPr="006343B0">
        <w:rPr>
          <w:rFonts w:cstheme="minorHAnsi"/>
          <w:b/>
          <w:bCs/>
          <w:color w:val="000000"/>
        </w:rPr>
        <w:t>Fullerton</w:t>
      </w:r>
      <w:proofErr w:type="spellEnd"/>
      <w:r w:rsidR="00036CCD" w:rsidRPr="006343B0">
        <w:rPr>
          <w:rFonts w:cstheme="minorHAnsi"/>
          <w:b/>
          <w:bCs/>
          <w:color w:val="000000"/>
        </w:rPr>
        <w:t xml:space="preserve">, </w:t>
      </w:r>
      <w:r w:rsidRPr="006343B0">
        <w:rPr>
          <w:rFonts w:cstheme="minorHAnsi"/>
          <w:b/>
          <w:bCs/>
          <w:color w:val="000000"/>
        </w:rPr>
        <w:t>CA</w:t>
      </w:r>
      <w:r w:rsidR="00036CCD" w:rsidRPr="006343B0">
        <w:rPr>
          <w:rFonts w:cstheme="minorHAnsi"/>
        </w:rPr>
        <w:t xml:space="preserve"> </w:t>
      </w:r>
    </w:p>
    <w:p w14:paraId="6E3D4DF0" w14:textId="77777777" w:rsidR="009A5848" w:rsidRPr="006343B0" w:rsidRDefault="009A5848" w:rsidP="0020022B">
      <w:pPr>
        <w:tabs>
          <w:tab w:val="right" w:pos="10440"/>
        </w:tabs>
        <w:spacing w:after="0"/>
        <w:ind w:left="720" w:right="180" w:hanging="720"/>
        <w:rPr>
          <w:rFonts w:cstheme="minorHAnsi"/>
        </w:rPr>
      </w:pPr>
      <w:r w:rsidRPr="006343B0">
        <w:rPr>
          <w:rFonts w:cstheme="minorHAnsi"/>
          <w:i/>
          <w:iCs/>
          <w:color w:val="000000"/>
        </w:rPr>
        <w:t>B.S.</w:t>
      </w:r>
      <w:r w:rsidR="00F2126A" w:rsidRPr="006343B0">
        <w:rPr>
          <w:rFonts w:cstheme="minorHAnsi"/>
          <w:i/>
          <w:iCs/>
          <w:color w:val="000000"/>
        </w:rPr>
        <w:t xml:space="preserve"> in </w:t>
      </w:r>
      <w:r w:rsidR="00E55A35" w:rsidRPr="006343B0">
        <w:rPr>
          <w:rFonts w:cstheme="minorHAnsi"/>
          <w:i/>
          <w:iCs/>
          <w:color w:val="000000"/>
        </w:rPr>
        <w:t xml:space="preserve">Psychology, </w:t>
      </w:r>
      <w:r w:rsidR="00F2126A" w:rsidRPr="006343B0">
        <w:rPr>
          <w:rFonts w:cstheme="minorHAnsi"/>
          <w:i/>
          <w:iCs/>
          <w:color w:val="000000"/>
        </w:rPr>
        <w:t>Department</w:t>
      </w:r>
      <w:r w:rsidR="00920CA8" w:rsidRPr="006343B0">
        <w:rPr>
          <w:rFonts w:cstheme="minorHAnsi"/>
          <w:i/>
          <w:iCs/>
          <w:color w:val="000000"/>
        </w:rPr>
        <w:t xml:space="preserve"> </w:t>
      </w:r>
      <w:r w:rsidR="00E55A35" w:rsidRPr="006343B0">
        <w:rPr>
          <w:rFonts w:cstheme="minorHAnsi"/>
          <w:i/>
          <w:iCs/>
          <w:color w:val="000000"/>
        </w:rPr>
        <w:t xml:space="preserve">of Psychology </w:t>
      </w:r>
      <w:r w:rsidR="00920CA8" w:rsidRPr="006343B0">
        <w:rPr>
          <w:rFonts w:cstheme="minorHAnsi"/>
          <w:i/>
          <w:iCs/>
          <w:color w:val="000000"/>
        </w:rPr>
        <w:t>(</w:t>
      </w:r>
      <w:r w:rsidR="00E55A35" w:rsidRPr="006343B0">
        <w:rPr>
          <w:rFonts w:cstheme="minorHAnsi"/>
          <w:i/>
          <w:iCs/>
          <w:color w:val="000000"/>
        </w:rPr>
        <w:t>PSYC</w:t>
      </w:r>
      <w:r w:rsidR="00920CA8" w:rsidRPr="006343B0">
        <w:rPr>
          <w:rFonts w:cstheme="minorHAnsi"/>
          <w:i/>
          <w:iCs/>
          <w:color w:val="000000"/>
        </w:rPr>
        <w:t>)</w:t>
      </w:r>
      <w:r w:rsidR="00036CCD" w:rsidRPr="006343B0">
        <w:rPr>
          <w:rFonts w:cstheme="minorHAnsi"/>
        </w:rPr>
        <w:t xml:space="preserve"> </w:t>
      </w:r>
      <w:r w:rsidR="00036CCD" w:rsidRPr="006343B0">
        <w:rPr>
          <w:rFonts w:cstheme="minorHAnsi"/>
        </w:rPr>
        <w:tab/>
      </w:r>
      <w:r w:rsidR="00E55A35" w:rsidRPr="006343B0">
        <w:rPr>
          <w:rFonts w:cstheme="minorHAnsi"/>
          <w:bCs/>
          <w:color w:val="000000"/>
        </w:rPr>
        <w:t>August 2018 – May 2020</w:t>
      </w:r>
    </w:p>
    <w:p w14:paraId="40E3DC4F" w14:textId="77777777" w:rsidR="00E55A35" w:rsidRPr="006343B0" w:rsidRDefault="00E55A35" w:rsidP="0020022B">
      <w:pPr>
        <w:autoSpaceDE w:val="0"/>
        <w:autoSpaceDN w:val="0"/>
        <w:adjustRightInd w:val="0"/>
        <w:spacing w:after="0" w:line="240" w:lineRule="auto"/>
        <w:ind w:right="180"/>
        <w:rPr>
          <w:rFonts w:cstheme="minorHAnsi"/>
          <w:color w:val="000000"/>
        </w:rPr>
      </w:pPr>
      <w:r w:rsidRPr="000352AA">
        <w:rPr>
          <w:rFonts w:cstheme="minorHAnsi"/>
          <w:b/>
          <w:bCs/>
          <w:color w:val="000000"/>
        </w:rPr>
        <w:t>Undergraduate Project:</w:t>
      </w:r>
      <w:r w:rsidRPr="006343B0">
        <w:rPr>
          <w:rFonts w:cstheme="minorHAnsi"/>
          <w:color w:val="000000"/>
        </w:rPr>
        <w:t xml:space="preserve"> “Re-examining the HIV+ Stigma: Structuration Approach as a Framework to Social Stigma”</w:t>
      </w:r>
    </w:p>
    <w:p w14:paraId="6E2E248F" w14:textId="51D7ECE6" w:rsidR="00F2126A" w:rsidRPr="006343B0" w:rsidRDefault="00E55A35" w:rsidP="00BE5CD9">
      <w:pPr>
        <w:autoSpaceDE w:val="0"/>
        <w:autoSpaceDN w:val="0"/>
        <w:adjustRightInd w:val="0"/>
        <w:spacing w:line="240" w:lineRule="auto"/>
        <w:ind w:right="180"/>
        <w:rPr>
          <w:rFonts w:cstheme="minorHAnsi"/>
          <w:color w:val="000000"/>
        </w:rPr>
      </w:pPr>
      <w:r w:rsidRPr="006343B0">
        <w:rPr>
          <w:rFonts w:cstheme="minorHAnsi"/>
          <w:color w:val="000000"/>
        </w:rPr>
        <w:t>Minored in Political Science</w:t>
      </w:r>
      <w:r w:rsidR="009A5848" w:rsidRPr="006343B0">
        <w:rPr>
          <w:rFonts w:cstheme="minorHAnsi"/>
          <w:color w:val="000000"/>
        </w:rPr>
        <w:t xml:space="preserve"> </w:t>
      </w:r>
      <w:r w:rsidR="00036CCD" w:rsidRPr="006343B0">
        <w:rPr>
          <w:rFonts w:cstheme="minorHAnsi"/>
          <w:color w:val="000000"/>
        </w:rPr>
        <w:t>(</w:t>
      </w:r>
      <w:r w:rsidRPr="006343B0">
        <w:rPr>
          <w:rFonts w:cstheme="minorHAnsi"/>
          <w:color w:val="000000"/>
        </w:rPr>
        <w:t>POSC</w:t>
      </w:r>
      <w:r w:rsidR="00036CCD" w:rsidRPr="006343B0">
        <w:rPr>
          <w:rFonts w:cstheme="minorHAnsi"/>
          <w:color w:val="000000"/>
        </w:rPr>
        <w:t>)</w:t>
      </w:r>
    </w:p>
    <w:p w14:paraId="7B3D811A" w14:textId="77777777" w:rsidR="00E55A35" w:rsidRPr="006343B0" w:rsidRDefault="00E55A35" w:rsidP="0020022B">
      <w:pPr>
        <w:tabs>
          <w:tab w:val="right" w:pos="10440"/>
        </w:tabs>
        <w:spacing w:after="0"/>
        <w:ind w:left="720" w:right="180" w:hanging="720"/>
        <w:rPr>
          <w:rFonts w:cstheme="minorHAnsi"/>
        </w:rPr>
      </w:pPr>
      <w:r w:rsidRPr="006343B0">
        <w:rPr>
          <w:rFonts w:cstheme="minorHAnsi"/>
          <w:b/>
          <w:bCs/>
          <w:color w:val="000000"/>
        </w:rPr>
        <w:t>Irvine Valley College</w:t>
      </w:r>
      <w:r w:rsidRPr="006343B0">
        <w:rPr>
          <w:rFonts w:cstheme="minorHAnsi"/>
        </w:rPr>
        <w:tab/>
      </w:r>
      <w:r w:rsidRPr="006343B0">
        <w:rPr>
          <w:rFonts w:cstheme="minorHAnsi"/>
          <w:b/>
          <w:bCs/>
          <w:color w:val="000000"/>
        </w:rPr>
        <w:t>Irvine, CA</w:t>
      </w:r>
      <w:r w:rsidRPr="006343B0">
        <w:rPr>
          <w:rFonts w:cstheme="minorHAnsi"/>
        </w:rPr>
        <w:t xml:space="preserve"> </w:t>
      </w:r>
    </w:p>
    <w:p w14:paraId="5A334A0E" w14:textId="63A818B5" w:rsidR="00E55A35" w:rsidRPr="00BE5CD9" w:rsidRDefault="00E55A35" w:rsidP="00BE5CD9">
      <w:pPr>
        <w:tabs>
          <w:tab w:val="right" w:pos="10440"/>
        </w:tabs>
        <w:ind w:left="720" w:right="180" w:hanging="720"/>
        <w:rPr>
          <w:rFonts w:cstheme="minorHAnsi"/>
        </w:rPr>
      </w:pPr>
      <w:r w:rsidRPr="006343B0">
        <w:rPr>
          <w:rFonts w:cstheme="minorHAnsi"/>
          <w:i/>
          <w:iCs/>
          <w:color w:val="000000"/>
        </w:rPr>
        <w:t>A.A. in Psychology, Teacher Education</w:t>
      </w:r>
      <w:r w:rsidR="003B22A4" w:rsidRPr="006343B0">
        <w:rPr>
          <w:rFonts w:cstheme="minorHAnsi"/>
          <w:i/>
        </w:rPr>
        <w:t>, Natural Science &amp; Mathematics</w:t>
      </w:r>
      <w:r w:rsidRPr="006343B0">
        <w:rPr>
          <w:rFonts w:cstheme="minorHAnsi"/>
        </w:rPr>
        <w:tab/>
      </w:r>
      <w:r w:rsidRPr="006343B0">
        <w:rPr>
          <w:rFonts w:cstheme="minorHAnsi"/>
          <w:bCs/>
          <w:color w:val="000000"/>
        </w:rPr>
        <w:t>August 2015 – May 2018</w:t>
      </w:r>
    </w:p>
    <w:p w14:paraId="7CACD872" w14:textId="77777777" w:rsidR="00E55A35" w:rsidRPr="006343B0" w:rsidRDefault="00E55A35" w:rsidP="0020022B">
      <w:pPr>
        <w:pBdr>
          <w:bottom w:val="single" w:sz="12" w:space="1" w:color="auto"/>
        </w:pBdr>
        <w:autoSpaceDE w:val="0"/>
        <w:autoSpaceDN w:val="0"/>
        <w:adjustRightInd w:val="0"/>
        <w:spacing w:after="0" w:line="240" w:lineRule="auto"/>
        <w:ind w:right="180"/>
        <w:rPr>
          <w:rFonts w:cstheme="minorHAnsi"/>
          <w:b/>
          <w:bCs/>
          <w:color w:val="000000"/>
          <w:sz w:val="34"/>
          <w:szCs w:val="34"/>
        </w:rPr>
      </w:pPr>
      <w:r w:rsidRPr="006343B0">
        <w:rPr>
          <w:rFonts w:cstheme="minorHAnsi"/>
          <w:b/>
          <w:bCs/>
          <w:color w:val="000000"/>
          <w:sz w:val="34"/>
          <w:szCs w:val="34"/>
        </w:rPr>
        <w:t>Research Interests</w:t>
      </w:r>
    </w:p>
    <w:p w14:paraId="0DF87F29" w14:textId="77777777" w:rsidR="00E55A35" w:rsidRPr="00821E90" w:rsidRDefault="00E55A35" w:rsidP="0020022B">
      <w:pPr>
        <w:autoSpaceDE w:val="0"/>
        <w:autoSpaceDN w:val="0"/>
        <w:adjustRightInd w:val="0"/>
        <w:spacing w:after="0" w:line="240" w:lineRule="auto"/>
        <w:ind w:right="180"/>
        <w:rPr>
          <w:rFonts w:cstheme="minorHAnsi"/>
          <w:color w:val="000000"/>
          <w:sz w:val="10"/>
          <w:szCs w:val="10"/>
        </w:rPr>
      </w:pPr>
    </w:p>
    <w:p w14:paraId="6A5B4EC5" w14:textId="0DEF3F92" w:rsidR="00E55A35" w:rsidRPr="006343B0" w:rsidRDefault="00696E14" w:rsidP="004D7A7A">
      <w:pPr>
        <w:autoSpaceDE w:val="0"/>
        <w:autoSpaceDN w:val="0"/>
        <w:adjustRightInd w:val="0"/>
        <w:spacing w:after="0" w:line="240" w:lineRule="auto"/>
        <w:ind w:right="180"/>
        <w:jc w:val="center"/>
        <w:rPr>
          <w:rFonts w:cstheme="minorHAnsi"/>
          <w:color w:val="000000"/>
        </w:rPr>
      </w:pPr>
      <w:r w:rsidRPr="006343B0">
        <w:rPr>
          <w:rFonts w:cstheme="minorHAnsi"/>
          <w:color w:val="000000"/>
        </w:rPr>
        <w:t xml:space="preserve">Political Communication, </w:t>
      </w:r>
      <w:r w:rsidR="00327D90" w:rsidRPr="006343B0">
        <w:rPr>
          <w:rFonts w:cstheme="minorHAnsi"/>
          <w:color w:val="000000"/>
        </w:rPr>
        <w:t xml:space="preserve">Race and </w:t>
      </w:r>
      <w:r w:rsidR="00F82185" w:rsidRPr="006343B0">
        <w:rPr>
          <w:rFonts w:cstheme="minorHAnsi"/>
          <w:color w:val="000000"/>
        </w:rPr>
        <w:t>E</w:t>
      </w:r>
      <w:r w:rsidR="00327D90" w:rsidRPr="006343B0">
        <w:rPr>
          <w:rFonts w:cstheme="minorHAnsi"/>
          <w:color w:val="000000"/>
        </w:rPr>
        <w:t xml:space="preserve">thnic Politics, </w:t>
      </w:r>
      <w:r w:rsidR="00E55A35" w:rsidRPr="006343B0">
        <w:rPr>
          <w:rFonts w:cstheme="minorHAnsi"/>
          <w:color w:val="000000"/>
        </w:rPr>
        <w:t xml:space="preserve">Political Psychology, </w:t>
      </w:r>
      <w:r w:rsidR="009F47A8">
        <w:rPr>
          <w:rFonts w:cstheme="minorHAnsi"/>
          <w:color w:val="000000"/>
        </w:rPr>
        <w:t>Social Media</w:t>
      </w:r>
      <w:r w:rsidR="00E55A35" w:rsidRPr="006343B0">
        <w:rPr>
          <w:rFonts w:cstheme="minorHAnsi"/>
          <w:color w:val="000000"/>
        </w:rPr>
        <w:t xml:space="preserve">, </w:t>
      </w:r>
      <w:r w:rsidR="009F47A8">
        <w:rPr>
          <w:rFonts w:cstheme="minorHAnsi"/>
          <w:color w:val="000000"/>
        </w:rPr>
        <w:t xml:space="preserve">Computational Social Science, </w:t>
      </w:r>
      <w:r w:rsidR="00E55A35" w:rsidRPr="006343B0">
        <w:rPr>
          <w:rFonts w:cstheme="minorHAnsi"/>
          <w:color w:val="000000"/>
        </w:rPr>
        <w:t xml:space="preserve">Health Politics and Policy, Agnotology, Misinformation, Conspiracy Theories, Health </w:t>
      </w:r>
      <w:r w:rsidR="00F82185" w:rsidRPr="006343B0">
        <w:rPr>
          <w:rFonts w:cstheme="minorHAnsi"/>
          <w:color w:val="000000"/>
        </w:rPr>
        <w:t>Economics, American</w:t>
      </w:r>
      <w:r w:rsidR="00E55A35" w:rsidRPr="006343B0">
        <w:rPr>
          <w:rFonts w:cstheme="minorHAnsi"/>
          <w:color w:val="000000"/>
        </w:rPr>
        <w:t xml:space="preserve"> Parties</w:t>
      </w:r>
    </w:p>
    <w:p w14:paraId="6350C0E1" w14:textId="5A6B981A" w:rsidR="005312A9" w:rsidRPr="00BE5CD9" w:rsidRDefault="005312A9" w:rsidP="00A715A9">
      <w:pPr>
        <w:pBdr>
          <w:bottom w:val="single" w:sz="12" w:space="1" w:color="auto"/>
        </w:pBdr>
        <w:autoSpaceDE w:val="0"/>
        <w:autoSpaceDN w:val="0"/>
        <w:adjustRightInd w:val="0"/>
        <w:spacing w:before="240" w:after="0" w:line="240" w:lineRule="auto"/>
        <w:ind w:right="180"/>
        <w:rPr>
          <w:rFonts w:cstheme="minorHAnsi"/>
          <w:b/>
          <w:bCs/>
          <w:color w:val="000000"/>
          <w:sz w:val="34"/>
          <w:szCs w:val="34"/>
        </w:rPr>
      </w:pPr>
      <w:r w:rsidRPr="006343B0">
        <w:rPr>
          <w:rFonts w:cstheme="minorHAnsi"/>
          <w:b/>
          <w:bCs/>
          <w:color w:val="000000"/>
          <w:sz w:val="34"/>
          <w:szCs w:val="34"/>
        </w:rPr>
        <w:t>Professional Experience</w:t>
      </w:r>
    </w:p>
    <w:p w14:paraId="2C045613" w14:textId="77777777" w:rsidR="005312A9" w:rsidRPr="006343B0" w:rsidRDefault="005312A9" w:rsidP="00BE5CD9">
      <w:pPr>
        <w:tabs>
          <w:tab w:val="right" w:pos="10440"/>
        </w:tabs>
        <w:spacing w:before="240" w:after="0"/>
        <w:ind w:left="720" w:right="180" w:hanging="720"/>
        <w:rPr>
          <w:rFonts w:cstheme="minorHAnsi"/>
        </w:rPr>
      </w:pPr>
      <w:r w:rsidRPr="006343B0">
        <w:rPr>
          <w:rFonts w:cstheme="minorHAnsi"/>
          <w:b/>
          <w:bCs/>
          <w:color w:val="000000"/>
        </w:rPr>
        <w:t xml:space="preserve">UC Davis Graduate Student Association </w:t>
      </w:r>
      <w:r w:rsidRPr="006343B0">
        <w:rPr>
          <w:rFonts w:cstheme="minorHAnsi"/>
        </w:rPr>
        <w:tab/>
      </w:r>
      <w:r w:rsidRPr="006343B0">
        <w:rPr>
          <w:rFonts w:cstheme="minorHAnsi"/>
          <w:b/>
          <w:bCs/>
          <w:color w:val="000000"/>
        </w:rPr>
        <w:t>Davis, CA</w:t>
      </w:r>
    </w:p>
    <w:p w14:paraId="6B1C03D4" w14:textId="658BB747" w:rsidR="00577DFE" w:rsidRPr="006343B0" w:rsidRDefault="00577DFE" w:rsidP="00577DFE">
      <w:pPr>
        <w:tabs>
          <w:tab w:val="right" w:pos="10440"/>
        </w:tabs>
        <w:spacing w:after="0"/>
        <w:ind w:left="720" w:right="180" w:hanging="720"/>
        <w:rPr>
          <w:rFonts w:cstheme="minorHAnsi"/>
          <w:bCs/>
          <w:color w:val="000000"/>
        </w:rPr>
      </w:pPr>
      <w:r>
        <w:rPr>
          <w:rFonts w:cstheme="minorHAnsi"/>
          <w:i/>
          <w:iCs/>
          <w:color w:val="000000"/>
        </w:rPr>
        <w:t>GSA Executive Council</w:t>
      </w:r>
      <w:r w:rsidRPr="006343B0">
        <w:rPr>
          <w:rFonts w:cstheme="minorHAnsi"/>
          <w:i/>
          <w:iCs/>
          <w:color w:val="000000"/>
        </w:rPr>
        <w:t xml:space="preserve"> </w:t>
      </w:r>
      <w:r w:rsidRPr="006343B0">
        <w:rPr>
          <w:rFonts w:cstheme="minorHAnsi"/>
        </w:rPr>
        <w:tab/>
      </w:r>
      <w:r>
        <w:rPr>
          <w:rFonts w:cstheme="minorHAnsi"/>
          <w:bCs/>
          <w:color w:val="000000"/>
        </w:rPr>
        <w:t>December</w:t>
      </w:r>
      <w:r w:rsidRPr="006343B0">
        <w:rPr>
          <w:rFonts w:cstheme="minorHAnsi"/>
          <w:bCs/>
          <w:color w:val="000000"/>
        </w:rPr>
        <w:t xml:space="preserve"> 202</w:t>
      </w:r>
      <w:r>
        <w:rPr>
          <w:rFonts w:cstheme="minorHAnsi"/>
          <w:bCs/>
          <w:color w:val="000000"/>
        </w:rPr>
        <w:t>5</w:t>
      </w:r>
      <w:r w:rsidRPr="006343B0">
        <w:rPr>
          <w:rFonts w:cstheme="minorHAnsi"/>
          <w:bCs/>
          <w:color w:val="000000"/>
        </w:rPr>
        <w:t xml:space="preserve"> – Present</w:t>
      </w:r>
    </w:p>
    <w:p w14:paraId="2CCBC90A" w14:textId="36401715" w:rsidR="00577DFE" w:rsidRPr="006343B0" w:rsidRDefault="00577DFE" w:rsidP="00577DFE">
      <w:pPr>
        <w:autoSpaceDE w:val="0"/>
        <w:autoSpaceDN w:val="0"/>
        <w:adjustRightInd w:val="0"/>
        <w:spacing w:after="0" w:line="240" w:lineRule="auto"/>
        <w:ind w:right="180"/>
        <w:rPr>
          <w:rFonts w:cstheme="minorHAnsi"/>
          <w:i/>
          <w:iCs/>
          <w:color w:val="0000FF"/>
        </w:rPr>
      </w:pPr>
      <w:r>
        <w:rPr>
          <w:rFonts w:cstheme="minorHAnsi"/>
          <w:i/>
          <w:iCs/>
          <w:color w:val="0000FF"/>
        </w:rPr>
        <w:t>External Vice President</w:t>
      </w:r>
    </w:p>
    <w:p w14:paraId="20EC4333" w14:textId="069EA3C6" w:rsidR="00577DFE" w:rsidRPr="006343B0" w:rsidRDefault="00577DFE" w:rsidP="00577DFE">
      <w:pPr>
        <w:pStyle w:val="ListParagraph"/>
        <w:numPr>
          <w:ilvl w:val="0"/>
          <w:numId w:val="1"/>
        </w:numPr>
        <w:autoSpaceDE w:val="0"/>
        <w:autoSpaceDN w:val="0"/>
        <w:adjustRightInd w:val="0"/>
        <w:spacing w:after="0" w:line="240" w:lineRule="auto"/>
        <w:ind w:right="180"/>
        <w:rPr>
          <w:rFonts w:cstheme="minorHAnsi"/>
        </w:rPr>
      </w:pPr>
      <w:r>
        <w:rPr>
          <w:rFonts w:cstheme="minorHAnsi"/>
        </w:rPr>
        <w:t>L</w:t>
      </w:r>
      <w:r w:rsidRPr="006343B0">
        <w:rPr>
          <w:rFonts w:cstheme="minorHAnsi"/>
        </w:rPr>
        <w:t xml:space="preserve">ead </w:t>
      </w:r>
      <w:r>
        <w:rPr>
          <w:rFonts w:cstheme="minorHAnsi"/>
        </w:rPr>
        <w:t>external affairs</w:t>
      </w:r>
      <w:r w:rsidRPr="006343B0">
        <w:rPr>
          <w:rFonts w:cstheme="minorHAnsi"/>
        </w:rPr>
        <w:t xml:space="preserve"> </w:t>
      </w:r>
      <w:r>
        <w:rPr>
          <w:rFonts w:cstheme="minorHAnsi"/>
        </w:rPr>
        <w:t xml:space="preserve">for the </w:t>
      </w:r>
      <w:r w:rsidRPr="006343B0">
        <w:rPr>
          <w:rFonts w:cstheme="minorHAnsi"/>
        </w:rPr>
        <w:t xml:space="preserve">GSA </w:t>
      </w:r>
      <w:r>
        <w:rPr>
          <w:rFonts w:cstheme="minorHAnsi"/>
        </w:rPr>
        <w:t>executive council and Grad Student Assembly</w:t>
      </w:r>
    </w:p>
    <w:p w14:paraId="22DAC8B5" w14:textId="77777777" w:rsidR="00577DFE" w:rsidRDefault="00577DFE" w:rsidP="00577DFE">
      <w:pPr>
        <w:numPr>
          <w:ilvl w:val="0"/>
          <w:numId w:val="1"/>
        </w:numPr>
        <w:spacing w:after="0" w:line="240" w:lineRule="auto"/>
        <w:rPr>
          <w:rFonts w:eastAsia="Calibri" w:cstheme="minorHAnsi"/>
        </w:rPr>
      </w:pPr>
      <w:r w:rsidRPr="006343B0">
        <w:rPr>
          <w:rFonts w:eastAsia="Calibri" w:cstheme="minorHAnsi"/>
        </w:rPr>
        <w:t>Create and produce informative content such as one-pagers and newsletters detailing pertinent policy within the California Legislature and US Congress for GSA members, GCR teams, and UCGPC</w:t>
      </w:r>
    </w:p>
    <w:p w14:paraId="3E527EAD" w14:textId="77777777" w:rsidR="00577DFE" w:rsidRDefault="00577DFE" w:rsidP="00577DFE">
      <w:pPr>
        <w:pStyle w:val="ListParagraph"/>
        <w:numPr>
          <w:ilvl w:val="0"/>
          <w:numId w:val="1"/>
        </w:numPr>
        <w:autoSpaceDE w:val="0"/>
        <w:autoSpaceDN w:val="0"/>
        <w:adjustRightInd w:val="0"/>
        <w:spacing w:after="0" w:line="240" w:lineRule="auto"/>
        <w:ind w:right="180"/>
        <w:rPr>
          <w:rFonts w:cstheme="minorHAnsi"/>
        </w:rPr>
      </w:pPr>
      <w:r w:rsidRPr="006343B0">
        <w:rPr>
          <w:rFonts w:cstheme="minorHAnsi"/>
        </w:rPr>
        <w:t xml:space="preserve">Work alongside UCOP External Relations offices and community agencies to formulate advocacy strategies </w:t>
      </w:r>
    </w:p>
    <w:p w14:paraId="2209C66D" w14:textId="7308674B" w:rsidR="000352AA" w:rsidRPr="000352AA" w:rsidRDefault="000352AA" w:rsidP="000352AA">
      <w:pPr>
        <w:numPr>
          <w:ilvl w:val="0"/>
          <w:numId w:val="1"/>
        </w:numPr>
        <w:spacing w:after="0" w:line="240" w:lineRule="auto"/>
        <w:rPr>
          <w:rFonts w:eastAsia="Calibri" w:cstheme="minorHAnsi"/>
        </w:rPr>
      </w:pPr>
      <w:r w:rsidRPr="000352AA">
        <w:rPr>
          <w:rFonts w:eastAsia="Calibri" w:cstheme="minorHAnsi"/>
          <w:b/>
          <w:bCs/>
        </w:rPr>
        <w:t>Committee Membership:</w:t>
      </w:r>
      <w:r>
        <w:rPr>
          <w:rFonts w:eastAsia="Calibri" w:cstheme="minorHAnsi"/>
        </w:rPr>
        <w:t xml:space="preserve"> Finance, Healthcare, Basic Needs, and Public Engagement </w:t>
      </w:r>
      <w:r w:rsidR="004D7A7A">
        <w:rPr>
          <w:rFonts w:eastAsia="Calibri" w:cstheme="minorHAnsi"/>
        </w:rPr>
        <w:t>&amp;</w:t>
      </w:r>
      <w:r>
        <w:rPr>
          <w:rFonts w:eastAsia="Calibri" w:cstheme="minorHAnsi"/>
        </w:rPr>
        <w:t xml:space="preserve"> Campus Partnership</w:t>
      </w:r>
    </w:p>
    <w:p w14:paraId="002BAE2D" w14:textId="77777777" w:rsidR="00577DFE" w:rsidRPr="00577DFE" w:rsidRDefault="00577DFE" w:rsidP="005312A9">
      <w:pPr>
        <w:tabs>
          <w:tab w:val="right" w:pos="10440"/>
        </w:tabs>
        <w:spacing w:after="0"/>
        <w:ind w:left="720" w:right="180" w:hanging="720"/>
        <w:rPr>
          <w:rFonts w:cstheme="minorHAnsi"/>
          <w:i/>
          <w:iCs/>
          <w:color w:val="000000"/>
          <w:sz w:val="8"/>
          <w:szCs w:val="8"/>
        </w:rPr>
      </w:pPr>
    </w:p>
    <w:p w14:paraId="3D66E4AE" w14:textId="5E471788" w:rsidR="005312A9" w:rsidRPr="006343B0" w:rsidRDefault="005312A9" w:rsidP="005312A9">
      <w:pPr>
        <w:tabs>
          <w:tab w:val="right" w:pos="10440"/>
        </w:tabs>
        <w:spacing w:after="0"/>
        <w:ind w:left="720" w:right="180" w:hanging="720"/>
        <w:rPr>
          <w:rFonts w:cstheme="minorHAnsi"/>
          <w:bCs/>
          <w:color w:val="000000"/>
        </w:rPr>
      </w:pPr>
      <w:r w:rsidRPr="006343B0">
        <w:rPr>
          <w:rFonts w:cstheme="minorHAnsi"/>
          <w:i/>
          <w:iCs/>
          <w:color w:val="000000"/>
        </w:rPr>
        <w:t xml:space="preserve">Office of the External Vice President </w:t>
      </w:r>
      <w:r w:rsidRPr="006343B0">
        <w:rPr>
          <w:rFonts w:cstheme="minorHAnsi"/>
        </w:rPr>
        <w:tab/>
      </w:r>
      <w:r w:rsidRPr="006343B0">
        <w:rPr>
          <w:rFonts w:cstheme="minorHAnsi"/>
          <w:bCs/>
          <w:color w:val="000000"/>
        </w:rPr>
        <w:t xml:space="preserve">October 2024 – </w:t>
      </w:r>
      <w:r w:rsidR="00821E90">
        <w:rPr>
          <w:rFonts w:cstheme="minorHAnsi"/>
          <w:bCs/>
          <w:color w:val="000000"/>
        </w:rPr>
        <w:t>March</w:t>
      </w:r>
      <w:r w:rsidR="000352AA">
        <w:rPr>
          <w:rFonts w:cstheme="minorHAnsi"/>
          <w:bCs/>
          <w:color w:val="000000"/>
        </w:rPr>
        <w:t xml:space="preserve"> 2026</w:t>
      </w:r>
    </w:p>
    <w:p w14:paraId="2F5FAF85" w14:textId="77777777" w:rsidR="005312A9" w:rsidRPr="006343B0" w:rsidRDefault="005312A9" w:rsidP="005312A9">
      <w:pPr>
        <w:autoSpaceDE w:val="0"/>
        <w:autoSpaceDN w:val="0"/>
        <w:adjustRightInd w:val="0"/>
        <w:spacing w:after="0" w:line="240" w:lineRule="auto"/>
        <w:ind w:right="180"/>
        <w:rPr>
          <w:rFonts w:cstheme="minorHAnsi"/>
          <w:i/>
          <w:iCs/>
          <w:color w:val="0000FF"/>
        </w:rPr>
      </w:pPr>
      <w:r w:rsidRPr="006343B0">
        <w:rPr>
          <w:rFonts w:cstheme="minorHAnsi"/>
          <w:i/>
          <w:iCs/>
          <w:color w:val="0000FF"/>
        </w:rPr>
        <w:t>Legislative Affairs Director – State and Federal Policy</w:t>
      </w:r>
    </w:p>
    <w:p w14:paraId="04DD3FA9" w14:textId="77777777" w:rsidR="005312A9" w:rsidRPr="006343B0" w:rsidRDefault="005312A9" w:rsidP="005312A9">
      <w:pPr>
        <w:pStyle w:val="ListParagraph"/>
        <w:numPr>
          <w:ilvl w:val="0"/>
          <w:numId w:val="1"/>
        </w:numPr>
        <w:autoSpaceDE w:val="0"/>
        <w:autoSpaceDN w:val="0"/>
        <w:adjustRightInd w:val="0"/>
        <w:spacing w:after="0" w:line="240" w:lineRule="auto"/>
        <w:ind w:right="180"/>
        <w:rPr>
          <w:rFonts w:cstheme="minorHAnsi"/>
        </w:rPr>
      </w:pPr>
      <w:r w:rsidRPr="006343B0">
        <w:rPr>
          <w:rFonts w:cstheme="minorHAnsi"/>
        </w:rPr>
        <w:t>Co-lead advocacy efforts in service of the GSA membership for the Sacramento and Washington D.C. events alongside the EVP</w:t>
      </w:r>
    </w:p>
    <w:p w14:paraId="254848F8" w14:textId="374D0951" w:rsidR="005312A9" w:rsidRDefault="00BC15ED" w:rsidP="00577DFE">
      <w:pPr>
        <w:numPr>
          <w:ilvl w:val="0"/>
          <w:numId w:val="1"/>
        </w:numPr>
        <w:spacing w:after="0" w:line="240" w:lineRule="auto"/>
        <w:rPr>
          <w:rFonts w:eastAsia="Calibri" w:cstheme="minorHAnsi"/>
        </w:rPr>
      </w:pPr>
      <w:r w:rsidRPr="006343B0">
        <w:rPr>
          <w:rFonts w:eastAsia="Calibri" w:cstheme="minorHAnsi"/>
        </w:rPr>
        <w:t>Create and produce informative content such as one-pagers and newsletters detailing pertinent policy within the California Legislature and US Congress for GSA members, GCR team</w:t>
      </w:r>
      <w:r w:rsidR="00F82185" w:rsidRPr="006343B0">
        <w:rPr>
          <w:rFonts w:eastAsia="Calibri" w:cstheme="minorHAnsi"/>
        </w:rPr>
        <w:t>s</w:t>
      </w:r>
      <w:r w:rsidRPr="006343B0">
        <w:rPr>
          <w:rFonts w:eastAsia="Calibri" w:cstheme="minorHAnsi"/>
        </w:rPr>
        <w:t>, and UCGPC</w:t>
      </w:r>
    </w:p>
    <w:p w14:paraId="2898365F" w14:textId="77777777" w:rsidR="00577DFE" w:rsidRPr="00577DFE" w:rsidRDefault="00577DFE" w:rsidP="00577DFE">
      <w:pPr>
        <w:spacing w:after="0" w:line="240" w:lineRule="auto"/>
        <w:rPr>
          <w:rFonts w:eastAsia="Calibri" w:cstheme="minorHAnsi"/>
        </w:rPr>
      </w:pPr>
    </w:p>
    <w:p w14:paraId="612411EE" w14:textId="77777777" w:rsidR="005312A9" w:rsidRPr="006343B0" w:rsidRDefault="005312A9" w:rsidP="005312A9">
      <w:pPr>
        <w:tabs>
          <w:tab w:val="right" w:pos="10440"/>
        </w:tabs>
        <w:spacing w:after="0"/>
        <w:ind w:left="720" w:right="180" w:hanging="720"/>
        <w:rPr>
          <w:rFonts w:cstheme="minorHAnsi"/>
        </w:rPr>
      </w:pPr>
      <w:proofErr w:type="spellStart"/>
      <w:r w:rsidRPr="006343B0">
        <w:rPr>
          <w:rFonts w:cstheme="minorHAnsi"/>
          <w:b/>
          <w:bCs/>
          <w:color w:val="000000"/>
        </w:rPr>
        <w:t>Excelera</w:t>
      </w:r>
      <w:proofErr w:type="spellEnd"/>
      <w:r w:rsidRPr="006343B0">
        <w:rPr>
          <w:rFonts w:cstheme="minorHAnsi"/>
          <w:b/>
          <w:bCs/>
          <w:color w:val="000000"/>
        </w:rPr>
        <w:t xml:space="preserve"> Health (via MacArthur Court Acquisition Company) </w:t>
      </w:r>
      <w:r w:rsidRPr="006343B0">
        <w:rPr>
          <w:rFonts w:cstheme="minorHAnsi"/>
        </w:rPr>
        <w:tab/>
      </w:r>
      <w:r w:rsidRPr="006343B0">
        <w:rPr>
          <w:rFonts w:cstheme="minorHAnsi"/>
          <w:b/>
          <w:bCs/>
          <w:color w:val="000000"/>
        </w:rPr>
        <w:t>Newport Beach, CA</w:t>
      </w:r>
    </w:p>
    <w:p w14:paraId="3FD0CE5F" w14:textId="77777777" w:rsidR="005312A9" w:rsidRPr="006343B0" w:rsidRDefault="005312A9" w:rsidP="005312A9">
      <w:pPr>
        <w:tabs>
          <w:tab w:val="right" w:pos="10440"/>
        </w:tabs>
        <w:spacing w:after="0"/>
        <w:ind w:left="720" w:right="180" w:hanging="720"/>
        <w:rPr>
          <w:rFonts w:cstheme="minorHAnsi"/>
          <w:bCs/>
          <w:color w:val="000000"/>
        </w:rPr>
      </w:pPr>
      <w:r w:rsidRPr="006343B0">
        <w:rPr>
          <w:rFonts w:cstheme="minorHAnsi"/>
          <w:i/>
          <w:iCs/>
          <w:color w:val="000000"/>
        </w:rPr>
        <w:t xml:space="preserve">General Counsel for Managed Care Operations and Compliance </w:t>
      </w:r>
      <w:r w:rsidRPr="006343B0">
        <w:rPr>
          <w:rFonts w:cstheme="minorHAnsi"/>
        </w:rPr>
        <w:tab/>
      </w:r>
      <w:r w:rsidRPr="006343B0">
        <w:rPr>
          <w:rFonts w:cstheme="minorHAnsi"/>
          <w:bCs/>
          <w:color w:val="000000"/>
        </w:rPr>
        <w:t>November 2021 – February 2024</w:t>
      </w:r>
    </w:p>
    <w:p w14:paraId="4889F677" w14:textId="77777777" w:rsidR="005312A9" w:rsidRPr="006343B0" w:rsidRDefault="005312A9" w:rsidP="005312A9">
      <w:pPr>
        <w:autoSpaceDE w:val="0"/>
        <w:autoSpaceDN w:val="0"/>
        <w:adjustRightInd w:val="0"/>
        <w:spacing w:after="0" w:line="240" w:lineRule="auto"/>
        <w:ind w:right="180"/>
        <w:rPr>
          <w:rFonts w:cstheme="minorHAnsi"/>
          <w:i/>
          <w:iCs/>
          <w:color w:val="0000FF"/>
        </w:rPr>
      </w:pPr>
      <w:r w:rsidRPr="006343B0">
        <w:rPr>
          <w:rFonts w:cstheme="minorHAnsi"/>
          <w:i/>
          <w:iCs/>
          <w:color w:val="0000FF"/>
        </w:rPr>
        <w:t>Senior Corporate Development Analyst</w:t>
      </w:r>
    </w:p>
    <w:p w14:paraId="6FC118E8" w14:textId="28ED6E63" w:rsidR="005312A9" w:rsidRPr="006343B0" w:rsidRDefault="005312A9" w:rsidP="005312A9">
      <w:pPr>
        <w:pStyle w:val="ListParagraph"/>
        <w:numPr>
          <w:ilvl w:val="0"/>
          <w:numId w:val="1"/>
        </w:numPr>
        <w:autoSpaceDE w:val="0"/>
        <w:autoSpaceDN w:val="0"/>
        <w:adjustRightInd w:val="0"/>
        <w:spacing w:after="0" w:line="240" w:lineRule="auto"/>
        <w:ind w:right="180"/>
        <w:rPr>
          <w:rFonts w:cstheme="minorHAnsi"/>
        </w:rPr>
      </w:pPr>
      <w:r w:rsidRPr="006343B0">
        <w:rPr>
          <w:rFonts w:cstheme="minorHAnsi"/>
        </w:rPr>
        <w:t xml:space="preserve">Aided in the public company readiness of a health technology startup with </w:t>
      </w:r>
      <w:r w:rsidR="00756DCC">
        <w:rPr>
          <w:rFonts w:cstheme="minorHAnsi"/>
        </w:rPr>
        <w:t xml:space="preserve">a $300MM valuation and </w:t>
      </w:r>
      <w:r w:rsidRPr="006343B0">
        <w:rPr>
          <w:rFonts w:cstheme="minorHAnsi"/>
        </w:rPr>
        <w:t>multiple Medicare contracts in both Fee-For-Service and Medicare Advantage models</w:t>
      </w:r>
    </w:p>
    <w:p w14:paraId="5DE568C7" w14:textId="77777777" w:rsidR="005312A9" w:rsidRPr="006343B0" w:rsidRDefault="005312A9" w:rsidP="005312A9">
      <w:pPr>
        <w:pStyle w:val="ListParagraph"/>
        <w:numPr>
          <w:ilvl w:val="0"/>
          <w:numId w:val="1"/>
        </w:numPr>
        <w:autoSpaceDE w:val="0"/>
        <w:autoSpaceDN w:val="0"/>
        <w:adjustRightInd w:val="0"/>
        <w:spacing w:after="0" w:line="240" w:lineRule="auto"/>
        <w:ind w:right="180"/>
        <w:rPr>
          <w:rFonts w:cstheme="minorHAnsi"/>
        </w:rPr>
      </w:pPr>
      <w:r w:rsidRPr="006343B0">
        <w:rPr>
          <w:rFonts w:cstheme="minorHAnsi"/>
        </w:rPr>
        <w:t xml:space="preserve">Manage the corporate insurance portfolios and auditing schedules of five entities  </w:t>
      </w:r>
    </w:p>
    <w:p w14:paraId="44F174BB" w14:textId="77777777" w:rsidR="005312A9" w:rsidRPr="006343B0" w:rsidRDefault="005312A9" w:rsidP="005312A9">
      <w:pPr>
        <w:pStyle w:val="ListParagraph"/>
        <w:numPr>
          <w:ilvl w:val="0"/>
          <w:numId w:val="1"/>
        </w:numPr>
        <w:autoSpaceDE w:val="0"/>
        <w:autoSpaceDN w:val="0"/>
        <w:adjustRightInd w:val="0"/>
        <w:spacing w:after="0" w:line="240" w:lineRule="auto"/>
        <w:ind w:right="180"/>
        <w:rPr>
          <w:rFonts w:cstheme="minorHAnsi"/>
        </w:rPr>
      </w:pPr>
      <w:r w:rsidRPr="006343B0">
        <w:rPr>
          <w:rFonts w:cstheme="minorHAnsi"/>
        </w:rPr>
        <w:t>Construct and implement managed healthcare workflows within the CMS Innovation Center’s MA HMO, GPDC, MSSP, and ACO REACH models</w:t>
      </w:r>
    </w:p>
    <w:p w14:paraId="7E180CFC" w14:textId="77777777" w:rsidR="005312A9" w:rsidRPr="006343B0" w:rsidRDefault="005312A9" w:rsidP="005312A9">
      <w:pPr>
        <w:pStyle w:val="ListParagraph"/>
        <w:numPr>
          <w:ilvl w:val="0"/>
          <w:numId w:val="1"/>
        </w:numPr>
        <w:autoSpaceDE w:val="0"/>
        <w:autoSpaceDN w:val="0"/>
        <w:adjustRightInd w:val="0"/>
        <w:spacing w:after="0" w:line="240" w:lineRule="auto"/>
        <w:ind w:right="180"/>
        <w:rPr>
          <w:rFonts w:cstheme="minorHAnsi"/>
          <w:b/>
          <w:bCs/>
          <w:color w:val="000000"/>
        </w:rPr>
      </w:pPr>
      <w:r w:rsidRPr="006343B0">
        <w:rPr>
          <w:rFonts w:cstheme="minorHAnsi"/>
        </w:rPr>
        <w:t>Work with government agencies like Centers for Medicare &amp; Medicaid Services (CMS), California Department of Public Health (CDPH), and Department of Managed Health Care (DMHC)</w:t>
      </w:r>
    </w:p>
    <w:p w14:paraId="7BB724B1" w14:textId="77777777" w:rsidR="005312A9" w:rsidRPr="006343B0" w:rsidRDefault="005312A9" w:rsidP="005312A9">
      <w:pPr>
        <w:autoSpaceDE w:val="0"/>
        <w:autoSpaceDN w:val="0"/>
        <w:adjustRightInd w:val="0"/>
        <w:spacing w:after="0" w:line="240" w:lineRule="auto"/>
        <w:ind w:left="360" w:right="180"/>
        <w:rPr>
          <w:rFonts w:cstheme="minorHAnsi"/>
          <w:b/>
          <w:bCs/>
          <w:color w:val="000000"/>
        </w:rPr>
      </w:pPr>
    </w:p>
    <w:p w14:paraId="3C0791F6" w14:textId="77777777" w:rsidR="005312A9" w:rsidRPr="006343B0" w:rsidRDefault="005312A9" w:rsidP="005312A9">
      <w:pPr>
        <w:tabs>
          <w:tab w:val="right" w:pos="10440"/>
        </w:tabs>
        <w:spacing w:after="0"/>
        <w:ind w:left="720" w:right="180" w:hanging="720"/>
        <w:rPr>
          <w:rFonts w:cstheme="minorHAnsi"/>
        </w:rPr>
      </w:pPr>
      <w:r w:rsidRPr="006343B0">
        <w:rPr>
          <w:rFonts w:cstheme="minorHAnsi"/>
          <w:b/>
          <w:bCs/>
          <w:color w:val="000000"/>
        </w:rPr>
        <w:t>Connected Care Health Services (Subsidiary)</w:t>
      </w:r>
      <w:r w:rsidRPr="006343B0">
        <w:rPr>
          <w:rFonts w:cstheme="minorHAnsi"/>
        </w:rPr>
        <w:tab/>
      </w:r>
      <w:r w:rsidRPr="006343B0">
        <w:rPr>
          <w:rFonts w:cstheme="minorHAnsi"/>
          <w:b/>
          <w:bCs/>
          <w:color w:val="000000"/>
        </w:rPr>
        <w:t>Newport Beach, CA</w:t>
      </w:r>
    </w:p>
    <w:p w14:paraId="0977675B" w14:textId="77777777" w:rsidR="005312A9" w:rsidRPr="006343B0" w:rsidRDefault="005312A9" w:rsidP="005312A9">
      <w:pPr>
        <w:tabs>
          <w:tab w:val="right" w:pos="10440"/>
        </w:tabs>
        <w:spacing w:after="0"/>
        <w:ind w:left="720" w:right="180" w:hanging="720"/>
        <w:rPr>
          <w:rFonts w:cstheme="minorHAnsi"/>
        </w:rPr>
      </w:pPr>
      <w:r w:rsidRPr="006343B0">
        <w:rPr>
          <w:rFonts w:cstheme="minorHAnsi"/>
          <w:i/>
          <w:iCs/>
          <w:color w:val="000000"/>
        </w:rPr>
        <w:t>Finance &amp; Enrollments and Eligibility Department</w:t>
      </w:r>
      <w:r w:rsidRPr="006343B0">
        <w:rPr>
          <w:rFonts w:cstheme="minorHAnsi"/>
        </w:rPr>
        <w:tab/>
      </w:r>
      <w:r w:rsidRPr="006343B0">
        <w:rPr>
          <w:rFonts w:cstheme="minorHAnsi"/>
          <w:bCs/>
          <w:color w:val="000000"/>
        </w:rPr>
        <w:t>April 2020 – November 2021</w:t>
      </w:r>
    </w:p>
    <w:p w14:paraId="44C4D17E" w14:textId="46EC1CDC" w:rsidR="005312A9" w:rsidRPr="006343B0" w:rsidRDefault="005312A9" w:rsidP="005312A9">
      <w:pPr>
        <w:autoSpaceDE w:val="0"/>
        <w:autoSpaceDN w:val="0"/>
        <w:adjustRightInd w:val="0"/>
        <w:spacing w:after="0" w:line="240" w:lineRule="auto"/>
        <w:ind w:right="180"/>
        <w:rPr>
          <w:rFonts w:cstheme="minorHAnsi"/>
          <w:i/>
          <w:iCs/>
          <w:color w:val="0000FF"/>
        </w:rPr>
      </w:pPr>
      <w:r w:rsidRPr="006343B0">
        <w:rPr>
          <w:rFonts w:cstheme="minorHAnsi"/>
          <w:i/>
          <w:iCs/>
          <w:color w:val="0000FF"/>
        </w:rPr>
        <w:t>Finance Project Analyst</w:t>
      </w:r>
      <w:r w:rsidR="00577DFE">
        <w:rPr>
          <w:rFonts w:cstheme="minorHAnsi"/>
          <w:i/>
          <w:iCs/>
          <w:color w:val="0000FF"/>
        </w:rPr>
        <w:t xml:space="preserve">, </w:t>
      </w:r>
      <w:r w:rsidRPr="006343B0">
        <w:rPr>
          <w:rFonts w:cstheme="minorHAnsi"/>
          <w:i/>
          <w:iCs/>
          <w:color w:val="0000FF"/>
        </w:rPr>
        <w:t>Interim Project Manager</w:t>
      </w:r>
    </w:p>
    <w:p w14:paraId="4DA5BAE5" w14:textId="250BCDF4" w:rsidR="005312A9" w:rsidRPr="006343B0" w:rsidRDefault="005312A9" w:rsidP="005312A9">
      <w:pPr>
        <w:pStyle w:val="ListParagraph"/>
        <w:numPr>
          <w:ilvl w:val="0"/>
          <w:numId w:val="1"/>
        </w:numPr>
        <w:autoSpaceDE w:val="0"/>
        <w:autoSpaceDN w:val="0"/>
        <w:adjustRightInd w:val="0"/>
        <w:spacing w:after="0" w:line="240" w:lineRule="auto"/>
        <w:ind w:right="180"/>
        <w:rPr>
          <w:rFonts w:cstheme="minorHAnsi"/>
        </w:rPr>
      </w:pPr>
      <w:r w:rsidRPr="006343B0">
        <w:rPr>
          <w:rFonts w:cstheme="minorHAnsi"/>
        </w:rPr>
        <w:t>Led as Interim Manager for MAPD Enrollments and Eligibility Dept and Prescription Drug Reconciliation</w:t>
      </w:r>
    </w:p>
    <w:p w14:paraId="69FFC126" w14:textId="77777777" w:rsidR="005312A9" w:rsidRPr="006343B0" w:rsidRDefault="005312A9" w:rsidP="005312A9">
      <w:pPr>
        <w:pStyle w:val="ListParagraph"/>
        <w:numPr>
          <w:ilvl w:val="0"/>
          <w:numId w:val="1"/>
        </w:numPr>
        <w:autoSpaceDE w:val="0"/>
        <w:autoSpaceDN w:val="0"/>
        <w:adjustRightInd w:val="0"/>
        <w:spacing w:after="0" w:line="240" w:lineRule="auto"/>
        <w:ind w:right="180"/>
        <w:rPr>
          <w:rFonts w:cstheme="minorHAnsi"/>
        </w:rPr>
      </w:pPr>
      <w:r w:rsidRPr="006343B0">
        <w:rPr>
          <w:rFonts w:cstheme="minorHAnsi"/>
        </w:rPr>
        <w:t xml:space="preserve">Ran “The Golden Gazette,” a quarterly member-facing newsletter on navigating Medicare Advantage and elderly health behavior, alongside the Marketing Director </w:t>
      </w:r>
    </w:p>
    <w:p w14:paraId="13A1C678" w14:textId="1A7796B1" w:rsidR="005312A9" w:rsidRPr="006343B0" w:rsidRDefault="005312A9" w:rsidP="005312A9">
      <w:pPr>
        <w:pStyle w:val="ListParagraph"/>
        <w:numPr>
          <w:ilvl w:val="0"/>
          <w:numId w:val="1"/>
        </w:numPr>
        <w:autoSpaceDE w:val="0"/>
        <w:autoSpaceDN w:val="0"/>
        <w:adjustRightInd w:val="0"/>
        <w:spacing w:after="0" w:line="240" w:lineRule="auto"/>
        <w:ind w:right="180"/>
        <w:rPr>
          <w:rFonts w:cstheme="minorHAnsi"/>
        </w:rPr>
      </w:pPr>
      <w:r w:rsidRPr="006343B0">
        <w:rPr>
          <w:rFonts w:cstheme="minorHAnsi"/>
        </w:rPr>
        <w:t>Served on the Social Analysis &amp; Minority Health Team and developed a Medicare SDOH Program and CRCCP</w:t>
      </w:r>
    </w:p>
    <w:p w14:paraId="4047A024" w14:textId="77777777" w:rsidR="005312A9" w:rsidRPr="006343B0" w:rsidRDefault="005312A9" w:rsidP="005312A9">
      <w:pPr>
        <w:pStyle w:val="ListParagraph"/>
        <w:numPr>
          <w:ilvl w:val="0"/>
          <w:numId w:val="1"/>
        </w:numPr>
        <w:autoSpaceDE w:val="0"/>
        <w:autoSpaceDN w:val="0"/>
        <w:adjustRightInd w:val="0"/>
        <w:spacing w:after="0" w:line="240" w:lineRule="auto"/>
        <w:ind w:right="180"/>
        <w:rPr>
          <w:rFonts w:cstheme="minorHAnsi"/>
          <w:color w:val="000000"/>
        </w:rPr>
      </w:pPr>
      <w:r w:rsidRPr="006343B0">
        <w:rPr>
          <w:rFonts w:cstheme="minorHAnsi"/>
        </w:rPr>
        <w:t xml:space="preserve">Worked alongside the CFO and Health Plan Pharmacist on MAPD Financial Operations, including PBM Auditing, Plan-to-Plan Part D Payment Reconciliation, and Financial Information Reporting (FIR &amp; </w:t>
      </w:r>
      <w:proofErr w:type="spellStart"/>
      <w:r w:rsidRPr="006343B0">
        <w:rPr>
          <w:rFonts w:cstheme="minorHAnsi"/>
        </w:rPr>
        <w:t>Nx</w:t>
      </w:r>
      <w:proofErr w:type="spellEnd"/>
      <w:r w:rsidRPr="006343B0">
        <w:rPr>
          <w:rFonts w:cstheme="minorHAnsi"/>
        </w:rPr>
        <w:t>) transactions</w:t>
      </w:r>
    </w:p>
    <w:p w14:paraId="16D767E9" w14:textId="77777777" w:rsidR="005312A9" w:rsidRPr="006343B0" w:rsidRDefault="005312A9" w:rsidP="005312A9">
      <w:pPr>
        <w:autoSpaceDE w:val="0"/>
        <w:autoSpaceDN w:val="0"/>
        <w:adjustRightInd w:val="0"/>
        <w:spacing w:after="0" w:line="240" w:lineRule="auto"/>
        <w:ind w:right="180"/>
        <w:rPr>
          <w:rFonts w:cstheme="minorHAnsi"/>
          <w:color w:val="000000"/>
        </w:rPr>
      </w:pPr>
    </w:p>
    <w:p w14:paraId="60BA1F86" w14:textId="77777777" w:rsidR="005312A9" w:rsidRPr="006343B0" w:rsidRDefault="005312A9" w:rsidP="005312A9">
      <w:pPr>
        <w:tabs>
          <w:tab w:val="right" w:pos="10440"/>
        </w:tabs>
        <w:spacing w:after="0"/>
        <w:ind w:left="720" w:right="180" w:hanging="720"/>
        <w:rPr>
          <w:rFonts w:cstheme="minorHAnsi"/>
        </w:rPr>
      </w:pPr>
      <w:r w:rsidRPr="006343B0">
        <w:rPr>
          <w:rFonts w:cstheme="minorHAnsi"/>
          <w:b/>
          <w:bCs/>
          <w:color w:val="000000"/>
        </w:rPr>
        <w:t>Radiant Health Centers</w:t>
      </w:r>
      <w:r w:rsidRPr="006343B0">
        <w:rPr>
          <w:rFonts w:cstheme="minorHAnsi"/>
        </w:rPr>
        <w:tab/>
      </w:r>
      <w:r w:rsidRPr="006343B0">
        <w:rPr>
          <w:rFonts w:cstheme="minorHAnsi"/>
          <w:b/>
          <w:bCs/>
          <w:color w:val="000000"/>
        </w:rPr>
        <w:t>Irvine, CA</w:t>
      </w:r>
      <w:r w:rsidRPr="006343B0">
        <w:rPr>
          <w:rFonts w:cstheme="minorHAnsi"/>
        </w:rPr>
        <w:t xml:space="preserve"> </w:t>
      </w:r>
    </w:p>
    <w:p w14:paraId="5F583543" w14:textId="77777777" w:rsidR="005312A9" w:rsidRPr="006343B0" w:rsidRDefault="005312A9" w:rsidP="005312A9">
      <w:pPr>
        <w:tabs>
          <w:tab w:val="right" w:pos="10440"/>
        </w:tabs>
        <w:spacing w:after="0"/>
        <w:ind w:left="720" w:right="180" w:hanging="720"/>
        <w:rPr>
          <w:rFonts w:cstheme="minorHAnsi"/>
        </w:rPr>
      </w:pPr>
      <w:r w:rsidRPr="006343B0">
        <w:rPr>
          <w:rFonts w:cstheme="minorHAnsi"/>
          <w:i/>
          <w:iCs/>
          <w:color w:val="000000"/>
        </w:rPr>
        <w:t>Under the Services Lead, Tammy Nguyen</w:t>
      </w:r>
      <w:r w:rsidRPr="006343B0">
        <w:rPr>
          <w:rFonts w:cstheme="minorHAnsi"/>
        </w:rPr>
        <w:tab/>
      </w:r>
      <w:r w:rsidRPr="006343B0">
        <w:rPr>
          <w:rFonts w:cstheme="minorHAnsi"/>
          <w:bCs/>
          <w:color w:val="000000"/>
        </w:rPr>
        <w:t>August 2019 – February 2020</w:t>
      </w:r>
    </w:p>
    <w:p w14:paraId="56004685" w14:textId="77777777" w:rsidR="005312A9" w:rsidRPr="006343B0" w:rsidRDefault="005312A9" w:rsidP="005312A9">
      <w:pPr>
        <w:autoSpaceDE w:val="0"/>
        <w:autoSpaceDN w:val="0"/>
        <w:adjustRightInd w:val="0"/>
        <w:spacing w:after="0" w:line="240" w:lineRule="auto"/>
        <w:ind w:right="180"/>
        <w:rPr>
          <w:rFonts w:cstheme="minorHAnsi"/>
          <w:i/>
          <w:iCs/>
          <w:color w:val="0000FF"/>
        </w:rPr>
      </w:pPr>
      <w:r w:rsidRPr="006343B0">
        <w:rPr>
          <w:rFonts w:cstheme="minorHAnsi"/>
          <w:i/>
          <w:iCs/>
          <w:color w:val="0000FF"/>
        </w:rPr>
        <w:t>Facility Intern</w:t>
      </w:r>
    </w:p>
    <w:p w14:paraId="639E4DD5" w14:textId="77777777" w:rsidR="005312A9" w:rsidRPr="006343B0" w:rsidRDefault="005312A9" w:rsidP="005312A9">
      <w:pPr>
        <w:pStyle w:val="ListParagraph"/>
        <w:numPr>
          <w:ilvl w:val="0"/>
          <w:numId w:val="1"/>
        </w:numPr>
        <w:ind w:right="180"/>
        <w:rPr>
          <w:rFonts w:cstheme="minorHAnsi"/>
          <w:color w:val="000000"/>
        </w:rPr>
      </w:pPr>
      <w:r w:rsidRPr="006343B0">
        <w:rPr>
          <w:rFonts w:cstheme="minorHAnsi"/>
          <w:color w:val="000000"/>
        </w:rPr>
        <w:t>Booth and advocate on behalf of Radiant Health to provide the public with accurate information about HIV/AIDS at corporations, churches, health fairs, and other community events.</w:t>
      </w:r>
    </w:p>
    <w:p w14:paraId="29CB4FBB" w14:textId="5E66198E" w:rsidR="005312A9" w:rsidRDefault="005312A9" w:rsidP="005312A9">
      <w:pPr>
        <w:pStyle w:val="ListParagraph"/>
        <w:numPr>
          <w:ilvl w:val="0"/>
          <w:numId w:val="1"/>
        </w:numPr>
        <w:autoSpaceDE w:val="0"/>
        <w:autoSpaceDN w:val="0"/>
        <w:adjustRightInd w:val="0"/>
        <w:spacing w:after="0" w:line="240" w:lineRule="auto"/>
        <w:ind w:right="180"/>
        <w:rPr>
          <w:rFonts w:cstheme="minorHAnsi"/>
          <w:color w:val="000000"/>
        </w:rPr>
      </w:pPr>
      <w:r w:rsidRPr="006343B0">
        <w:rPr>
          <w:rFonts w:cstheme="minorHAnsi"/>
          <w:color w:val="000000"/>
        </w:rPr>
        <w:t xml:space="preserve">Recognized in the </w:t>
      </w:r>
      <w:proofErr w:type="gramStart"/>
      <w:r w:rsidRPr="006343B0">
        <w:rPr>
          <w:rFonts w:cstheme="minorHAnsi"/>
          <w:color w:val="000000"/>
        </w:rPr>
        <w:t>Open Door OC</w:t>
      </w:r>
      <w:proofErr w:type="gramEnd"/>
      <w:r w:rsidRPr="006343B0">
        <w:rPr>
          <w:rFonts w:cstheme="minorHAnsi"/>
          <w:color w:val="000000"/>
        </w:rPr>
        <w:t xml:space="preserve"> Black Community Heroes for excellence in care delivery and HIV/</w:t>
      </w:r>
      <w:proofErr w:type="spellStart"/>
      <w:r w:rsidRPr="006343B0">
        <w:rPr>
          <w:rFonts w:cstheme="minorHAnsi"/>
          <w:color w:val="000000"/>
        </w:rPr>
        <w:t>PLwHIV</w:t>
      </w:r>
      <w:proofErr w:type="spellEnd"/>
      <w:r w:rsidRPr="006343B0">
        <w:rPr>
          <w:rFonts w:cstheme="minorHAnsi"/>
          <w:color w:val="000000"/>
        </w:rPr>
        <w:t xml:space="preserve"> &amp; LGBTQ+ health advocacy in policy and community networking</w:t>
      </w:r>
    </w:p>
    <w:p w14:paraId="13B052C8" w14:textId="77777777" w:rsidR="00821E90" w:rsidRPr="00821E90" w:rsidRDefault="00821E90" w:rsidP="00821E90">
      <w:pPr>
        <w:autoSpaceDE w:val="0"/>
        <w:autoSpaceDN w:val="0"/>
        <w:adjustRightInd w:val="0"/>
        <w:spacing w:after="0" w:line="240" w:lineRule="auto"/>
        <w:ind w:right="180"/>
        <w:rPr>
          <w:rFonts w:cstheme="minorHAnsi"/>
          <w:color w:val="000000"/>
        </w:rPr>
      </w:pPr>
    </w:p>
    <w:p w14:paraId="63D275F4" w14:textId="51CDACD0" w:rsidR="005312A9" w:rsidRPr="00BE5CD9" w:rsidRDefault="005312A9" w:rsidP="00BE5CD9">
      <w:pPr>
        <w:pBdr>
          <w:bottom w:val="single" w:sz="12" w:space="1" w:color="auto"/>
        </w:pBdr>
        <w:autoSpaceDE w:val="0"/>
        <w:autoSpaceDN w:val="0"/>
        <w:adjustRightInd w:val="0"/>
        <w:spacing w:after="0" w:line="240" w:lineRule="auto"/>
        <w:ind w:right="180"/>
        <w:rPr>
          <w:rFonts w:cstheme="minorHAnsi"/>
          <w:b/>
          <w:bCs/>
          <w:color w:val="000000"/>
          <w:sz w:val="34"/>
          <w:szCs w:val="34"/>
        </w:rPr>
      </w:pPr>
      <w:r w:rsidRPr="006343B0">
        <w:rPr>
          <w:rFonts w:cstheme="minorHAnsi"/>
          <w:b/>
          <w:bCs/>
          <w:color w:val="000000"/>
          <w:sz w:val="34"/>
          <w:szCs w:val="34"/>
        </w:rPr>
        <w:t>Teaching Experience</w:t>
      </w:r>
    </w:p>
    <w:p w14:paraId="04B0A9DF" w14:textId="77777777" w:rsidR="00F82185" w:rsidRPr="006343B0" w:rsidRDefault="00F82185" w:rsidP="00BE5CD9">
      <w:pPr>
        <w:tabs>
          <w:tab w:val="right" w:pos="10440"/>
        </w:tabs>
        <w:spacing w:before="240" w:after="0"/>
        <w:ind w:left="720" w:right="180" w:hanging="720"/>
        <w:rPr>
          <w:rFonts w:cstheme="minorHAnsi"/>
        </w:rPr>
      </w:pPr>
      <w:r w:rsidRPr="006343B0">
        <w:rPr>
          <w:rFonts w:cstheme="minorHAnsi"/>
          <w:b/>
          <w:bCs/>
          <w:color w:val="000000"/>
        </w:rPr>
        <w:t>University of California, Davis</w:t>
      </w:r>
      <w:r w:rsidRPr="006343B0">
        <w:rPr>
          <w:rFonts w:cstheme="minorHAnsi"/>
        </w:rPr>
        <w:tab/>
      </w:r>
      <w:proofErr w:type="spellStart"/>
      <w:r w:rsidRPr="006343B0">
        <w:rPr>
          <w:rFonts w:cstheme="minorHAnsi"/>
          <w:b/>
          <w:bCs/>
          <w:color w:val="000000"/>
        </w:rPr>
        <w:t>Davis</w:t>
      </w:r>
      <w:proofErr w:type="spellEnd"/>
      <w:r w:rsidRPr="006343B0">
        <w:rPr>
          <w:rFonts w:cstheme="minorHAnsi"/>
          <w:b/>
          <w:bCs/>
          <w:color w:val="000000"/>
        </w:rPr>
        <w:t>, CA</w:t>
      </w:r>
      <w:r w:rsidRPr="006343B0">
        <w:rPr>
          <w:rFonts w:cstheme="minorHAnsi"/>
        </w:rPr>
        <w:t xml:space="preserve"> </w:t>
      </w:r>
    </w:p>
    <w:p w14:paraId="087188BC" w14:textId="77777777" w:rsidR="00F82185" w:rsidRPr="006343B0" w:rsidRDefault="00F82185" w:rsidP="00F82185">
      <w:pPr>
        <w:tabs>
          <w:tab w:val="right" w:pos="10440"/>
        </w:tabs>
        <w:spacing w:after="0"/>
        <w:ind w:left="720" w:right="180" w:hanging="720"/>
        <w:rPr>
          <w:rFonts w:cstheme="minorHAnsi"/>
        </w:rPr>
      </w:pPr>
      <w:r w:rsidRPr="006343B0">
        <w:rPr>
          <w:rFonts w:cstheme="minorHAnsi"/>
          <w:i/>
          <w:iCs/>
          <w:color w:val="000000"/>
        </w:rPr>
        <w:t>Department of Political Science</w:t>
      </w:r>
      <w:r w:rsidRPr="006343B0">
        <w:rPr>
          <w:rFonts w:cstheme="minorHAnsi"/>
        </w:rPr>
        <w:tab/>
      </w:r>
      <w:r w:rsidRPr="006343B0">
        <w:rPr>
          <w:rFonts w:cstheme="minorHAnsi"/>
          <w:bCs/>
          <w:color w:val="000000"/>
        </w:rPr>
        <w:t>September 2023 – Present</w:t>
      </w:r>
      <w:r w:rsidRPr="006343B0">
        <w:rPr>
          <w:rFonts w:cstheme="minorHAnsi"/>
        </w:rPr>
        <w:t xml:space="preserve"> </w:t>
      </w:r>
    </w:p>
    <w:p w14:paraId="06975B08" w14:textId="77777777" w:rsidR="00F82185" w:rsidRPr="006343B0" w:rsidRDefault="00F82185" w:rsidP="00F82185">
      <w:pPr>
        <w:autoSpaceDE w:val="0"/>
        <w:autoSpaceDN w:val="0"/>
        <w:adjustRightInd w:val="0"/>
        <w:spacing w:after="0" w:line="240" w:lineRule="auto"/>
        <w:ind w:right="180"/>
        <w:rPr>
          <w:rFonts w:cstheme="minorHAnsi"/>
          <w:i/>
          <w:iCs/>
          <w:color w:val="0000FF"/>
        </w:rPr>
      </w:pPr>
      <w:r w:rsidRPr="006343B0">
        <w:rPr>
          <w:rFonts w:cstheme="minorHAnsi"/>
          <w:i/>
          <w:iCs/>
          <w:color w:val="0000FF"/>
        </w:rPr>
        <w:t xml:space="preserve">Teaching Assistant </w:t>
      </w:r>
    </w:p>
    <w:p w14:paraId="778C075D" w14:textId="22D0A533" w:rsidR="00F82185" w:rsidRPr="006343B0" w:rsidRDefault="00F82185" w:rsidP="00F82185">
      <w:pPr>
        <w:autoSpaceDE w:val="0"/>
        <w:autoSpaceDN w:val="0"/>
        <w:adjustRightInd w:val="0"/>
        <w:spacing w:after="0" w:line="240" w:lineRule="auto"/>
        <w:ind w:right="180"/>
        <w:rPr>
          <w:rFonts w:cstheme="minorHAnsi"/>
          <w:color w:val="000000"/>
        </w:rPr>
      </w:pPr>
      <w:r w:rsidRPr="000352AA">
        <w:rPr>
          <w:rFonts w:cstheme="minorHAnsi"/>
          <w:b/>
          <w:bCs/>
          <w:color w:val="000000"/>
        </w:rPr>
        <w:t>Supervisor(s):</w:t>
      </w:r>
      <w:r w:rsidRPr="006343B0">
        <w:rPr>
          <w:rFonts w:cstheme="minorHAnsi"/>
          <w:color w:val="000000"/>
        </w:rPr>
        <w:t xml:space="preserve"> </w:t>
      </w:r>
      <w:r w:rsidR="00CC4755">
        <w:rPr>
          <w:rFonts w:cstheme="minorHAnsi"/>
          <w:color w:val="000000"/>
        </w:rPr>
        <w:t xml:space="preserve">Dr. Erik Engstrom, </w:t>
      </w:r>
      <w:r w:rsidRPr="006343B0">
        <w:rPr>
          <w:rFonts w:cstheme="minorHAnsi"/>
          <w:color w:val="000000"/>
        </w:rPr>
        <w:t xml:space="preserve">Dr. Mark Verbitsky, </w:t>
      </w:r>
      <w:r w:rsidR="000352AA" w:rsidRPr="006343B0">
        <w:rPr>
          <w:rFonts w:cstheme="minorHAnsi"/>
          <w:color w:val="000000"/>
        </w:rPr>
        <w:t>Dr. Jordan Kujala</w:t>
      </w:r>
      <w:r w:rsidR="000352AA">
        <w:rPr>
          <w:rFonts w:cstheme="minorHAnsi"/>
          <w:color w:val="000000"/>
        </w:rPr>
        <w:t xml:space="preserve">, </w:t>
      </w:r>
      <w:r w:rsidRPr="006343B0">
        <w:rPr>
          <w:rFonts w:cstheme="minorHAnsi"/>
          <w:color w:val="000000"/>
        </w:rPr>
        <w:t>Dr. McCage Griffiths, Dr. Daniel Kono</w:t>
      </w:r>
    </w:p>
    <w:p w14:paraId="5203633C" w14:textId="77777777" w:rsidR="00F82185" w:rsidRPr="00B87F31" w:rsidRDefault="00F82185" w:rsidP="00F82185">
      <w:pPr>
        <w:numPr>
          <w:ilvl w:val="0"/>
          <w:numId w:val="1"/>
        </w:numPr>
        <w:spacing w:after="0" w:line="240" w:lineRule="auto"/>
        <w:ind w:right="180"/>
        <w:rPr>
          <w:rFonts w:cstheme="minorHAnsi"/>
          <w:iCs/>
        </w:rPr>
      </w:pPr>
      <w:r w:rsidRPr="00B87F31">
        <w:rPr>
          <w:rFonts w:cstheme="minorHAnsi"/>
          <w:iCs/>
        </w:rPr>
        <w:t>Responsible for exam preparation, writing workshops, and grading for a class of 120+ major-track students</w:t>
      </w:r>
    </w:p>
    <w:p w14:paraId="6702D6BA" w14:textId="77777777" w:rsidR="00F82185" w:rsidRPr="00B87F31" w:rsidRDefault="00F82185" w:rsidP="00F82185">
      <w:pPr>
        <w:numPr>
          <w:ilvl w:val="0"/>
          <w:numId w:val="1"/>
        </w:numPr>
        <w:spacing w:after="0" w:line="240" w:lineRule="auto"/>
        <w:ind w:right="180"/>
        <w:rPr>
          <w:rFonts w:cstheme="minorHAnsi"/>
          <w:iCs/>
        </w:rPr>
      </w:pPr>
      <w:r w:rsidRPr="00B87F31">
        <w:rPr>
          <w:rFonts w:cstheme="minorHAnsi"/>
          <w:iCs/>
        </w:rPr>
        <w:t xml:space="preserve">Developed an Excel-based grading method that automated student roster management, tracked non-submissions, and integrated participation scoring with Canvas </w:t>
      </w:r>
      <w:proofErr w:type="spellStart"/>
      <w:r w:rsidRPr="00B87F31">
        <w:rPr>
          <w:rFonts w:cstheme="minorHAnsi"/>
          <w:iCs/>
        </w:rPr>
        <w:t>SpeedGrader</w:t>
      </w:r>
      <w:proofErr w:type="spellEnd"/>
      <w:r w:rsidRPr="00B87F31">
        <w:rPr>
          <w:rFonts w:cstheme="minorHAnsi"/>
          <w:iCs/>
        </w:rPr>
        <w:t xml:space="preserve"> through CSV import/export.</w:t>
      </w:r>
    </w:p>
    <w:p w14:paraId="35D698CC" w14:textId="77777777" w:rsidR="00F82185" w:rsidRPr="00B87F31" w:rsidRDefault="00F82185" w:rsidP="005312A9">
      <w:pPr>
        <w:autoSpaceDE w:val="0"/>
        <w:autoSpaceDN w:val="0"/>
        <w:adjustRightInd w:val="0"/>
        <w:spacing w:after="0" w:line="240" w:lineRule="auto"/>
        <w:ind w:right="180"/>
        <w:rPr>
          <w:rFonts w:cstheme="minorHAnsi"/>
          <w:b/>
          <w:bCs/>
          <w:iCs/>
          <w:color w:val="000000"/>
          <w:sz w:val="16"/>
          <w:szCs w:val="16"/>
        </w:rPr>
      </w:pPr>
    </w:p>
    <w:p w14:paraId="2D799F0F" w14:textId="7B42FFC3" w:rsidR="00A25E49" w:rsidRPr="006343B0" w:rsidRDefault="00A25E49" w:rsidP="00A25E49">
      <w:pPr>
        <w:tabs>
          <w:tab w:val="right" w:pos="10440"/>
        </w:tabs>
        <w:spacing w:after="0"/>
        <w:ind w:left="720" w:right="180" w:hanging="720"/>
        <w:rPr>
          <w:rFonts w:cstheme="minorHAnsi"/>
        </w:rPr>
      </w:pPr>
      <w:r w:rsidRPr="006343B0">
        <w:rPr>
          <w:rFonts w:cstheme="minorHAnsi"/>
          <w:b/>
          <w:bCs/>
          <w:color w:val="000000"/>
        </w:rPr>
        <w:t>UC Center Sacramento</w:t>
      </w:r>
      <w:r w:rsidRPr="006343B0">
        <w:rPr>
          <w:rFonts w:cstheme="minorHAnsi"/>
        </w:rPr>
        <w:tab/>
      </w:r>
      <w:proofErr w:type="spellStart"/>
      <w:r w:rsidRPr="006343B0">
        <w:rPr>
          <w:rFonts w:cstheme="minorHAnsi"/>
          <w:b/>
          <w:bCs/>
          <w:color w:val="000000"/>
        </w:rPr>
        <w:t>Sacramento</w:t>
      </w:r>
      <w:proofErr w:type="spellEnd"/>
      <w:r w:rsidRPr="006343B0">
        <w:rPr>
          <w:rFonts w:cstheme="minorHAnsi"/>
          <w:b/>
          <w:bCs/>
          <w:color w:val="000000"/>
        </w:rPr>
        <w:t>, CA</w:t>
      </w:r>
      <w:r w:rsidRPr="006343B0">
        <w:rPr>
          <w:rFonts w:cstheme="minorHAnsi"/>
        </w:rPr>
        <w:t xml:space="preserve"> </w:t>
      </w:r>
    </w:p>
    <w:p w14:paraId="2DD7D266" w14:textId="531D9B8C" w:rsidR="00A25E49" w:rsidRPr="006343B0" w:rsidRDefault="0086456A" w:rsidP="00A25E49">
      <w:pPr>
        <w:tabs>
          <w:tab w:val="right" w:pos="10440"/>
        </w:tabs>
        <w:spacing w:after="0"/>
        <w:ind w:left="720" w:right="180" w:hanging="720"/>
        <w:rPr>
          <w:rFonts w:cstheme="minorHAnsi"/>
        </w:rPr>
      </w:pPr>
      <w:r w:rsidRPr="006343B0">
        <w:rPr>
          <w:rFonts w:cstheme="minorHAnsi"/>
          <w:i/>
          <w:iCs/>
          <w:color w:val="000000"/>
        </w:rPr>
        <w:t>UCCS Academic Team</w:t>
      </w:r>
      <w:r w:rsidR="00A25E49" w:rsidRPr="006343B0">
        <w:rPr>
          <w:rFonts w:cstheme="minorHAnsi"/>
        </w:rPr>
        <w:tab/>
      </w:r>
      <w:r w:rsidR="00A25E49" w:rsidRPr="006343B0">
        <w:rPr>
          <w:rFonts w:cstheme="minorHAnsi"/>
          <w:bCs/>
          <w:color w:val="000000"/>
        </w:rPr>
        <w:t xml:space="preserve">June 2025 – </w:t>
      </w:r>
      <w:r w:rsidR="00327D90" w:rsidRPr="006343B0">
        <w:rPr>
          <w:rFonts w:cstheme="minorHAnsi"/>
          <w:bCs/>
          <w:color w:val="000000"/>
        </w:rPr>
        <w:t>August 2025</w:t>
      </w:r>
      <w:r w:rsidR="00A25E49" w:rsidRPr="006343B0">
        <w:rPr>
          <w:rFonts w:cstheme="minorHAnsi"/>
        </w:rPr>
        <w:t xml:space="preserve"> </w:t>
      </w:r>
    </w:p>
    <w:p w14:paraId="4BAF65A0" w14:textId="77777777" w:rsidR="00A25E49" w:rsidRPr="006343B0" w:rsidRDefault="00A25E49" w:rsidP="00A25E49">
      <w:pPr>
        <w:autoSpaceDE w:val="0"/>
        <w:autoSpaceDN w:val="0"/>
        <w:adjustRightInd w:val="0"/>
        <w:spacing w:after="0" w:line="240" w:lineRule="auto"/>
        <w:ind w:right="180"/>
        <w:rPr>
          <w:rFonts w:cstheme="minorHAnsi"/>
          <w:i/>
          <w:iCs/>
          <w:color w:val="0000FF"/>
        </w:rPr>
      </w:pPr>
      <w:r w:rsidRPr="006343B0">
        <w:rPr>
          <w:rFonts w:cstheme="minorHAnsi"/>
          <w:i/>
          <w:iCs/>
          <w:color w:val="0000FF"/>
        </w:rPr>
        <w:t xml:space="preserve">Teaching Assistant </w:t>
      </w:r>
    </w:p>
    <w:p w14:paraId="22DA8B69" w14:textId="73552906" w:rsidR="00A25E49" w:rsidRPr="006343B0" w:rsidRDefault="00A25E49" w:rsidP="00A25E49">
      <w:pPr>
        <w:autoSpaceDE w:val="0"/>
        <w:autoSpaceDN w:val="0"/>
        <w:adjustRightInd w:val="0"/>
        <w:spacing w:after="0" w:line="240" w:lineRule="auto"/>
        <w:ind w:right="180"/>
        <w:rPr>
          <w:rFonts w:cstheme="minorHAnsi"/>
          <w:color w:val="000000"/>
        </w:rPr>
      </w:pPr>
      <w:r w:rsidRPr="000352AA">
        <w:rPr>
          <w:rFonts w:cstheme="minorHAnsi"/>
          <w:b/>
          <w:bCs/>
          <w:color w:val="000000"/>
        </w:rPr>
        <w:t>Supervisor(s):</w:t>
      </w:r>
      <w:r w:rsidRPr="006343B0">
        <w:rPr>
          <w:rFonts w:cstheme="minorHAnsi"/>
          <w:color w:val="000000"/>
        </w:rPr>
        <w:t xml:space="preserve"> Dr. Jordan Kujala, Cindy Simmons</w:t>
      </w:r>
    </w:p>
    <w:p w14:paraId="1A81E068" w14:textId="6C7A4E6C" w:rsidR="00A25E49" w:rsidRPr="00B87F31" w:rsidRDefault="00A25E49">
      <w:pPr>
        <w:numPr>
          <w:ilvl w:val="0"/>
          <w:numId w:val="1"/>
        </w:numPr>
        <w:spacing w:after="0" w:line="240" w:lineRule="auto"/>
        <w:ind w:right="180"/>
        <w:rPr>
          <w:rFonts w:cstheme="minorHAnsi"/>
          <w:iCs/>
        </w:rPr>
      </w:pPr>
      <w:r w:rsidRPr="00B87F31">
        <w:rPr>
          <w:rFonts w:cstheme="minorHAnsi"/>
          <w:iCs/>
        </w:rPr>
        <w:t>Aid in the development of student-led policy research projects analyzing aspects of California politics, governance, and legislature</w:t>
      </w:r>
    </w:p>
    <w:p w14:paraId="745F3F8A" w14:textId="77777777" w:rsidR="005312A9" w:rsidRPr="00B87F31" w:rsidRDefault="005312A9" w:rsidP="005312A9">
      <w:pPr>
        <w:spacing w:after="0" w:line="240" w:lineRule="auto"/>
        <w:ind w:right="180"/>
        <w:rPr>
          <w:rFonts w:cstheme="minorHAnsi"/>
          <w:iCs/>
          <w:sz w:val="16"/>
          <w:szCs w:val="16"/>
        </w:rPr>
      </w:pPr>
    </w:p>
    <w:p w14:paraId="05159383" w14:textId="77777777" w:rsidR="005312A9" w:rsidRPr="006343B0" w:rsidRDefault="005312A9" w:rsidP="005312A9">
      <w:pPr>
        <w:tabs>
          <w:tab w:val="right" w:pos="10440"/>
        </w:tabs>
        <w:spacing w:after="0"/>
        <w:ind w:left="720" w:right="180" w:hanging="720"/>
        <w:rPr>
          <w:rFonts w:cstheme="minorHAnsi"/>
        </w:rPr>
      </w:pPr>
      <w:r w:rsidRPr="006343B0">
        <w:rPr>
          <w:rFonts w:cstheme="minorHAnsi"/>
          <w:b/>
          <w:bCs/>
          <w:color w:val="000000"/>
        </w:rPr>
        <w:t>California State University, Fullerton</w:t>
      </w:r>
      <w:r w:rsidRPr="006343B0">
        <w:rPr>
          <w:rFonts w:cstheme="minorHAnsi"/>
        </w:rPr>
        <w:tab/>
      </w:r>
      <w:proofErr w:type="spellStart"/>
      <w:r w:rsidRPr="006343B0">
        <w:rPr>
          <w:rFonts w:cstheme="minorHAnsi"/>
          <w:b/>
          <w:bCs/>
          <w:color w:val="000000"/>
        </w:rPr>
        <w:t>Fullerton</w:t>
      </w:r>
      <w:proofErr w:type="spellEnd"/>
      <w:r w:rsidRPr="006343B0">
        <w:rPr>
          <w:rFonts w:cstheme="minorHAnsi"/>
          <w:b/>
          <w:bCs/>
          <w:color w:val="000000"/>
        </w:rPr>
        <w:t>, CA</w:t>
      </w:r>
      <w:r w:rsidRPr="006343B0">
        <w:rPr>
          <w:rFonts w:cstheme="minorHAnsi"/>
        </w:rPr>
        <w:t xml:space="preserve"> </w:t>
      </w:r>
    </w:p>
    <w:p w14:paraId="27C8BE2A" w14:textId="77777777" w:rsidR="005312A9" w:rsidRPr="006343B0" w:rsidRDefault="005312A9" w:rsidP="005312A9">
      <w:pPr>
        <w:tabs>
          <w:tab w:val="right" w:pos="10440"/>
        </w:tabs>
        <w:spacing w:after="0"/>
        <w:ind w:left="720" w:right="180" w:hanging="720"/>
        <w:rPr>
          <w:rFonts w:cstheme="minorHAnsi"/>
        </w:rPr>
      </w:pPr>
      <w:r w:rsidRPr="006343B0">
        <w:rPr>
          <w:rFonts w:cstheme="minorHAnsi"/>
          <w:i/>
          <w:iCs/>
          <w:color w:val="000000"/>
        </w:rPr>
        <w:t>Division of Politics, Administration, and Justice</w:t>
      </w:r>
      <w:r w:rsidRPr="006343B0">
        <w:rPr>
          <w:rFonts w:cstheme="minorHAnsi"/>
        </w:rPr>
        <w:tab/>
      </w:r>
      <w:r w:rsidRPr="006343B0">
        <w:rPr>
          <w:rFonts w:cstheme="minorHAnsi"/>
          <w:bCs/>
          <w:color w:val="000000"/>
        </w:rPr>
        <w:t>August 2021 – June 2023</w:t>
      </w:r>
      <w:r w:rsidRPr="006343B0">
        <w:rPr>
          <w:rFonts w:cstheme="minorHAnsi"/>
        </w:rPr>
        <w:t xml:space="preserve"> </w:t>
      </w:r>
    </w:p>
    <w:p w14:paraId="5B34263A" w14:textId="77777777" w:rsidR="005312A9" w:rsidRPr="006343B0" w:rsidRDefault="005312A9" w:rsidP="005312A9">
      <w:pPr>
        <w:autoSpaceDE w:val="0"/>
        <w:autoSpaceDN w:val="0"/>
        <w:adjustRightInd w:val="0"/>
        <w:spacing w:after="0" w:line="240" w:lineRule="auto"/>
        <w:ind w:right="180"/>
        <w:rPr>
          <w:rFonts w:cstheme="minorHAnsi"/>
          <w:i/>
          <w:iCs/>
          <w:color w:val="0000FF"/>
        </w:rPr>
      </w:pPr>
      <w:r w:rsidRPr="006343B0">
        <w:rPr>
          <w:rFonts w:cstheme="minorHAnsi"/>
          <w:i/>
          <w:iCs/>
          <w:color w:val="0000FF"/>
        </w:rPr>
        <w:lastRenderedPageBreak/>
        <w:t xml:space="preserve">GSA/Teaching Assistant </w:t>
      </w:r>
    </w:p>
    <w:p w14:paraId="7AAB5828" w14:textId="77777777" w:rsidR="005312A9" w:rsidRPr="006343B0" w:rsidRDefault="005312A9" w:rsidP="005312A9">
      <w:pPr>
        <w:autoSpaceDE w:val="0"/>
        <w:autoSpaceDN w:val="0"/>
        <w:adjustRightInd w:val="0"/>
        <w:spacing w:after="0" w:line="240" w:lineRule="auto"/>
        <w:ind w:right="180"/>
        <w:rPr>
          <w:rFonts w:cstheme="minorHAnsi"/>
          <w:color w:val="000000"/>
        </w:rPr>
      </w:pPr>
      <w:r w:rsidRPr="000352AA">
        <w:rPr>
          <w:rFonts w:cstheme="minorHAnsi"/>
          <w:b/>
          <w:bCs/>
          <w:color w:val="000000"/>
        </w:rPr>
        <w:t>Supervisor(s):</w:t>
      </w:r>
      <w:r w:rsidRPr="006343B0">
        <w:rPr>
          <w:rFonts w:cstheme="minorHAnsi"/>
          <w:color w:val="000000"/>
        </w:rPr>
        <w:t xml:space="preserve"> Dr. Robert Castro, Dr. Brian Lovato, Dr. Merriam Doucette </w:t>
      </w:r>
    </w:p>
    <w:p w14:paraId="1A61F59D" w14:textId="77777777" w:rsidR="005312A9" w:rsidRPr="00B87F31" w:rsidRDefault="005312A9" w:rsidP="005312A9">
      <w:pPr>
        <w:numPr>
          <w:ilvl w:val="0"/>
          <w:numId w:val="1"/>
        </w:numPr>
        <w:spacing w:after="0" w:line="240" w:lineRule="auto"/>
        <w:ind w:right="180"/>
        <w:rPr>
          <w:rFonts w:cstheme="minorHAnsi"/>
          <w:iCs/>
        </w:rPr>
      </w:pPr>
      <w:r w:rsidRPr="00B87F31">
        <w:rPr>
          <w:rFonts w:cstheme="minorHAnsi"/>
          <w:iCs/>
        </w:rPr>
        <w:t xml:space="preserve">Create engaging course content for undergraduate students in the PAJ Department </w:t>
      </w:r>
    </w:p>
    <w:p w14:paraId="3B183DE9" w14:textId="77777777" w:rsidR="005312A9" w:rsidRPr="00B87F31" w:rsidRDefault="005312A9" w:rsidP="005312A9">
      <w:pPr>
        <w:numPr>
          <w:ilvl w:val="0"/>
          <w:numId w:val="1"/>
        </w:numPr>
        <w:spacing w:after="0" w:line="240" w:lineRule="auto"/>
        <w:ind w:right="180"/>
        <w:rPr>
          <w:rFonts w:cstheme="minorHAnsi"/>
          <w:iCs/>
        </w:rPr>
      </w:pPr>
      <w:r w:rsidRPr="00B87F31">
        <w:rPr>
          <w:rFonts w:cstheme="minorHAnsi"/>
          <w:iCs/>
        </w:rPr>
        <w:t>Collaborate with full-time faculty and professors to address student academic needs</w:t>
      </w:r>
    </w:p>
    <w:p w14:paraId="2C0BDE20" w14:textId="77777777" w:rsidR="005312A9" w:rsidRPr="00B87F31" w:rsidRDefault="005312A9" w:rsidP="005312A9">
      <w:pPr>
        <w:numPr>
          <w:ilvl w:val="0"/>
          <w:numId w:val="1"/>
        </w:numPr>
        <w:spacing w:after="0" w:line="240" w:lineRule="auto"/>
        <w:ind w:right="180"/>
        <w:rPr>
          <w:rFonts w:cstheme="minorHAnsi"/>
          <w:iCs/>
        </w:rPr>
      </w:pPr>
      <w:r w:rsidRPr="00B87F31">
        <w:rPr>
          <w:rFonts w:cstheme="minorHAnsi"/>
          <w:iCs/>
        </w:rPr>
        <w:t>Lectured Topics: CA 2021 Recall Election, Financial Incentive within Interest Groups &amp; Parties, De Facto and De Jure Policy Diffusion during the Civil Rights Movement, Confirmation Process of a SCOTUS Nominee, and History of American Parties</w:t>
      </w:r>
    </w:p>
    <w:p w14:paraId="5E553A3B" w14:textId="77777777" w:rsidR="005312A9" w:rsidRPr="00B87F31" w:rsidRDefault="005312A9" w:rsidP="005312A9">
      <w:pPr>
        <w:spacing w:after="0" w:line="240" w:lineRule="auto"/>
        <w:ind w:right="180"/>
        <w:rPr>
          <w:rFonts w:cstheme="minorHAnsi"/>
          <w:iCs/>
          <w:sz w:val="16"/>
          <w:szCs w:val="16"/>
        </w:rPr>
      </w:pPr>
    </w:p>
    <w:p w14:paraId="06A7C3A7" w14:textId="77777777" w:rsidR="005312A9" w:rsidRPr="006343B0" w:rsidRDefault="005312A9" w:rsidP="005312A9">
      <w:pPr>
        <w:tabs>
          <w:tab w:val="right" w:pos="10440"/>
        </w:tabs>
        <w:spacing w:after="0"/>
        <w:ind w:left="720" w:right="180" w:hanging="720"/>
        <w:rPr>
          <w:rFonts w:cstheme="minorHAnsi"/>
        </w:rPr>
      </w:pPr>
      <w:r w:rsidRPr="006343B0">
        <w:rPr>
          <w:rFonts w:cstheme="minorHAnsi"/>
          <w:b/>
          <w:bCs/>
          <w:color w:val="000000"/>
        </w:rPr>
        <w:t>California State University, Fullerton</w:t>
      </w:r>
      <w:r w:rsidRPr="006343B0">
        <w:rPr>
          <w:rFonts w:cstheme="minorHAnsi"/>
        </w:rPr>
        <w:tab/>
      </w:r>
      <w:proofErr w:type="spellStart"/>
      <w:r w:rsidRPr="006343B0">
        <w:rPr>
          <w:rFonts w:cstheme="minorHAnsi"/>
          <w:b/>
          <w:bCs/>
          <w:color w:val="000000"/>
        </w:rPr>
        <w:t>Fullerton</w:t>
      </w:r>
      <w:proofErr w:type="spellEnd"/>
      <w:r w:rsidRPr="006343B0">
        <w:rPr>
          <w:rFonts w:cstheme="minorHAnsi"/>
          <w:b/>
          <w:bCs/>
          <w:color w:val="000000"/>
        </w:rPr>
        <w:t>, CA</w:t>
      </w:r>
      <w:r w:rsidRPr="006343B0">
        <w:rPr>
          <w:rFonts w:cstheme="minorHAnsi"/>
        </w:rPr>
        <w:t xml:space="preserve"> </w:t>
      </w:r>
    </w:p>
    <w:p w14:paraId="6D098574" w14:textId="77777777" w:rsidR="005312A9" w:rsidRPr="006343B0" w:rsidRDefault="005312A9" w:rsidP="005312A9">
      <w:pPr>
        <w:tabs>
          <w:tab w:val="right" w:pos="10440"/>
        </w:tabs>
        <w:spacing w:after="0"/>
        <w:ind w:left="720" w:right="180" w:hanging="720"/>
        <w:rPr>
          <w:rFonts w:cstheme="minorHAnsi"/>
        </w:rPr>
      </w:pPr>
      <w:r w:rsidRPr="006343B0">
        <w:rPr>
          <w:rFonts w:cstheme="minorHAnsi"/>
          <w:i/>
          <w:iCs/>
          <w:color w:val="000000"/>
        </w:rPr>
        <w:t>Division of Politics, Administration, and Justice</w:t>
      </w:r>
      <w:r w:rsidRPr="006343B0">
        <w:rPr>
          <w:rFonts w:cstheme="minorHAnsi"/>
        </w:rPr>
        <w:tab/>
      </w:r>
      <w:r w:rsidRPr="006343B0">
        <w:rPr>
          <w:rFonts w:cstheme="minorHAnsi"/>
          <w:bCs/>
          <w:color w:val="000000"/>
        </w:rPr>
        <w:t>January 2022 – June 2023</w:t>
      </w:r>
      <w:r w:rsidRPr="006343B0">
        <w:rPr>
          <w:rFonts w:cstheme="minorHAnsi"/>
        </w:rPr>
        <w:t xml:space="preserve"> </w:t>
      </w:r>
    </w:p>
    <w:p w14:paraId="21519E4A" w14:textId="77777777" w:rsidR="005312A9" w:rsidRPr="006343B0" w:rsidRDefault="005312A9" w:rsidP="005312A9">
      <w:pPr>
        <w:autoSpaceDE w:val="0"/>
        <w:autoSpaceDN w:val="0"/>
        <w:adjustRightInd w:val="0"/>
        <w:spacing w:after="0" w:line="240" w:lineRule="auto"/>
        <w:ind w:right="180"/>
        <w:rPr>
          <w:rFonts w:cstheme="minorHAnsi"/>
          <w:i/>
          <w:iCs/>
          <w:color w:val="0000FF"/>
        </w:rPr>
      </w:pPr>
      <w:r w:rsidRPr="006343B0">
        <w:rPr>
          <w:rFonts w:cstheme="minorHAnsi"/>
          <w:i/>
          <w:iCs/>
          <w:color w:val="0000FF"/>
        </w:rPr>
        <w:t xml:space="preserve">Academic Advisor </w:t>
      </w:r>
    </w:p>
    <w:p w14:paraId="53324D21" w14:textId="77777777" w:rsidR="005312A9" w:rsidRPr="006343B0" w:rsidRDefault="005312A9" w:rsidP="005312A9">
      <w:pPr>
        <w:autoSpaceDE w:val="0"/>
        <w:autoSpaceDN w:val="0"/>
        <w:adjustRightInd w:val="0"/>
        <w:spacing w:after="0" w:line="240" w:lineRule="auto"/>
        <w:ind w:right="180"/>
        <w:rPr>
          <w:rFonts w:cstheme="minorHAnsi"/>
          <w:color w:val="000000"/>
        </w:rPr>
      </w:pPr>
      <w:r w:rsidRPr="000352AA">
        <w:rPr>
          <w:rFonts w:cstheme="minorHAnsi"/>
          <w:b/>
          <w:bCs/>
          <w:color w:val="000000"/>
        </w:rPr>
        <w:t>Supervisor:</w:t>
      </w:r>
      <w:r w:rsidRPr="006343B0">
        <w:rPr>
          <w:rFonts w:cstheme="minorHAnsi"/>
          <w:color w:val="000000"/>
        </w:rPr>
        <w:t xml:space="preserve"> Dr. Matthew Jarvis</w:t>
      </w:r>
    </w:p>
    <w:p w14:paraId="4BC5D96F" w14:textId="77777777" w:rsidR="005312A9" w:rsidRPr="00B87F31" w:rsidRDefault="005312A9" w:rsidP="005312A9">
      <w:pPr>
        <w:pStyle w:val="ListParagraph"/>
        <w:numPr>
          <w:ilvl w:val="0"/>
          <w:numId w:val="1"/>
        </w:numPr>
        <w:spacing w:after="0" w:line="240" w:lineRule="auto"/>
        <w:ind w:right="180"/>
        <w:rPr>
          <w:rFonts w:cstheme="minorHAnsi"/>
          <w:iCs/>
        </w:rPr>
      </w:pPr>
      <w:r w:rsidRPr="00B87F31">
        <w:rPr>
          <w:rFonts w:cstheme="minorHAnsi"/>
          <w:iCs/>
        </w:rPr>
        <w:t>Advise current and prospective undergraduate students enrolled in any of the nine degrees offered within the PAJ Department</w:t>
      </w:r>
    </w:p>
    <w:p w14:paraId="4A3C5B42" w14:textId="0E03663D" w:rsidR="005312A9" w:rsidRPr="00B87F31" w:rsidRDefault="005312A9" w:rsidP="005312A9">
      <w:pPr>
        <w:pStyle w:val="ListParagraph"/>
        <w:numPr>
          <w:ilvl w:val="0"/>
          <w:numId w:val="1"/>
        </w:numPr>
        <w:spacing w:after="0" w:line="240" w:lineRule="auto"/>
        <w:ind w:right="180"/>
        <w:rPr>
          <w:rFonts w:cstheme="minorHAnsi"/>
          <w:iCs/>
        </w:rPr>
      </w:pPr>
      <w:r w:rsidRPr="00B87F31">
        <w:rPr>
          <w:rFonts w:cstheme="minorHAnsi"/>
          <w:iCs/>
        </w:rPr>
        <w:t xml:space="preserve">Train and onboard incoming graduate advisors </w:t>
      </w:r>
    </w:p>
    <w:p w14:paraId="6F6DB009" w14:textId="77777777" w:rsidR="00821E90" w:rsidRPr="00821E90" w:rsidRDefault="00821E90" w:rsidP="00821E90">
      <w:pPr>
        <w:spacing w:after="0" w:line="240" w:lineRule="auto"/>
        <w:ind w:right="180"/>
        <w:rPr>
          <w:rFonts w:cstheme="minorHAnsi"/>
          <w:i/>
        </w:rPr>
      </w:pPr>
    </w:p>
    <w:p w14:paraId="1242B4A4" w14:textId="0EB360C1" w:rsidR="00F2126A" w:rsidRPr="00BE5CD9" w:rsidRDefault="009A5848" w:rsidP="00BE5CD9">
      <w:pPr>
        <w:pBdr>
          <w:bottom w:val="single" w:sz="12" w:space="1" w:color="auto"/>
        </w:pBdr>
        <w:autoSpaceDE w:val="0"/>
        <w:autoSpaceDN w:val="0"/>
        <w:adjustRightInd w:val="0"/>
        <w:spacing w:after="0" w:line="240" w:lineRule="auto"/>
        <w:ind w:right="180"/>
        <w:rPr>
          <w:rFonts w:cstheme="minorHAnsi"/>
          <w:b/>
          <w:bCs/>
          <w:color w:val="000000"/>
          <w:sz w:val="34"/>
          <w:szCs w:val="34"/>
        </w:rPr>
      </w:pPr>
      <w:r w:rsidRPr="006343B0">
        <w:rPr>
          <w:rFonts w:cstheme="minorHAnsi"/>
          <w:b/>
          <w:bCs/>
          <w:color w:val="000000"/>
          <w:sz w:val="34"/>
          <w:szCs w:val="34"/>
        </w:rPr>
        <w:t>Research Experience</w:t>
      </w:r>
    </w:p>
    <w:p w14:paraId="2418A3B7" w14:textId="77777777" w:rsidR="00E55A35" w:rsidRPr="006343B0" w:rsidRDefault="00E55A35" w:rsidP="00BE5CD9">
      <w:pPr>
        <w:tabs>
          <w:tab w:val="right" w:pos="10440"/>
        </w:tabs>
        <w:spacing w:before="240" w:after="0"/>
        <w:ind w:left="720" w:right="180" w:hanging="720"/>
        <w:rPr>
          <w:rFonts w:cstheme="minorHAnsi"/>
        </w:rPr>
      </w:pPr>
      <w:r w:rsidRPr="006343B0">
        <w:rPr>
          <w:rFonts w:cstheme="minorHAnsi"/>
          <w:b/>
          <w:bCs/>
          <w:color w:val="000000"/>
        </w:rPr>
        <w:t>California State University, Fullerton</w:t>
      </w:r>
      <w:r w:rsidRPr="006343B0">
        <w:rPr>
          <w:rFonts w:cstheme="minorHAnsi"/>
        </w:rPr>
        <w:tab/>
      </w:r>
      <w:proofErr w:type="spellStart"/>
      <w:r w:rsidRPr="006343B0">
        <w:rPr>
          <w:rFonts w:cstheme="minorHAnsi"/>
          <w:b/>
          <w:bCs/>
          <w:color w:val="000000"/>
        </w:rPr>
        <w:t>Fullerton</w:t>
      </w:r>
      <w:proofErr w:type="spellEnd"/>
      <w:r w:rsidRPr="006343B0">
        <w:rPr>
          <w:rFonts w:cstheme="minorHAnsi"/>
          <w:b/>
          <w:bCs/>
          <w:color w:val="000000"/>
        </w:rPr>
        <w:t>, CA</w:t>
      </w:r>
      <w:r w:rsidRPr="006343B0">
        <w:rPr>
          <w:rFonts w:cstheme="minorHAnsi"/>
        </w:rPr>
        <w:t xml:space="preserve"> </w:t>
      </w:r>
    </w:p>
    <w:p w14:paraId="604D566E" w14:textId="77777777" w:rsidR="00036CCD" w:rsidRPr="006343B0" w:rsidRDefault="00E55A35" w:rsidP="0020022B">
      <w:pPr>
        <w:tabs>
          <w:tab w:val="right" w:pos="10440"/>
        </w:tabs>
        <w:spacing w:after="0"/>
        <w:ind w:left="720" w:right="180" w:hanging="720"/>
        <w:rPr>
          <w:rFonts w:cstheme="minorHAnsi"/>
        </w:rPr>
      </w:pPr>
      <w:r w:rsidRPr="006343B0">
        <w:rPr>
          <w:rFonts w:cstheme="minorHAnsi"/>
          <w:i/>
          <w:iCs/>
          <w:color w:val="000000"/>
        </w:rPr>
        <w:t>Department of Political Science (POSC)</w:t>
      </w:r>
      <w:r w:rsidR="00036CCD" w:rsidRPr="006343B0">
        <w:rPr>
          <w:rFonts w:cstheme="minorHAnsi"/>
        </w:rPr>
        <w:tab/>
      </w:r>
      <w:r w:rsidRPr="006343B0">
        <w:rPr>
          <w:rFonts w:cstheme="minorHAnsi"/>
          <w:bCs/>
          <w:color w:val="000000"/>
        </w:rPr>
        <w:t>August 2022</w:t>
      </w:r>
      <w:r w:rsidR="00036CCD" w:rsidRPr="006343B0">
        <w:rPr>
          <w:rFonts w:cstheme="minorHAnsi"/>
          <w:bCs/>
          <w:color w:val="000000"/>
        </w:rPr>
        <w:t xml:space="preserve"> </w:t>
      </w:r>
      <w:r w:rsidRPr="006343B0">
        <w:rPr>
          <w:rFonts w:cstheme="minorHAnsi"/>
          <w:bCs/>
          <w:color w:val="000000"/>
        </w:rPr>
        <w:t>–</w:t>
      </w:r>
      <w:r w:rsidR="00036CCD" w:rsidRPr="006343B0">
        <w:rPr>
          <w:rFonts w:cstheme="minorHAnsi"/>
          <w:bCs/>
          <w:color w:val="000000"/>
        </w:rPr>
        <w:t xml:space="preserve"> </w:t>
      </w:r>
      <w:r w:rsidRPr="006343B0">
        <w:rPr>
          <w:rFonts w:cstheme="minorHAnsi"/>
          <w:bCs/>
          <w:color w:val="000000"/>
        </w:rPr>
        <w:t>June 2023</w:t>
      </w:r>
      <w:r w:rsidR="00036CCD" w:rsidRPr="006343B0">
        <w:rPr>
          <w:rFonts w:cstheme="minorHAnsi"/>
        </w:rPr>
        <w:t xml:space="preserve"> </w:t>
      </w:r>
    </w:p>
    <w:p w14:paraId="11F9A796" w14:textId="77777777" w:rsidR="00E55A35" w:rsidRPr="006343B0" w:rsidRDefault="00E55A35" w:rsidP="0020022B">
      <w:pPr>
        <w:autoSpaceDE w:val="0"/>
        <w:autoSpaceDN w:val="0"/>
        <w:adjustRightInd w:val="0"/>
        <w:spacing w:after="0" w:line="240" w:lineRule="auto"/>
        <w:ind w:right="180"/>
        <w:rPr>
          <w:rFonts w:cstheme="minorHAnsi"/>
          <w:i/>
          <w:iCs/>
          <w:color w:val="0000FF"/>
        </w:rPr>
      </w:pPr>
      <w:r w:rsidRPr="006343B0">
        <w:rPr>
          <w:rFonts w:cstheme="minorHAnsi"/>
          <w:i/>
          <w:iCs/>
          <w:color w:val="0000FF"/>
        </w:rPr>
        <w:t>Master’s Thesis – POSC 498</w:t>
      </w:r>
    </w:p>
    <w:p w14:paraId="319ECF01" w14:textId="72AD2A06" w:rsidR="00F2126A" w:rsidRPr="00B87F31" w:rsidRDefault="00E55A35" w:rsidP="00B87F31">
      <w:pPr>
        <w:pStyle w:val="ListParagraph"/>
        <w:numPr>
          <w:ilvl w:val="0"/>
          <w:numId w:val="1"/>
        </w:numPr>
        <w:autoSpaceDE w:val="0"/>
        <w:autoSpaceDN w:val="0"/>
        <w:adjustRightInd w:val="0"/>
        <w:spacing w:after="0" w:line="240" w:lineRule="auto"/>
        <w:ind w:right="180"/>
        <w:rPr>
          <w:rFonts w:cstheme="minorHAnsi"/>
          <w:b/>
          <w:bCs/>
          <w:iCs/>
          <w:color w:val="000000"/>
        </w:rPr>
      </w:pPr>
      <w:r w:rsidRPr="00B87F31">
        <w:rPr>
          <w:rFonts w:cstheme="minorHAnsi"/>
          <w:iCs/>
          <w:color w:val="000000"/>
        </w:rPr>
        <w:t xml:space="preserve">Examining Agnotology within Platonian and Machiavellian philosophy, </w:t>
      </w:r>
      <w:proofErr w:type="spellStart"/>
      <w:r w:rsidRPr="00B87F31">
        <w:rPr>
          <w:rFonts w:cstheme="minorHAnsi"/>
          <w:iCs/>
          <w:color w:val="000000"/>
        </w:rPr>
        <w:t>Arendtian</w:t>
      </w:r>
      <w:proofErr w:type="spellEnd"/>
      <w:r w:rsidRPr="00B87F31">
        <w:rPr>
          <w:rFonts w:cstheme="minorHAnsi"/>
          <w:iCs/>
          <w:color w:val="000000"/>
        </w:rPr>
        <w:t xml:space="preserve"> Phenomenology, Public Health &amp; Business, the Nixon Presidency, and Nuclear Epistemology</w:t>
      </w:r>
    </w:p>
    <w:p w14:paraId="347824F8" w14:textId="77777777" w:rsidR="00E55A35" w:rsidRPr="00B87F31" w:rsidRDefault="00E55A35" w:rsidP="0020022B">
      <w:pPr>
        <w:autoSpaceDE w:val="0"/>
        <w:autoSpaceDN w:val="0"/>
        <w:adjustRightInd w:val="0"/>
        <w:spacing w:after="0" w:line="240" w:lineRule="auto"/>
        <w:ind w:right="180"/>
        <w:rPr>
          <w:rFonts w:cstheme="minorHAnsi"/>
          <w:iCs/>
          <w:color w:val="000000"/>
        </w:rPr>
      </w:pPr>
    </w:p>
    <w:p w14:paraId="002EFC23" w14:textId="77777777" w:rsidR="00036CCD" w:rsidRPr="006343B0" w:rsidRDefault="00E55A35" w:rsidP="0020022B">
      <w:pPr>
        <w:tabs>
          <w:tab w:val="right" w:pos="10440"/>
        </w:tabs>
        <w:spacing w:after="0"/>
        <w:ind w:left="720" w:right="180" w:hanging="720"/>
        <w:rPr>
          <w:rFonts w:cstheme="minorHAnsi"/>
        </w:rPr>
      </w:pPr>
      <w:proofErr w:type="spellStart"/>
      <w:r w:rsidRPr="006343B0">
        <w:rPr>
          <w:rFonts w:cstheme="minorHAnsi"/>
          <w:b/>
          <w:bCs/>
          <w:color w:val="000000"/>
        </w:rPr>
        <w:t>Excelera</w:t>
      </w:r>
      <w:proofErr w:type="spellEnd"/>
      <w:r w:rsidRPr="006343B0">
        <w:rPr>
          <w:rFonts w:cstheme="minorHAnsi"/>
          <w:b/>
          <w:bCs/>
          <w:color w:val="000000"/>
        </w:rPr>
        <w:t xml:space="preserve"> Health</w:t>
      </w:r>
      <w:r w:rsidR="00036CCD" w:rsidRPr="006343B0">
        <w:rPr>
          <w:rFonts w:cstheme="minorHAnsi"/>
        </w:rPr>
        <w:tab/>
      </w:r>
      <w:r w:rsidRPr="006343B0">
        <w:rPr>
          <w:rFonts w:cstheme="minorHAnsi"/>
          <w:b/>
          <w:bCs/>
          <w:color w:val="000000"/>
        </w:rPr>
        <w:t>Newport Beach, CA</w:t>
      </w:r>
      <w:r w:rsidR="00036CCD" w:rsidRPr="006343B0">
        <w:rPr>
          <w:rFonts w:cstheme="minorHAnsi"/>
        </w:rPr>
        <w:t xml:space="preserve"> </w:t>
      </w:r>
    </w:p>
    <w:p w14:paraId="258B8D7A" w14:textId="77777777" w:rsidR="00036CCD" w:rsidRPr="006343B0" w:rsidRDefault="00E55A35" w:rsidP="0020022B">
      <w:pPr>
        <w:tabs>
          <w:tab w:val="right" w:pos="10440"/>
        </w:tabs>
        <w:spacing w:after="0"/>
        <w:ind w:left="720" w:right="180" w:hanging="720"/>
        <w:rPr>
          <w:rFonts w:cstheme="minorHAnsi"/>
        </w:rPr>
      </w:pPr>
      <w:r w:rsidRPr="006343B0">
        <w:rPr>
          <w:rFonts w:cstheme="minorHAnsi"/>
          <w:i/>
          <w:iCs/>
          <w:color w:val="000000"/>
        </w:rPr>
        <w:t xml:space="preserve">Quality </w:t>
      </w:r>
      <w:r w:rsidR="00036CCD" w:rsidRPr="006343B0">
        <w:rPr>
          <w:rFonts w:cstheme="minorHAnsi"/>
          <w:i/>
          <w:iCs/>
          <w:color w:val="000000"/>
        </w:rPr>
        <w:t>Department</w:t>
      </w:r>
      <w:r w:rsidR="00036CCD" w:rsidRPr="006343B0">
        <w:rPr>
          <w:rFonts w:cstheme="minorHAnsi"/>
        </w:rPr>
        <w:tab/>
      </w:r>
      <w:r w:rsidRPr="006343B0">
        <w:rPr>
          <w:rFonts w:cstheme="minorHAnsi"/>
          <w:bCs/>
          <w:color w:val="000000"/>
        </w:rPr>
        <w:t>July 2022 – January 2023</w:t>
      </w:r>
      <w:r w:rsidR="00036CCD" w:rsidRPr="006343B0">
        <w:rPr>
          <w:rFonts w:cstheme="minorHAnsi"/>
        </w:rPr>
        <w:t xml:space="preserve"> </w:t>
      </w:r>
    </w:p>
    <w:p w14:paraId="75BF5517" w14:textId="77777777" w:rsidR="00920CA8" w:rsidRPr="006343B0" w:rsidRDefault="00E55A35" w:rsidP="0020022B">
      <w:pPr>
        <w:tabs>
          <w:tab w:val="right" w:pos="10440"/>
        </w:tabs>
        <w:autoSpaceDE w:val="0"/>
        <w:autoSpaceDN w:val="0"/>
        <w:adjustRightInd w:val="0"/>
        <w:spacing w:after="0" w:line="240" w:lineRule="auto"/>
        <w:ind w:right="180"/>
        <w:rPr>
          <w:rFonts w:cstheme="minorHAnsi"/>
          <w:i/>
          <w:iCs/>
          <w:color w:val="0000FF"/>
        </w:rPr>
      </w:pPr>
      <w:r w:rsidRPr="006343B0">
        <w:rPr>
          <w:rFonts w:cstheme="minorHAnsi"/>
          <w:i/>
          <w:iCs/>
          <w:color w:val="0000FF"/>
        </w:rPr>
        <w:t>Population Health Program Developer</w:t>
      </w:r>
    </w:p>
    <w:p w14:paraId="48303E6E" w14:textId="77777777" w:rsidR="009A5848" w:rsidRPr="006343B0" w:rsidRDefault="009A5848" w:rsidP="0020022B">
      <w:pPr>
        <w:autoSpaceDE w:val="0"/>
        <w:autoSpaceDN w:val="0"/>
        <w:adjustRightInd w:val="0"/>
        <w:spacing w:after="0" w:line="240" w:lineRule="auto"/>
        <w:ind w:right="180"/>
        <w:rPr>
          <w:rFonts w:cstheme="minorHAnsi"/>
          <w:color w:val="000000"/>
        </w:rPr>
      </w:pPr>
      <w:r w:rsidRPr="006343B0">
        <w:rPr>
          <w:rFonts w:cstheme="minorHAnsi"/>
          <w:color w:val="000000"/>
        </w:rPr>
        <w:t>Advisor</w:t>
      </w:r>
      <w:r w:rsidR="00412CEF" w:rsidRPr="006343B0">
        <w:rPr>
          <w:rFonts w:cstheme="minorHAnsi"/>
          <w:color w:val="000000"/>
        </w:rPr>
        <w:t>/Supervisor</w:t>
      </w:r>
      <w:r w:rsidRPr="006343B0">
        <w:rPr>
          <w:rFonts w:cstheme="minorHAnsi"/>
          <w:color w:val="000000"/>
        </w:rPr>
        <w:t xml:space="preserve">: </w:t>
      </w:r>
      <w:r w:rsidR="00E55A35" w:rsidRPr="006343B0">
        <w:rPr>
          <w:rFonts w:cstheme="minorHAnsi"/>
          <w:color w:val="000000"/>
        </w:rPr>
        <w:t>Dr. Diane Pham, CQO &amp; Monique Patil, MPH</w:t>
      </w:r>
    </w:p>
    <w:p w14:paraId="5A99F5DB" w14:textId="77777777" w:rsidR="00F2126A" w:rsidRPr="00B87F31" w:rsidRDefault="00E55A35" w:rsidP="0020022B">
      <w:pPr>
        <w:pStyle w:val="ListParagraph"/>
        <w:numPr>
          <w:ilvl w:val="0"/>
          <w:numId w:val="2"/>
        </w:numPr>
        <w:autoSpaceDE w:val="0"/>
        <w:autoSpaceDN w:val="0"/>
        <w:adjustRightInd w:val="0"/>
        <w:spacing w:after="0" w:line="240" w:lineRule="auto"/>
        <w:ind w:right="180"/>
        <w:rPr>
          <w:rFonts w:cstheme="minorHAnsi"/>
          <w:color w:val="000000"/>
        </w:rPr>
      </w:pPr>
      <w:r w:rsidRPr="00B87F31">
        <w:rPr>
          <w:rFonts w:cstheme="minorHAnsi"/>
          <w:color w:val="000000"/>
        </w:rPr>
        <w:t>Develop a Health Equity Plan, Patient Demographic Data Reporting Program, and Social Determinants of Health Program for an ACO REACH of 20,000+ beneficiaries</w:t>
      </w:r>
    </w:p>
    <w:p w14:paraId="5F79A61A" w14:textId="77777777" w:rsidR="005312A9" w:rsidRPr="006343B0" w:rsidRDefault="005312A9" w:rsidP="00BC15ED">
      <w:pPr>
        <w:tabs>
          <w:tab w:val="right" w:pos="10440"/>
        </w:tabs>
        <w:spacing w:after="0"/>
        <w:ind w:right="180"/>
        <w:rPr>
          <w:rFonts w:cstheme="minorHAnsi"/>
          <w:b/>
          <w:bCs/>
          <w:color w:val="000000"/>
        </w:rPr>
      </w:pPr>
    </w:p>
    <w:p w14:paraId="58E62197" w14:textId="77777777" w:rsidR="00412CEF" w:rsidRPr="006343B0" w:rsidRDefault="00E55A35" w:rsidP="0020022B">
      <w:pPr>
        <w:tabs>
          <w:tab w:val="right" w:pos="10440"/>
        </w:tabs>
        <w:spacing w:after="0"/>
        <w:ind w:left="720" w:right="180" w:hanging="720"/>
        <w:rPr>
          <w:rFonts w:cstheme="minorHAnsi"/>
        </w:rPr>
      </w:pPr>
      <w:r w:rsidRPr="006343B0">
        <w:rPr>
          <w:rFonts w:cstheme="minorHAnsi"/>
          <w:b/>
          <w:bCs/>
          <w:color w:val="000000"/>
        </w:rPr>
        <w:t>Connected Care Health Services</w:t>
      </w:r>
      <w:r w:rsidR="00412CEF" w:rsidRPr="006343B0">
        <w:rPr>
          <w:rFonts w:cstheme="minorHAnsi"/>
        </w:rPr>
        <w:tab/>
      </w:r>
      <w:r w:rsidRPr="006343B0">
        <w:rPr>
          <w:rFonts w:cstheme="minorHAnsi"/>
          <w:b/>
          <w:bCs/>
          <w:color w:val="000000"/>
        </w:rPr>
        <w:t>Newport Beach, CA</w:t>
      </w:r>
      <w:r w:rsidR="00412CEF" w:rsidRPr="006343B0">
        <w:rPr>
          <w:rFonts w:cstheme="minorHAnsi"/>
        </w:rPr>
        <w:t xml:space="preserve"> </w:t>
      </w:r>
    </w:p>
    <w:p w14:paraId="0FA37826" w14:textId="77777777" w:rsidR="00412CEF" w:rsidRPr="006343B0" w:rsidRDefault="00E55A35" w:rsidP="0020022B">
      <w:pPr>
        <w:tabs>
          <w:tab w:val="right" w:pos="10440"/>
        </w:tabs>
        <w:spacing w:after="0"/>
        <w:ind w:left="720" w:right="180" w:hanging="720"/>
        <w:rPr>
          <w:rFonts w:cstheme="minorHAnsi"/>
        </w:rPr>
      </w:pPr>
      <w:r w:rsidRPr="006343B0">
        <w:rPr>
          <w:rFonts w:cstheme="minorHAnsi"/>
          <w:i/>
          <w:iCs/>
          <w:color w:val="000000"/>
        </w:rPr>
        <w:t xml:space="preserve">Finance </w:t>
      </w:r>
      <w:r w:rsidR="00412CEF" w:rsidRPr="006343B0">
        <w:rPr>
          <w:rFonts w:cstheme="minorHAnsi"/>
          <w:i/>
          <w:iCs/>
          <w:color w:val="000000"/>
        </w:rPr>
        <w:t>Department</w:t>
      </w:r>
      <w:r w:rsidRPr="006343B0">
        <w:rPr>
          <w:rFonts w:cstheme="minorHAnsi"/>
          <w:i/>
          <w:iCs/>
          <w:color w:val="000000"/>
        </w:rPr>
        <w:t xml:space="preserve"> (in conjunction with Discovery Genomics) </w:t>
      </w:r>
      <w:r w:rsidR="00412CEF" w:rsidRPr="006343B0">
        <w:rPr>
          <w:rFonts w:cstheme="minorHAnsi"/>
        </w:rPr>
        <w:tab/>
      </w:r>
      <w:r w:rsidRPr="006343B0">
        <w:rPr>
          <w:rFonts w:cstheme="minorHAnsi"/>
          <w:bCs/>
          <w:color w:val="000000"/>
        </w:rPr>
        <w:t>September 2020</w:t>
      </w:r>
      <w:r w:rsidR="00412CEF" w:rsidRPr="006343B0">
        <w:rPr>
          <w:rFonts w:cstheme="minorHAnsi"/>
          <w:bCs/>
          <w:color w:val="000000"/>
        </w:rPr>
        <w:t xml:space="preserve"> </w:t>
      </w:r>
      <w:r w:rsidRPr="006343B0">
        <w:rPr>
          <w:rFonts w:cstheme="minorHAnsi"/>
          <w:bCs/>
          <w:color w:val="000000"/>
        </w:rPr>
        <w:t>–</w:t>
      </w:r>
      <w:r w:rsidR="00412CEF" w:rsidRPr="006343B0">
        <w:rPr>
          <w:rFonts w:cstheme="minorHAnsi"/>
          <w:bCs/>
          <w:color w:val="000000"/>
        </w:rPr>
        <w:t xml:space="preserve"> </w:t>
      </w:r>
      <w:r w:rsidRPr="006343B0">
        <w:rPr>
          <w:rFonts w:cstheme="minorHAnsi"/>
          <w:bCs/>
          <w:color w:val="000000"/>
        </w:rPr>
        <w:t>December 2021</w:t>
      </w:r>
      <w:r w:rsidR="00412CEF" w:rsidRPr="006343B0">
        <w:rPr>
          <w:rFonts w:cstheme="minorHAnsi"/>
        </w:rPr>
        <w:t xml:space="preserve"> </w:t>
      </w:r>
    </w:p>
    <w:p w14:paraId="0D44F890" w14:textId="77777777" w:rsidR="00412CEF" w:rsidRPr="006343B0" w:rsidRDefault="00E55A35" w:rsidP="0020022B">
      <w:pPr>
        <w:autoSpaceDE w:val="0"/>
        <w:autoSpaceDN w:val="0"/>
        <w:adjustRightInd w:val="0"/>
        <w:spacing w:after="0" w:line="240" w:lineRule="auto"/>
        <w:ind w:right="180"/>
        <w:rPr>
          <w:rFonts w:cstheme="minorHAnsi"/>
          <w:i/>
          <w:iCs/>
          <w:color w:val="0000FF"/>
        </w:rPr>
      </w:pPr>
      <w:r w:rsidRPr="006343B0">
        <w:rPr>
          <w:rFonts w:cstheme="minorHAnsi"/>
          <w:i/>
          <w:iCs/>
          <w:color w:val="0000FF"/>
        </w:rPr>
        <w:t>Cost Control &amp; Program Developer</w:t>
      </w:r>
    </w:p>
    <w:p w14:paraId="2A006CFA" w14:textId="77777777" w:rsidR="00412CEF" w:rsidRPr="006343B0" w:rsidRDefault="00412CEF" w:rsidP="0020022B">
      <w:pPr>
        <w:autoSpaceDE w:val="0"/>
        <w:autoSpaceDN w:val="0"/>
        <w:adjustRightInd w:val="0"/>
        <w:spacing w:after="0" w:line="240" w:lineRule="auto"/>
        <w:ind w:right="180"/>
        <w:rPr>
          <w:rFonts w:cstheme="minorHAnsi"/>
          <w:color w:val="000000"/>
        </w:rPr>
      </w:pPr>
      <w:r w:rsidRPr="006343B0">
        <w:rPr>
          <w:rFonts w:cstheme="minorHAnsi"/>
          <w:color w:val="000000"/>
        </w:rPr>
        <w:t xml:space="preserve">Advisor/Supervisor: </w:t>
      </w:r>
      <w:r w:rsidR="00E55A35" w:rsidRPr="006343B0">
        <w:rPr>
          <w:rFonts w:cstheme="minorHAnsi"/>
          <w:color w:val="000000"/>
        </w:rPr>
        <w:t>Holly Brenier, CFO &amp; Dr. Brian James, CSO</w:t>
      </w:r>
    </w:p>
    <w:p w14:paraId="50F6B13B" w14:textId="77777777" w:rsidR="00E55A35" w:rsidRPr="00B87F31" w:rsidRDefault="00E55A35" w:rsidP="0020022B">
      <w:pPr>
        <w:pStyle w:val="ListParagraph"/>
        <w:numPr>
          <w:ilvl w:val="0"/>
          <w:numId w:val="1"/>
        </w:numPr>
        <w:autoSpaceDE w:val="0"/>
        <w:autoSpaceDN w:val="0"/>
        <w:adjustRightInd w:val="0"/>
        <w:spacing w:after="0" w:line="240" w:lineRule="auto"/>
        <w:ind w:right="180"/>
        <w:rPr>
          <w:rFonts w:cstheme="minorHAnsi"/>
          <w:color w:val="000000"/>
        </w:rPr>
      </w:pPr>
      <w:r w:rsidRPr="00B87F31">
        <w:rPr>
          <w:rFonts w:cstheme="minorHAnsi"/>
          <w:color w:val="000000"/>
        </w:rPr>
        <w:t>Ran cost analyses and program evaluations on a Medicare Advantage HMO Colorectal Cancer Screening &amp; Control program</w:t>
      </w:r>
    </w:p>
    <w:p w14:paraId="6E03B96C" w14:textId="231E753D" w:rsidR="00E55A35" w:rsidRPr="00B87F31" w:rsidRDefault="00E55A35" w:rsidP="0020022B">
      <w:pPr>
        <w:pStyle w:val="ListParagraph"/>
        <w:numPr>
          <w:ilvl w:val="0"/>
          <w:numId w:val="1"/>
        </w:numPr>
        <w:autoSpaceDE w:val="0"/>
        <w:autoSpaceDN w:val="0"/>
        <w:adjustRightInd w:val="0"/>
        <w:spacing w:after="0" w:line="240" w:lineRule="auto"/>
        <w:ind w:right="180"/>
        <w:rPr>
          <w:rFonts w:cstheme="minorHAnsi"/>
          <w:color w:val="000000"/>
        </w:rPr>
      </w:pPr>
      <w:r w:rsidRPr="00B87F31">
        <w:rPr>
          <w:rFonts w:cstheme="minorHAnsi"/>
          <w:color w:val="000000"/>
        </w:rPr>
        <w:t>Research findings resulted in an optimization of internal care delivery workflows</w:t>
      </w:r>
      <w:r w:rsidR="005312A9" w:rsidRPr="00B87F31">
        <w:rPr>
          <w:rFonts w:cstheme="minorHAnsi"/>
          <w:color w:val="000000"/>
        </w:rPr>
        <w:t>,</w:t>
      </w:r>
      <w:r w:rsidRPr="00B87F31">
        <w:rPr>
          <w:rFonts w:cstheme="minorHAnsi"/>
          <w:color w:val="000000"/>
        </w:rPr>
        <w:t xml:space="preserve"> cutting program costs by 82% and expanding reach within the denominator population by 93%</w:t>
      </w:r>
    </w:p>
    <w:p w14:paraId="47F9CB65" w14:textId="77777777" w:rsidR="00821E90" w:rsidRPr="00821E90" w:rsidRDefault="00821E90" w:rsidP="00821E90">
      <w:pPr>
        <w:autoSpaceDE w:val="0"/>
        <w:autoSpaceDN w:val="0"/>
        <w:adjustRightInd w:val="0"/>
        <w:spacing w:after="0" w:line="240" w:lineRule="auto"/>
        <w:ind w:right="180"/>
        <w:rPr>
          <w:rFonts w:cstheme="minorHAnsi"/>
          <w:i/>
          <w:iCs/>
          <w:color w:val="000000"/>
        </w:rPr>
      </w:pPr>
    </w:p>
    <w:p w14:paraId="1FEFEB56" w14:textId="30FE0682" w:rsidR="006343B0" w:rsidRPr="00BE5CD9" w:rsidRDefault="00E55A35" w:rsidP="00BE5CD9">
      <w:pPr>
        <w:pBdr>
          <w:bottom w:val="single" w:sz="12" w:space="1" w:color="auto"/>
        </w:pBdr>
        <w:autoSpaceDE w:val="0"/>
        <w:autoSpaceDN w:val="0"/>
        <w:adjustRightInd w:val="0"/>
        <w:spacing w:after="0" w:line="240" w:lineRule="auto"/>
        <w:ind w:right="180"/>
        <w:rPr>
          <w:rFonts w:cstheme="minorHAnsi"/>
          <w:b/>
          <w:bCs/>
          <w:color w:val="000000"/>
          <w:sz w:val="34"/>
          <w:szCs w:val="34"/>
        </w:rPr>
      </w:pPr>
      <w:r w:rsidRPr="006343B0">
        <w:rPr>
          <w:rFonts w:cstheme="minorHAnsi"/>
          <w:b/>
          <w:bCs/>
          <w:color w:val="000000"/>
          <w:sz w:val="34"/>
          <w:szCs w:val="34"/>
        </w:rPr>
        <w:t>Papers &amp; Projects</w:t>
      </w:r>
    </w:p>
    <w:p w14:paraId="5931DBD7" w14:textId="6E2516FD" w:rsidR="00E55A35" w:rsidRPr="006343B0" w:rsidRDefault="00E55A35" w:rsidP="00BE5CD9">
      <w:pPr>
        <w:autoSpaceDE w:val="0"/>
        <w:autoSpaceDN w:val="0"/>
        <w:adjustRightInd w:val="0"/>
        <w:spacing w:before="240" w:after="0" w:line="240" w:lineRule="auto"/>
        <w:ind w:right="180"/>
        <w:rPr>
          <w:rFonts w:cstheme="minorHAnsi"/>
          <w:b/>
          <w:bCs/>
          <w:color w:val="000000"/>
        </w:rPr>
      </w:pPr>
      <w:r w:rsidRPr="006343B0">
        <w:rPr>
          <w:rFonts w:cstheme="minorHAnsi"/>
          <w:b/>
          <w:bCs/>
          <w:color w:val="000000"/>
        </w:rPr>
        <w:t>Corporate White Papers</w:t>
      </w:r>
    </w:p>
    <w:p w14:paraId="68CBBA91" w14:textId="77777777" w:rsidR="00A2078C" w:rsidRPr="006343B0" w:rsidRDefault="00E55A35" w:rsidP="0020022B">
      <w:pPr>
        <w:autoSpaceDE w:val="0"/>
        <w:autoSpaceDN w:val="0"/>
        <w:adjustRightInd w:val="0"/>
        <w:spacing w:after="0" w:line="240" w:lineRule="auto"/>
        <w:ind w:left="720" w:right="180"/>
        <w:rPr>
          <w:rFonts w:cstheme="minorHAnsi"/>
          <w:bCs/>
          <w:color w:val="000000"/>
        </w:rPr>
      </w:pPr>
      <w:r w:rsidRPr="006343B0">
        <w:rPr>
          <w:rFonts w:cstheme="minorHAnsi"/>
          <w:bCs/>
          <w:color w:val="000000"/>
        </w:rPr>
        <w:t>Ward, J., “</w:t>
      </w:r>
      <w:proofErr w:type="spellStart"/>
      <w:r w:rsidRPr="006343B0">
        <w:rPr>
          <w:rFonts w:cstheme="minorHAnsi"/>
          <w:bCs/>
          <w:color w:val="000000"/>
        </w:rPr>
        <w:t>dxCOVID</w:t>
      </w:r>
      <w:proofErr w:type="spellEnd"/>
      <w:r w:rsidRPr="006343B0">
        <w:rPr>
          <w:rFonts w:cstheme="minorHAnsi"/>
          <w:bCs/>
          <w:color w:val="000000"/>
        </w:rPr>
        <w:t>: A Framework for Comprehensive Pandemic Testing” Connected Care Health Services &amp; Discovery Genomics, Inc, Nov 2020.</w:t>
      </w:r>
    </w:p>
    <w:p w14:paraId="6AC1495B" w14:textId="77777777" w:rsidR="00E55A35" w:rsidRPr="006343B0" w:rsidRDefault="00E55A35" w:rsidP="0020022B">
      <w:pPr>
        <w:autoSpaceDE w:val="0"/>
        <w:autoSpaceDN w:val="0"/>
        <w:adjustRightInd w:val="0"/>
        <w:spacing w:after="0" w:line="240" w:lineRule="auto"/>
        <w:ind w:left="720" w:right="180"/>
        <w:rPr>
          <w:rFonts w:cstheme="minorHAnsi"/>
          <w:bCs/>
          <w:color w:val="000000"/>
        </w:rPr>
      </w:pPr>
    </w:p>
    <w:p w14:paraId="5F4D95AC" w14:textId="3876E270" w:rsidR="00E55A35" w:rsidRPr="00730F74" w:rsidRDefault="00E55A35" w:rsidP="00730F74">
      <w:pPr>
        <w:autoSpaceDE w:val="0"/>
        <w:autoSpaceDN w:val="0"/>
        <w:adjustRightInd w:val="0"/>
        <w:spacing w:after="0" w:line="240" w:lineRule="auto"/>
        <w:ind w:left="720" w:right="180"/>
        <w:rPr>
          <w:rFonts w:cstheme="minorHAnsi"/>
          <w:bCs/>
          <w:color w:val="000000"/>
        </w:rPr>
      </w:pPr>
      <w:r w:rsidRPr="006343B0">
        <w:rPr>
          <w:rFonts w:cstheme="minorHAnsi"/>
          <w:bCs/>
          <w:color w:val="000000"/>
        </w:rPr>
        <w:t>Ward, J., “The Fault in Our Stars: CMS's Star Rating System and How COVID-19 Will Affect Health Plans in 2021” Connected Care Health Services, May 2020.</w:t>
      </w:r>
    </w:p>
    <w:p w14:paraId="0E0CA661" w14:textId="0804BA97" w:rsidR="00756DCC" w:rsidRPr="00730F74" w:rsidRDefault="00E55A35" w:rsidP="00730F74">
      <w:pPr>
        <w:spacing w:before="240" w:after="0"/>
        <w:ind w:right="180"/>
        <w:rPr>
          <w:rFonts w:cstheme="minorHAnsi"/>
          <w:b/>
        </w:rPr>
      </w:pPr>
      <w:r w:rsidRPr="006343B0">
        <w:rPr>
          <w:rFonts w:cstheme="minorHAnsi"/>
          <w:b/>
        </w:rPr>
        <w:t>Undergraduate Capstone Research Projects</w:t>
      </w:r>
      <w:r w:rsidR="00756DCC">
        <w:rPr>
          <w:rFonts w:cstheme="minorHAnsi"/>
        </w:rPr>
        <w:tab/>
      </w:r>
    </w:p>
    <w:p w14:paraId="7B2B0F0B" w14:textId="77777777" w:rsidR="00E55A35" w:rsidRPr="006343B0" w:rsidRDefault="00E55A35" w:rsidP="0020022B">
      <w:pPr>
        <w:ind w:left="720" w:right="180"/>
        <w:rPr>
          <w:rFonts w:cstheme="minorHAnsi"/>
        </w:rPr>
      </w:pPr>
      <w:r w:rsidRPr="006343B0">
        <w:rPr>
          <w:rFonts w:cstheme="minorHAnsi"/>
        </w:rPr>
        <w:lastRenderedPageBreak/>
        <w:t xml:space="preserve">Ward, J., “Coattails Effect in the 2016 Presidential Election: The Impact of Presidential Candidate Likeability on Down-Ballot Voting” POSC 401, Dec 2019. </w:t>
      </w:r>
    </w:p>
    <w:p w14:paraId="3DED14B4" w14:textId="77777777" w:rsidR="00E55A35" w:rsidRPr="006343B0" w:rsidRDefault="00E55A35" w:rsidP="0020022B">
      <w:pPr>
        <w:ind w:left="720" w:right="180"/>
        <w:rPr>
          <w:rFonts w:cstheme="minorHAnsi"/>
        </w:rPr>
      </w:pPr>
      <w:r w:rsidRPr="006343B0">
        <w:rPr>
          <w:rFonts w:cstheme="minorHAnsi"/>
        </w:rPr>
        <w:t xml:space="preserve">Ward, J., “Political Perception and Cognition: Prediction of Illusory Correlation and Political Ideology as a Social Category” PSYC 305, May 2019. </w:t>
      </w:r>
    </w:p>
    <w:p w14:paraId="4B401309" w14:textId="77777777" w:rsidR="00E55A35" w:rsidRPr="006343B0" w:rsidRDefault="00E55A35" w:rsidP="0020022B">
      <w:pPr>
        <w:ind w:left="720" w:right="180"/>
        <w:rPr>
          <w:rFonts w:cstheme="minorHAnsi"/>
        </w:rPr>
      </w:pPr>
      <w:r w:rsidRPr="006343B0">
        <w:rPr>
          <w:rFonts w:cstheme="minorHAnsi"/>
        </w:rPr>
        <w:t>Ward, J., “Perceived Prejudice: Political Ideology, Implicit Bias, and Negative Preferential Consumption” PSYC 2, May 2018.</w:t>
      </w:r>
    </w:p>
    <w:p w14:paraId="18EB2F53" w14:textId="62576DD3" w:rsidR="00A2078C" w:rsidRPr="00BE5CD9" w:rsidRDefault="000352AA" w:rsidP="00BE5CD9">
      <w:pPr>
        <w:pBdr>
          <w:bottom w:val="single" w:sz="12" w:space="1" w:color="auto"/>
        </w:pBdr>
        <w:autoSpaceDE w:val="0"/>
        <w:autoSpaceDN w:val="0"/>
        <w:adjustRightInd w:val="0"/>
        <w:spacing w:after="0" w:line="240" w:lineRule="auto"/>
        <w:ind w:right="180"/>
        <w:rPr>
          <w:rFonts w:cstheme="minorHAnsi"/>
          <w:b/>
          <w:bCs/>
          <w:color w:val="000000"/>
          <w:sz w:val="34"/>
          <w:szCs w:val="34"/>
        </w:rPr>
      </w:pPr>
      <w:r>
        <w:rPr>
          <w:rFonts w:cstheme="minorHAnsi"/>
          <w:b/>
          <w:bCs/>
          <w:color w:val="000000"/>
          <w:sz w:val="34"/>
          <w:szCs w:val="34"/>
        </w:rPr>
        <w:t xml:space="preserve">Invited Talks &amp; </w:t>
      </w:r>
      <w:r w:rsidR="00E55A35" w:rsidRPr="006343B0">
        <w:rPr>
          <w:rFonts w:cstheme="minorHAnsi"/>
          <w:b/>
          <w:bCs/>
          <w:color w:val="000000"/>
          <w:sz w:val="34"/>
          <w:szCs w:val="34"/>
        </w:rPr>
        <w:t>Presentations</w:t>
      </w:r>
    </w:p>
    <w:p w14:paraId="10E2F0DF" w14:textId="46D4D113" w:rsidR="000A069C" w:rsidRPr="006343B0" w:rsidRDefault="000A069C" w:rsidP="000A069C">
      <w:pPr>
        <w:autoSpaceDE w:val="0"/>
        <w:autoSpaceDN w:val="0"/>
        <w:adjustRightInd w:val="0"/>
        <w:spacing w:before="240" w:line="240" w:lineRule="auto"/>
        <w:ind w:right="180"/>
        <w:rPr>
          <w:rFonts w:cstheme="minorHAnsi"/>
          <w:color w:val="000000"/>
        </w:rPr>
      </w:pPr>
      <w:r w:rsidRPr="006343B0">
        <w:rPr>
          <w:rFonts w:cstheme="minorHAnsi"/>
          <w:b/>
          <w:color w:val="000000"/>
        </w:rPr>
        <w:t>Poster Presentation</w:t>
      </w:r>
      <w:r w:rsidRPr="006343B0">
        <w:rPr>
          <w:rFonts w:cstheme="minorHAnsi"/>
          <w:color w:val="000000"/>
        </w:rPr>
        <w:t>, “</w:t>
      </w:r>
      <w:r>
        <w:rPr>
          <w:rFonts w:cstheme="minorHAnsi"/>
          <w:color w:val="000000"/>
        </w:rPr>
        <w:t>Does She Pivot? Identity Constraints and Ideological Messaging on Social Media</w:t>
      </w:r>
      <w:r w:rsidRPr="006343B0">
        <w:rPr>
          <w:rFonts w:cstheme="minorHAnsi"/>
          <w:color w:val="000000"/>
        </w:rPr>
        <w:t xml:space="preserve">” </w:t>
      </w:r>
      <w:r>
        <w:rPr>
          <w:rFonts w:cstheme="minorHAnsi"/>
          <w:color w:val="000000"/>
        </w:rPr>
        <w:t>Comm Horizons Conference</w:t>
      </w:r>
      <w:r w:rsidRPr="006343B0">
        <w:rPr>
          <w:rFonts w:cstheme="minorHAnsi"/>
          <w:color w:val="000000"/>
        </w:rPr>
        <w:t xml:space="preserve">, </w:t>
      </w:r>
      <w:r>
        <w:rPr>
          <w:rFonts w:cstheme="minorHAnsi"/>
          <w:color w:val="000000"/>
        </w:rPr>
        <w:t>May 15</w:t>
      </w:r>
      <w:r w:rsidRPr="006343B0">
        <w:rPr>
          <w:rFonts w:cstheme="minorHAnsi"/>
          <w:color w:val="000000"/>
        </w:rPr>
        <w:t>, 202</w:t>
      </w:r>
      <w:r>
        <w:rPr>
          <w:rFonts w:cstheme="minorHAnsi"/>
          <w:color w:val="000000"/>
        </w:rPr>
        <w:t>6</w:t>
      </w:r>
      <w:r w:rsidRPr="006343B0">
        <w:rPr>
          <w:rFonts w:cstheme="minorHAnsi"/>
          <w:color w:val="000000"/>
        </w:rPr>
        <w:t>.</w:t>
      </w:r>
    </w:p>
    <w:p w14:paraId="064673C1" w14:textId="47468FBF" w:rsidR="000A069C" w:rsidRPr="000A069C" w:rsidRDefault="00FD44B7" w:rsidP="000A069C">
      <w:pPr>
        <w:autoSpaceDE w:val="0"/>
        <w:autoSpaceDN w:val="0"/>
        <w:adjustRightInd w:val="0"/>
        <w:spacing w:line="240" w:lineRule="auto"/>
        <w:ind w:right="180"/>
        <w:rPr>
          <w:rFonts w:cstheme="minorHAnsi"/>
          <w:color w:val="000000"/>
        </w:rPr>
      </w:pPr>
      <w:r>
        <w:rPr>
          <w:rFonts w:cstheme="minorHAnsi"/>
          <w:b/>
          <w:color w:val="000000"/>
        </w:rPr>
        <w:t>Panel</w:t>
      </w:r>
      <w:r w:rsidR="000A069C">
        <w:rPr>
          <w:rFonts w:cstheme="minorHAnsi"/>
          <w:b/>
          <w:color w:val="000000"/>
        </w:rPr>
        <w:t xml:space="preserve"> </w:t>
      </w:r>
      <w:r w:rsidR="000A069C" w:rsidRPr="006343B0">
        <w:rPr>
          <w:rFonts w:cstheme="minorHAnsi"/>
          <w:b/>
          <w:color w:val="000000"/>
        </w:rPr>
        <w:t>Presentation,</w:t>
      </w:r>
      <w:r w:rsidR="000A069C" w:rsidRPr="006343B0">
        <w:rPr>
          <w:rFonts w:cstheme="minorHAnsi"/>
          <w:color w:val="000000"/>
        </w:rPr>
        <w:t xml:space="preserve"> “</w:t>
      </w:r>
      <w:r w:rsidR="000A069C" w:rsidRPr="000A069C">
        <w:rPr>
          <w:rFonts w:cstheme="minorHAnsi"/>
          <w:color w:val="000000"/>
        </w:rPr>
        <w:t>Running with the Double Bind: Exploring</w:t>
      </w:r>
      <w:r w:rsidR="000A069C">
        <w:rPr>
          <w:rFonts w:cstheme="minorHAnsi"/>
          <w:color w:val="000000"/>
        </w:rPr>
        <w:t xml:space="preserve"> </w:t>
      </w:r>
      <w:r w:rsidR="000A069C" w:rsidRPr="000A069C">
        <w:rPr>
          <w:rFonts w:cstheme="minorHAnsi"/>
          <w:color w:val="000000"/>
        </w:rPr>
        <w:t>Ideological Moderation in Black Women</w:t>
      </w:r>
      <w:r w:rsidR="000A069C">
        <w:rPr>
          <w:rFonts w:cstheme="minorHAnsi"/>
          <w:color w:val="000000"/>
        </w:rPr>
        <w:t xml:space="preserve"> </w:t>
      </w:r>
      <w:r w:rsidR="000A069C" w:rsidRPr="000A069C">
        <w:rPr>
          <w:rFonts w:cstheme="minorHAnsi"/>
          <w:color w:val="000000"/>
        </w:rPr>
        <w:t>Candidates</w:t>
      </w:r>
      <w:r w:rsidR="000A069C" w:rsidRPr="006343B0">
        <w:rPr>
          <w:rFonts w:cstheme="minorHAnsi"/>
          <w:color w:val="000000"/>
        </w:rPr>
        <w:t xml:space="preserve">,” </w:t>
      </w:r>
      <w:r w:rsidR="000A069C">
        <w:rPr>
          <w:rFonts w:cstheme="minorHAnsi"/>
          <w:color w:val="000000"/>
        </w:rPr>
        <w:t>Midwest Political Science Association</w:t>
      </w:r>
      <w:r w:rsidR="000A069C" w:rsidRPr="006343B0">
        <w:rPr>
          <w:rFonts w:cstheme="minorHAnsi"/>
          <w:color w:val="000000"/>
        </w:rPr>
        <w:t xml:space="preserve">, </w:t>
      </w:r>
      <w:r w:rsidR="000A069C">
        <w:rPr>
          <w:rFonts w:cstheme="minorHAnsi"/>
          <w:color w:val="000000"/>
        </w:rPr>
        <w:t>April</w:t>
      </w:r>
      <w:r>
        <w:rPr>
          <w:rFonts w:cstheme="minorHAnsi"/>
          <w:color w:val="000000"/>
        </w:rPr>
        <w:t xml:space="preserve"> 24,</w:t>
      </w:r>
      <w:r w:rsidR="000A069C" w:rsidRPr="006343B0">
        <w:rPr>
          <w:rFonts w:cstheme="minorHAnsi"/>
          <w:color w:val="000000"/>
        </w:rPr>
        <w:t xml:space="preserve"> 202</w:t>
      </w:r>
      <w:r w:rsidR="000A069C">
        <w:rPr>
          <w:rFonts w:cstheme="minorHAnsi"/>
          <w:color w:val="000000"/>
        </w:rPr>
        <w:t>6</w:t>
      </w:r>
      <w:r w:rsidR="000A069C" w:rsidRPr="006343B0">
        <w:rPr>
          <w:rFonts w:cstheme="minorHAnsi"/>
          <w:color w:val="000000"/>
        </w:rPr>
        <w:t>.</w:t>
      </w:r>
    </w:p>
    <w:p w14:paraId="597DE03F" w14:textId="64FB2528" w:rsidR="000352AA" w:rsidRDefault="000352AA" w:rsidP="000352AA">
      <w:pPr>
        <w:autoSpaceDE w:val="0"/>
        <w:autoSpaceDN w:val="0"/>
        <w:adjustRightInd w:val="0"/>
        <w:spacing w:before="240" w:line="240" w:lineRule="auto"/>
        <w:ind w:right="180"/>
        <w:rPr>
          <w:rFonts w:cstheme="minorHAnsi"/>
          <w:color w:val="000000"/>
        </w:rPr>
      </w:pPr>
      <w:r>
        <w:rPr>
          <w:rFonts w:cstheme="minorHAnsi"/>
          <w:b/>
          <w:color w:val="000000"/>
        </w:rPr>
        <w:t>Panel</w:t>
      </w:r>
      <w:r w:rsidRPr="006343B0">
        <w:rPr>
          <w:rFonts w:cstheme="minorHAnsi"/>
          <w:b/>
          <w:color w:val="000000"/>
        </w:rPr>
        <w:t xml:space="preserve"> Presentation</w:t>
      </w:r>
      <w:r w:rsidRPr="006343B0">
        <w:rPr>
          <w:rFonts w:cstheme="minorHAnsi"/>
          <w:color w:val="000000"/>
        </w:rPr>
        <w:t>, “</w:t>
      </w:r>
      <w:r w:rsidRPr="000352AA">
        <w:rPr>
          <w:rFonts w:cstheme="minorHAnsi"/>
          <w:color w:val="000000"/>
        </w:rPr>
        <w:t>Ideological Moderation in Black Women Candidates on Twitter</w:t>
      </w:r>
      <w:r w:rsidRPr="006343B0">
        <w:rPr>
          <w:rFonts w:cstheme="minorHAnsi"/>
          <w:color w:val="000000"/>
        </w:rPr>
        <w:t xml:space="preserve">,” </w:t>
      </w:r>
      <w:r>
        <w:rPr>
          <w:rFonts w:cstheme="minorHAnsi"/>
          <w:color w:val="000000"/>
        </w:rPr>
        <w:t>Southern Political Science Association</w:t>
      </w:r>
      <w:r w:rsidRPr="006343B0">
        <w:rPr>
          <w:rFonts w:cstheme="minorHAnsi"/>
          <w:color w:val="000000"/>
        </w:rPr>
        <w:t xml:space="preserve">, </w:t>
      </w:r>
      <w:r>
        <w:rPr>
          <w:rFonts w:cstheme="minorHAnsi"/>
          <w:color w:val="000000"/>
        </w:rPr>
        <w:t>January</w:t>
      </w:r>
      <w:r w:rsidRPr="006343B0">
        <w:rPr>
          <w:rFonts w:cstheme="minorHAnsi"/>
          <w:color w:val="000000"/>
        </w:rPr>
        <w:t xml:space="preserve"> </w:t>
      </w:r>
      <w:r>
        <w:rPr>
          <w:rFonts w:cstheme="minorHAnsi"/>
          <w:color w:val="000000"/>
        </w:rPr>
        <w:t>16</w:t>
      </w:r>
      <w:r w:rsidRPr="006343B0">
        <w:rPr>
          <w:rFonts w:cstheme="minorHAnsi"/>
          <w:color w:val="000000"/>
        </w:rPr>
        <w:t>, 202</w:t>
      </w:r>
      <w:r>
        <w:rPr>
          <w:rFonts w:cstheme="minorHAnsi"/>
          <w:color w:val="000000"/>
        </w:rPr>
        <w:t>6</w:t>
      </w:r>
      <w:r w:rsidRPr="006343B0">
        <w:rPr>
          <w:rFonts w:cstheme="minorHAnsi"/>
          <w:color w:val="000000"/>
        </w:rPr>
        <w:t>.</w:t>
      </w:r>
    </w:p>
    <w:p w14:paraId="6BCC2754" w14:textId="6CF9678F" w:rsidR="000352AA" w:rsidRPr="006343B0" w:rsidRDefault="000352AA" w:rsidP="000352AA">
      <w:pPr>
        <w:autoSpaceDE w:val="0"/>
        <w:autoSpaceDN w:val="0"/>
        <w:adjustRightInd w:val="0"/>
        <w:spacing w:before="240" w:line="240" w:lineRule="auto"/>
        <w:ind w:right="180"/>
        <w:rPr>
          <w:rFonts w:cstheme="minorHAnsi"/>
          <w:color w:val="000000"/>
        </w:rPr>
      </w:pPr>
      <w:r>
        <w:rPr>
          <w:rFonts w:cstheme="minorHAnsi"/>
          <w:b/>
          <w:color w:val="000000"/>
        </w:rPr>
        <w:t>Invited Lecture</w:t>
      </w:r>
      <w:r w:rsidRPr="006343B0">
        <w:rPr>
          <w:rFonts w:cstheme="minorHAnsi"/>
          <w:color w:val="000000"/>
        </w:rPr>
        <w:t>, “</w:t>
      </w:r>
      <w:r w:rsidRPr="000352AA">
        <w:rPr>
          <w:rFonts w:cstheme="minorHAnsi"/>
          <w:color w:val="000000"/>
        </w:rPr>
        <w:t>Literature Review Development for Policy Research Projects</w:t>
      </w:r>
      <w:r w:rsidRPr="006343B0">
        <w:rPr>
          <w:rFonts w:cstheme="minorHAnsi"/>
          <w:color w:val="000000"/>
        </w:rPr>
        <w:t>,”</w:t>
      </w:r>
      <w:r>
        <w:rPr>
          <w:rFonts w:cstheme="minorHAnsi"/>
          <w:color w:val="000000"/>
        </w:rPr>
        <w:t xml:space="preserve"> University of California </w:t>
      </w:r>
      <w:r w:rsidRPr="000352AA">
        <w:rPr>
          <w:rFonts w:cstheme="minorHAnsi"/>
          <w:color w:val="000000"/>
        </w:rPr>
        <w:t>Center Sacramento</w:t>
      </w:r>
      <w:r w:rsidRPr="006343B0">
        <w:rPr>
          <w:rFonts w:cstheme="minorHAnsi"/>
          <w:color w:val="000000"/>
        </w:rPr>
        <w:t xml:space="preserve">, </w:t>
      </w:r>
      <w:r>
        <w:rPr>
          <w:rFonts w:cstheme="minorHAnsi"/>
          <w:color w:val="000000"/>
        </w:rPr>
        <w:t>quarterly since Summer 2025</w:t>
      </w:r>
      <w:r w:rsidRPr="006343B0">
        <w:rPr>
          <w:rFonts w:cstheme="minorHAnsi"/>
          <w:color w:val="000000"/>
        </w:rPr>
        <w:t>.</w:t>
      </w:r>
    </w:p>
    <w:p w14:paraId="72B3C612" w14:textId="2BE65BA0" w:rsidR="00E55A35" w:rsidRPr="006343B0" w:rsidRDefault="00E55A35" w:rsidP="00BE5CD9">
      <w:pPr>
        <w:autoSpaceDE w:val="0"/>
        <w:autoSpaceDN w:val="0"/>
        <w:adjustRightInd w:val="0"/>
        <w:spacing w:before="240" w:line="240" w:lineRule="auto"/>
        <w:ind w:right="180"/>
        <w:rPr>
          <w:rFonts w:cstheme="minorHAnsi"/>
          <w:color w:val="000000"/>
        </w:rPr>
      </w:pPr>
      <w:r w:rsidRPr="006343B0">
        <w:rPr>
          <w:rFonts w:cstheme="minorHAnsi"/>
          <w:b/>
          <w:color w:val="000000"/>
        </w:rPr>
        <w:t>Poster Presentation</w:t>
      </w:r>
      <w:r w:rsidRPr="006343B0">
        <w:rPr>
          <w:rFonts w:cstheme="minorHAnsi"/>
          <w:color w:val="000000"/>
        </w:rPr>
        <w:t>, “Post-Truth Pandemic: Agnotology and Epistemic Sources within Political Science and Public Health,” HSS Student Research Symposium, April 7, 2022.</w:t>
      </w:r>
    </w:p>
    <w:p w14:paraId="445E84A3" w14:textId="5D128E34" w:rsidR="00E55A35" w:rsidRPr="006343B0" w:rsidRDefault="00E55A35" w:rsidP="00701CDF">
      <w:pPr>
        <w:autoSpaceDE w:val="0"/>
        <w:autoSpaceDN w:val="0"/>
        <w:adjustRightInd w:val="0"/>
        <w:spacing w:line="240" w:lineRule="auto"/>
        <w:ind w:right="180"/>
        <w:rPr>
          <w:rFonts w:cstheme="minorHAnsi"/>
          <w:color w:val="000000"/>
        </w:rPr>
      </w:pPr>
      <w:r w:rsidRPr="006343B0">
        <w:rPr>
          <w:rFonts w:cstheme="minorHAnsi"/>
          <w:b/>
          <w:color w:val="000000"/>
        </w:rPr>
        <w:t>Poster Presentation</w:t>
      </w:r>
      <w:r w:rsidRPr="006343B0">
        <w:rPr>
          <w:rFonts w:cstheme="minorHAnsi"/>
          <w:color w:val="000000"/>
        </w:rPr>
        <w:t>, “What Do We Owe Each Other: Society, Aesthetics, and the White Moderate on Black Issues,” HSS Student Research Symposium, April 7, 2022.</w:t>
      </w:r>
    </w:p>
    <w:p w14:paraId="6FD37084" w14:textId="7906F448" w:rsidR="00E55A35" w:rsidRPr="006343B0" w:rsidRDefault="00E55A35" w:rsidP="00701CDF">
      <w:pPr>
        <w:autoSpaceDE w:val="0"/>
        <w:autoSpaceDN w:val="0"/>
        <w:adjustRightInd w:val="0"/>
        <w:spacing w:line="240" w:lineRule="auto"/>
        <w:ind w:right="180"/>
        <w:rPr>
          <w:rFonts w:cstheme="minorHAnsi"/>
          <w:color w:val="000000"/>
        </w:rPr>
      </w:pPr>
      <w:r w:rsidRPr="006343B0">
        <w:rPr>
          <w:rFonts w:cstheme="minorHAnsi"/>
          <w:b/>
          <w:color w:val="000000"/>
        </w:rPr>
        <w:t>Presentation,</w:t>
      </w:r>
      <w:r w:rsidRPr="006343B0">
        <w:rPr>
          <w:rFonts w:cstheme="minorHAnsi"/>
          <w:color w:val="000000"/>
        </w:rPr>
        <w:t xml:space="preserve"> “The Actor and the Audience: The Consummation of Political Freedom through Arendt, Veblen, and the Athenians,” POSC 541, May 2022.</w:t>
      </w:r>
    </w:p>
    <w:p w14:paraId="49C8EF01" w14:textId="76E82A54" w:rsidR="00E55A35" w:rsidRPr="006343B0" w:rsidRDefault="00E55A35" w:rsidP="00701CDF">
      <w:pPr>
        <w:autoSpaceDE w:val="0"/>
        <w:autoSpaceDN w:val="0"/>
        <w:adjustRightInd w:val="0"/>
        <w:spacing w:line="240" w:lineRule="auto"/>
        <w:ind w:right="180"/>
        <w:rPr>
          <w:rFonts w:cstheme="minorHAnsi"/>
          <w:color w:val="000000"/>
        </w:rPr>
      </w:pPr>
      <w:r w:rsidRPr="006343B0">
        <w:rPr>
          <w:rFonts w:cstheme="minorHAnsi"/>
          <w:b/>
          <w:color w:val="000000"/>
        </w:rPr>
        <w:t xml:space="preserve">Presentation, </w:t>
      </w:r>
      <w:r w:rsidRPr="006343B0">
        <w:rPr>
          <w:rFonts w:cstheme="minorHAnsi"/>
          <w:color w:val="000000"/>
        </w:rPr>
        <w:t xml:space="preserve">“The Political Influences on the Implementation of the American Recovery and Reinvestment Act,” POSC 528, May 2022. </w:t>
      </w:r>
    </w:p>
    <w:p w14:paraId="739CF3BA" w14:textId="1A5B8916" w:rsidR="00E55A35" w:rsidRPr="006343B0" w:rsidRDefault="00E55A35" w:rsidP="00701CDF">
      <w:pPr>
        <w:autoSpaceDE w:val="0"/>
        <w:autoSpaceDN w:val="0"/>
        <w:adjustRightInd w:val="0"/>
        <w:spacing w:line="240" w:lineRule="auto"/>
        <w:ind w:right="180"/>
        <w:rPr>
          <w:rFonts w:cstheme="minorHAnsi"/>
          <w:color w:val="000000"/>
        </w:rPr>
      </w:pPr>
      <w:r w:rsidRPr="006343B0">
        <w:rPr>
          <w:rFonts w:cstheme="minorHAnsi"/>
          <w:b/>
          <w:color w:val="000000"/>
        </w:rPr>
        <w:t>Presentation,</w:t>
      </w:r>
      <w:r w:rsidRPr="006343B0">
        <w:rPr>
          <w:rFonts w:cstheme="minorHAnsi"/>
          <w:color w:val="000000"/>
        </w:rPr>
        <w:t xml:space="preserve"> “The Art of Revenge, Discourse, and Secrecy: Russian Revanchism &amp; Irredentism,” POSC 551, May 2022. </w:t>
      </w:r>
    </w:p>
    <w:p w14:paraId="7963D244" w14:textId="154C1D70" w:rsidR="00E55A35" w:rsidRPr="004D7A7A" w:rsidRDefault="00E55A35" w:rsidP="004D7A7A">
      <w:pPr>
        <w:autoSpaceDE w:val="0"/>
        <w:autoSpaceDN w:val="0"/>
        <w:adjustRightInd w:val="0"/>
        <w:spacing w:line="240" w:lineRule="auto"/>
        <w:ind w:right="180"/>
        <w:rPr>
          <w:rFonts w:cstheme="minorHAnsi"/>
          <w:color w:val="000000"/>
        </w:rPr>
      </w:pPr>
      <w:r w:rsidRPr="006343B0">
        <w:rPr>
          <w:rFonts w:cstheme="minorHAnsi"/>
          <w:b/>
          <w:color w:val="000000"/>
        </w:rPr>
        <w:t>Presentation,</w:t>
      </w:r>
      <w:r w:rsidRPr="006343B0">
        <w:rPr>
          <w:rFonts w:cstheme="minorHAnsi"/>
          <w:color w:val="000000"/>
        </w:rPr>
        <w:t xml:space="preserve"> “Critique on Marxist Theory of Teleology: Negro Exclusion and Expendability,” POSC 340, May 2020.</w:t>
      </w:r>
    </w:p>
    <w:p w14:paraId="13C400FE" w14:textId="577B7AC5" w:rsidR="00E55A35" w:rsidRPr="00BE5CD9" w:rsidRDefault="00E55A35" w:rsidP="00BE5CD9">
      <w:pPr>
        <w:pBdr>
          <w:bottom w:val="single" w:sz="12" w:space="1" w:color="auto"/>
        </w:pBdr>
        <w:autoSpaceDE w:val="0"/>
        <w:autoSpaceDN w:val="0"/>
        <w:adjustRightInd w:val="0"/>
        <w:spacing w:after="0" w:line="240" w:lineRule="auto"/>
        <w:ind w:right="180"/>
        <w:rPr>
          <w:rFonts w:cstheme="minorHAnsi"/>
          <w:b/>
          <w:bCs/>
          <w:color w:val="000000"/>
          <w:sz w:val="34"/>
          <w:szCs w:val="34"/>
        </w:rPr>
      </w:pPr>
      <w:r w:rsidRPr="006343B0">
        <w:rPr>
          <w:rFonts w:cstheme="minorHAnsi"/>
          <w:b/>
          <w:bCs/>
          <w:color w:val="000000"/>
          <w:sz w:val="34"/>
          <w:szCs w:val="34"/>
        </w:rPr>
        <w:t>Honors &amp; Awards</w:t>
      </w:r>
    </w:p>
    <w:p w14:paraId="5250DCF3" w14:textId="31AE6FEE" w:rsidR="00821E90" w:rsidRPr="006343B0" w:rsidRDefault="00821E90" w:rsidP="00821E90">
      <w:pPr>
        <w:autoSpaceDE w:val="0"/>
        <w:autoSpaceDN w:val="0"/>
        <w:adjustRightInd w:val="0"/>
        <w:spacing w:before="240" w:line="240" w:lineRule="auto"/>
        <w:ind w:right="180"/>
        <w:rPr>
          <w:rFonts w:cstheme="minorHAnsi"/>
          <w:b/>
          <w:color w:val="000000"/>
        </w:rPr>
      </w:pPr>
      <w:r>
        <w:rPr>
          <w:rFonts w:cstheme="minorHAnsi"/>
          <w:b/>
          <w:color w:val="000000"/>
        </w:rPr>
        <w:t>MPSA</w:t>
      </w:r>
      <w:r w:rsidRPr="006343B0">
        <w:rPr>
          <w:rFonts w:cstheme="minorHAnsi"/>
          <w:b/>
          <w:color w:val="000000"/>
        </w:rPr>
        <w:t xml:space="preserve"> </w:t>
      </w:r>
      <w:r>
        <w:rPr>
          <w:rFonts w:cstheme="minorHAnsi"/>
          <w:b/>
          <w:color w:val="000000"/>
        </w:rPr>
        <w:t xml:space="preserve">(SCGSM) Graduate Student </w:t>
      </w:r>
      <w:r w:rsidRPr="004D7A7A">
        <w:rPr>
          <w:rFonts w:cstheme="minorHAnsi"/>
          <w:b/>
          <w:color w:val="000000"/>
        </w:rPr>
        <w:t>Travel</w:t>
      </w:r>
      <w:r w:rsidRPr="006343B0">
        <w:rPr>
          <w:rFonts w:cstheme="minorHAnsi"/>
          <w:b/>
          <w:color w:val="000000"/>
        </w:rPr>
        <w:t xml:space="preserve"> Award ($</w:t>
      </w:r>
      <w:r>
        <w:rPr>
          <w:rFonts w:cstheme="minorHAnsi"/>
          <w:b/>
          <w:color w:val="000000"/>
        </w:rPr>
        <w:t>5</w:t>
      </w:r>
      <w:r w:rsidRPr="006343B0">
        <w:rPr>
          <w:rFonts w:cstheme="minorHAnsi"/>
          <w:b/>
          <w:color w:val="000000"/>
        </w:rPr>
        <w:t>00)</w:t>
      </w:r>
      <w:r w:rsidRPr="006343B0">
        <w:rPr>
          <w:rFonts w:cstheme="minorHAnsi"/>
          <w:b/>
          <w:color w:val="000000"/>
        </w:rPr>
        <w:tab/>
      </w:r>
      <w:r w:rsidRPr="006343B0">
        <w:rPr>
          <w:rFonts w:cstheme="minorHAnsi"/>
          <w:b/>
          <w:color w:val="000000"/>
        </w:rPr>
        <w:tab/>
      </w:r>
      <w:r w:rsidRPr="006343B0">
        <w:rPr>
          <w:rFonts w:cstheme="minorHAnsi"/>
          <w:b/>
          <w:color w:val="000000"/>
        </w:rPr>
        <w:tab/>
      </w:r>
      <w:r>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t>202</w:t>
      </w:r>
      <w:r>
        <w:rPr>
          <w:rFonts w:cstheme="minorHAnsi"/>
          <w:b/>
          <w:color w:val="000000"/>
        </w:rPr>
        <w:t>6</w:t>
      </w:r>
    </w:p>
    <w:p w14:paraId="540660BA" w14:textId="4778E0D2" w:rsidR="004D7A7A" w:rsidRPr="006343B0" w:rsidRDefault="004D7A7A" w:rsidP="004D7A7A">
      <w:pPr>
        <w:autoSpaceDE w:val="0"/>
        <w:autoSpaceDN w:val="0"/>
        <w:adjustRightInd w:val="0"/>
        <w:spacing w:before="240" w:line="240" w:lineRule="auto"/>
        <w:ind w:right="180"/>
        <w:rPr>
          <w:rFonts w:cstheme="minorHAnsi"/>
          <w:b/>
          <w:color w:val="000000"/>
        </w:rPr>
      </w:pPr>
      <w:r>
        <w:rPr>
          <w:rFonts w:cstheme="minorHAnsi"/>
          <w:b/>
          <w:color w:val="000000"/>
        </w:rPr>
        <w:t>SPSA</w:t>
      </w:r>
      <w:r w:rsidRPr="006343B0">
        <w:rPr>
          <w:rFonts w:cstheme="minorHAnsi"/>
          <w:b/>
          <w:color w:val="000000"/>
        </w:rPr>
        <w:t xml:space="preserve"> </w:t>
      </w:r>
      <w:r w:rsidRPr="004D7A7A">
        <w:rPr>
          <w:rFonts w:cstheme="minorHAnsi"/>
          <w:b/>
          <w:color w:val="000000"/>
        </w:rPr>
        <w:t xml:space="preserve">Prestage-Cook </w:t>
      </w:r>
      <w:r>
        <w:rPr>
          <w:rFonts w:cstheme="minorHAnsi"/>
          <w:b/>
          <w:color w:val="000000"/>
        </w:rPr>
        <w:t xml:space="preserve">Graduate Student </w:t>
      </w:r>
      <w:r w:rsidRPr="004D7A7A">
        <w:rPr>
          <w:rFonts w:cstheme="minorHAnsi"/>
          <w:b/>
          <w:color w:val="000000"/>
        </w:rPr>
        <w:t>Travel</w:t>
      </w:r>
      <w:r w:rsidRPr="006343B0">
        <w:rPr>
          <w:rFonts w:cstheme="minorHAnsi"/>
          <w:b/>
          <w:color w:val="000000"/>
        </w:rPr>
        <w:t xml:space="preserve"> Award ($</w:t>
      </w:r>
      <w:r>
        <w:rPr>
          <w:rFonts w:cstheme="minorHAnsi"/>
          <w:b/>
          <w:color w:val="000000"/>
        </w:rPr>
        <w:t>5</w:t>
      </w:r>
      <w:r w:rsidRPr="006343B0">
        <w:rPr>
          <w:rFonts w:cstheme="minorHAnsi"/>
          <w:b/>
          <w:color w:val="000000"/>
        </w:rPr>
        <w:t>00)</w:t>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t>2025</w:t>
      </w:r>
    </w:p>
    <w:p w14:paraId="3D42E832" w14:textId="40DC8C0E" w:rsidR="00C67693" w:rsidRPr="006343B0" w:rsidRDefault="00C67693" w:rsidP="00BE5CD9">
      <w:pPr>
        <w:autoSpaceDE w:val="0"/>
        <w:autoSpaceDN w:val="0"/>
        <w:adjustRightInd w:val="0"/>
        <w:spacing w:before="240" w:line="240" w:lineRule="auto"/>
        <w:ind w:right="180"/>
        <w:rPr>
          <w:rFonts w:cstheme="minorHAnsi"/>
          <w:b/>
          <w:color w:val="000000"/>
        </w:rPr>
      </w:pPr>
      <w:r w:rsidRPr="006343B0">
        <w:rPr>
          <w:rFonts w:cstheme="minorHAnsi"/>
          <w:b/>
          <w:color w:val="000000"/>
        </w:rPr>
        <w:t>APSA Political Communications Section Spark Award ($600)</w:t>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t>2025</w:t>
      </w:r>
    </w:p>
    <w:p w14:paraId="6D21E42D" w14:textId="67F5C6D5" w:rsidR="00C67693" w:rsidRPr="006343B0" w:rsidRDefault="00C67693" w:rsidP="00C67693">
      <w:pPr>
        <w:autoSpaceDE w:val="0"/>
        <w:autoSpaceDN w:val="0"/>
        <w:adjustRightInd w:val="0"/>
        <w:spacing w:line="240" w:lineRule="auto"/>
        <w:ind w:right="180"/>
        <w:rPr>
          <w:rFonts w:cstheme="minorHAnsi"/>
          <w:b/>
          <w:color w:val="000000"/>
        </w:rPr>
      </w:pPr>
      <w:r w:rsidRPr="006343B0">
        <w:rPr>
          <w:rFonts w:cstheme="minorHAnsi"/>
          <w:b/>
          <w:color w:val="000000"/>
        </w:rPr>
        <w:t xml:space="preserve">APSA Health Policy &amp; Policy Section Travel Grant ($300) </w:t>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t>2025</w:t>
      </w:r>
    </w:p>
    <w:p w14:paraId="5CCDCE2F" w14:textId="5326BAC9" w:rsidR="00C67693" w:rsidRPr="006343B0" w:rsidRDefault="00DC4A5C" w:rsidP="00C67693">
      <w:pPr>
        <w:autoSpaceDE w:val="0"/>
        <w:autoSpaceDN w:val="0"/>
        <w:adjustRightInd w:val="0"/>
        <w:spacing w:line="240" w:lineRule="auto"/>
        <w:ind w:right="180"/>
        <w:rPr>
          <w:rFonts w:cstheme="minorHAnsi"/>
          <w:b/>
          <w:color w:val="000000"/>
        </w:rPr>
      </w:pPr>
      <w:r w:rsidRPr="006343B0">
        <w:rPr>
          <w:rFonts w:cstheme="minorHAnsi"/>
          <w:b/>
          <w:color w:val="000000"/>
        </w:rPr>
        <w:t xml:space="preserve">UC Davis </w:t>
      </w:r>
      <w:r w:rsidR="00BE5CD9">
        <w:rPr>
          <w:rFonts w:cstheme="minorHAnsi"/>
          <w:b/>
          <w:color w:val="000000"/>
        </w:rPr>
        <w:t xml:space="preserve">Political Science </w:t>
      </w:r>
      <w:r w:rsidR="00C67693" w:rsidRPr="006343B0">
        <w:rPr>
          <w:rFonts w:cstheme="minorHAnsi"/>
          <w:b/>
          <w:color w:val="000000"/>
        </w:rPr>
        <w:t xml:space="preserve">Summer 2025 Fellowship ($6,000) </w:t>
      </w:r>
      <w:r w:rsidR="00C67693" w:rsidRPr="006343B0">
        <w:rPr>
          <w:rFonts w:cstheme="minorHAnsi"/>
          <w:b/>
          <w:color w:val="000000"/>
        </w:rPr>
        <w:tab/>
      </w:r>
      <w:r w:rsidR="00C67693" w:rsidRPr="006343B0">
        <w:rPr>
          <w:rFonts w:cstheme="minorHAnsi"/>
          <w:b/>
          <w:color w:val="000000"/>
        </w:rPr>
        <w:tab/>
      </w:r>
      <w:r w:rsidR="00C67693" w:rsidRPr="006343B0">
        <w:rPr>
          <w:rFonts w:cstheme="minorHAnsi"/>
          <w:b/>
          <w:color w:val="000000"/>
        </w:rPr>
        <w:tab/>
      </w:r>
      <w:r w:rsidR="00C67693" w:rsidRPr="006343B0">
        <w:rPr>
          <w:rFonts w:cstheme="minorHAnsi"/>
          <w:b/>
          <w:color w:val="000000"/>
        </w:rPr>
        <w:tab/>
      </w:r>
      <w:r w:rsidR="00C67693" w:rsidRPr="006343B0">
        <w:rPr>
          <w:rFonts w:cstheme="minorHAnsi"/>
          <w:b/>
          <w:color w:val="000000"/>
        </w:rPr>
        <w:tab/>
      </w:r>
      <w:r w:rsidR="00C67693" w:rsidRPr="006343B0">
        <w:rPr>
          <w:rFonts w:cstheme="minorHAnsi"/>
          <w:b/>
          <w:color w:val="000000"/>
        </w:rPr>
        <w:tab/>
      </w:r>
      <w:r w:rsidR="00C67693" w:rsidRPr="006343B0">
        <w:rPr>
          <w:rFonts w:cstheme="minorHAnsi"/>
          <w:b/>
          <w:color w:val="000000"/>
        </w:rPr>
        <w:tab/>
        <w:t>2025</w:t>
      </w:r>
    </w:p>
    <w:p w14:paraId="6166D4C2" w14:textId="32F26A9D" w:rsidR="00E55A35" w:rsidRPr="006343B0" w:rsidRDefault="00BE5CD9" w:rsidP="00C67693">
      <w:pPr>
        <w:autoSpaceDE w:val="0"/>
        <w:autoSpaceDN w:val="0"/>
        <w:adjustRightInd w:val="0"/>
        <w:spacing w:line="240" w:lineRule="auto"/>
        <w:ind w:right="180"/>
        <w:rPr>
          <w:rFonts w:cstheme="minorHAnsi"/>
          <w:b/>
          <w:color w:val="000000"/>
        </w:rPr>
      </w:pPr>
      <w:r w:rsidRPr="006343B0">
        <w:rPr>
          <w:rFonts w:cstheme="minorHAnsi"/>
          <w:b/>
          <w:color w:val="000000"/>
        </w:rPr>
        <w:t xml:space="preserve">UC Davis </w:t>
      </w:r>
      <w:r>
        <w:rPr>
          <w:rFonts w:cstheme="minorHAnsi"/>
          <w:b/>
          <w:color w:val="000000"/>
        </w:rPr>
        <w:t xml:space="preserve">Political Science </w:t>
      </w:r>
      <w:r w:rsidRPr="006343B0">
        <w:rPr>
          <w:rFonts w:cstheme="minorHAnsi"/>
          <w:b/>
          <w:color w:val="000000"/>
        </w:rPr>
        <w:t>Summer 202</w:t>
      </w:r>
      <w:r>
        <w:rPr>
          <w:rFonts w:cstheme="minorHAnsi"/>
          <w:b/>
          <w:color w:val="000000"/>
        </w:rPr>
        <w:t>4</w:t>
      </w:r>
      <w:r w:rsidRPr="006343B0">
        <w:rPr>
          <w:rFonts w:cstheme="minorHAnsi"/>
          <w:b/>
          <w:color w:val="000000"/>
        </w:rPr>
        <w:t xml:space="preserve"> Fellowship </w:t>
      </w:r>
      <w:r w:rsidR="00E55A35" w:rsidRPr="006343B0">
        <w:rPr>
          <w:rFonts w:cstheme="minorHAnsi"/>
          <w:b/>
          <w:color w:val="000000"/>
        </w:rPr>
        <w:t>($5,000)</w:t>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t>2024</w:t>
      </w:r>
    </w:p>
    <w:p w14:paraId="4A082C61" w14:textId="3C832BAB" w:rsidR="00E55A35" w:rsidRPr="006343B0" w:rsidRDefault="00DC4A5C" w:rsidP="00C67693">
      <w:pPr>
        <w:autoSpaceDE w:val="0"/>
        <w:autoSpaceDN w:val="0"/>
        <w:adjustRightInd w:val="0"/>
        <w:spacing w:line="240" w:lineRule="auto"/>
        <w:ind w:right="180"/>
        <w:rPr>
          <w:rFonts w:cstheme="minorHAnsi"/>
          <w:b/>
          <w:color w:val="000000"/>
        </w:rPr>
      </w:pPr>
      <w:r w:rsidRPr="006343B0">
        <w:rPr>
          <w:rFonts w:cstheme="minorHAnsi"/>
          <w:b/>
          <w:color w:val="000000"/>
        </w:rPr>
        <w:t xml:space="preserve">UC Davis </w:t>
      </w:r>
      <w:r w:rsidR="00E55A35" w:rsidRPr="006343B0">
        <w:rPr>
          <w:rFonts w:cstheme="minorHAnsi"/>
          <w:b/>
          <w:color w:val="000000"/>
        </w:rPr>
        <w:t>Fall 2023 Graduate Student Fellowship ($5,000)</w:t>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t>2023</w:t>
      </w:r>
    </w:p>
    <w:p w14:paraId="040E8910" w14:textId="319C8068" w:rsidR="00E55A35" w:rsidRPr="006343B0" w:rsidRDefault="00E55A35" w:rsidP="0020022B">
      <w:pPr>
        <w:autoSpaceDE w:val="0"/>
        <w:autoSpaceDN w:val="0"/>
        <w:adjustRightInd w:val="0"/>
        <w:spacing w:after="0" w:line="240" w:lineRule="auto"/>
        <w:ind w:right="180"/>
        <w:rPr>
          <w:rFonts w:cstheme="minorHAnsi"/>
          <w:b/>
          <w:color w:val="000000"/>
        </w:rPr>
      </w:pPr>
      <w:hyperlink r:id="rId10" w:anchor=":~:text=University%0ACohort%3A%202324-,Jalen%20Ward,-Doctoral%20Program%3A%20Social" w:history="1">
        <w:r w:rsidRPr="006343B0">
          <w:rPr>
            <w:rStyle w:val="Hyperlink"/>
            <w:rFonts w:cstheme="minorHAnsi"/>
            <w:b/>
            <w:color w:val="auto"/>
          </w:rPr>
          <w:t>California State University Chancellor’s Doctoral Incentive Program (CDIP) Fellow</w:t>
        </w:r>
      </w:hyperlink>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t>2023</w:t>
      </w:r>
    </w:p>
    <w:p w14:paraId="3CACD1B4" w14:textId="77777777" w:rsidR="00E55A35" w:rsidRPr="006343B0" w:rsidRDefault="00E55A35" w:rsidP="0020022B">
      <w:pPr>
        <w:autoSpaceDE w:val="0"/>
        <w:autoSpaceDN w:val="0"/>
        <w:adjustRightInd w:val="0"/>
        <w:spacing w:line="240" w:lineRule="auto"/>
        <w:ind w:right="180"/>
        <w:rPr>
          <w:rFonts w:cstheme="minorHAnsi"/>
          <w:color w:val="000000"/>
        </w:rPr>
      </w:pPr>
      <w:r w:rsidRPr="006343B0">
        <w:rPr>
          <w:rFonts w:cstheme="minorHAnsi"/>
          <w:color w:val="000000"/>
        </w:rPr>
        <w:t>The Chancellor’s Doctoral Incentive Program (CDIP) is designed to support doctoral students who demonstrate promise as CSU faculty. Fellows utilize grant funds to further their doctoral training and to attend professional conferences and workshops that can enhance their professional development. The goal of the grants is to support fellows by awarding them seed funds to enhance their skills and experience to teach a diverse student body at the CSU.</w:t>
      </w:r>
    </w:p>
    <w:p w14:paraId="4CF5AFC7" w14:textId="2A8C5086" w:rsidR="00E55A35" w:rsidRPr="006343B0" w:rsidRDefault="00DC4A5C" w:rsidP="0020022B">
      <w:pPr>
        <w:autoSpaceDE w:val="0"/>
        <w:autoSpaceDN w:val="0"/>
        <w:adjustRightInd w:val="0"/>
        <w:spacing w:after="0" w:line="240" w:lineRule="auto"/>
        <w:ind w:right="180"/>
        <w:rPr>
          <w:rFonts w:cstheme="minorHAnsi"/>
          <w:b/>
          <w:color w:val="000000"/>
        </w:rPr>
      </w:pPr>
      <w:r w:rsidRPr="006343B0">
        <w:rPr>
          <w:rFonts w:cstheme="minorHAnsi"/>
          <w:b/>
          <w:color w:val="000000"/>
        </w:rPr>
        <w:t xml:space="preserve">UC Davis </w:t>
      </w:r>
      <w:r w:rsidR="00E55A35" w:rsidRPr="006343B0">
        <w:rPr>
          <w:rFonts w:cstheme="minorHAnsi"/>
          <w:b/>
          <w:color w:val="000000"/>
        </w:rPr>
        <w:t>Provost’s Fellowship in the Arts, Humanities, and Social Sciences ($51,178.17)</w:t>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t>2023</w:t>
      </w:r>
    </w:p>
    <w:p w14:paraId="08654787" w14:textId="0FB73F52" w:rsidR="00E55A35" w:rsidRPr="006343B0" w:rsidRDefault="00E55A35" w:rsidP="0020022B">
      <w:pPr>
        <w:autoSpaceDE w:val="0"/>
        <w:autoSpaceDN w:val="0"/>
        <w:adjustRightInd w:val="0"/>
        <w:spacing w:line="240" w:lineRule="auto"/>
        <w:ind w:right="180"/>
        <w:rPr>
          <w:rFonts w:cstheme="minorHAnsi"/>
          <w:color w:val="000000"/>
        </w:rPr>
      </w:pPr>
      <w:r w:rsidRPr="006343B0">
        <w:rPr>
          <w:rFonts w:cstheme="minorHAnsi"/>
          <w:color w:val="000000"/>
        </w:rPr>
        <w:t>The UC Davis Provost's Fellowship is an initiative that distributes funding to competitive first-year Ph.D. students chosen based on academic performance within their programs of study. Funding aims to help the graduate recipients focus more on their coursework and research goals</w:t>
      </w:r>
      <w:r w:rsidR="001A5878" w:rsidRPr="006343B0">
        <w:rPr>
          <w:rFonts w:cstheme="minorHAnsi"/>
          <w:color w:val="000000"/>
        </w:rPr>
        <w:t xml:space="preserve"> by </w:t>
      </w:r>
      <w:r w:rsidR="00CC3AA2" w:rsidRPr="006343B0">
        <w:rPr>
          <w:rFonts w:cstheme="minorHAnsi"/>
          <w:color w:val="000000"/>
        </w:rPr>
        <w:t>relieving</w:t>
      </w:r>
      <w:r w:rsidR="001A5878" w:rsidRPr="006343B0">
        <w:rPr>
          <w:rFonts w:cstheme="minorHAnsi"/>
          <w:color w:val="000000"/>
        </w:rPr>
        <w:t xml:space="preserve"> them of teaching assistant duties</w:t>
      </w:r>
      <w:r w:rsidRPr="006343B0">
        <w:rPr>
          <w:rFonts w:cstheme="minorHAnsi"/>
          <w:color w:val="000000"/>
        </w:rPr>
        <w:t>.</w:t>
      </w:r>
    </w:p>
    <w:p w14:paraId="3075BE8A" w14:textId="5EB0C660" w:rsidR="00E55A35" w:rsidRPr="006343B0" w:rsidRDefault="00DC4A5C" w:rsidP="0020022B">
      <w:pPr>
        <w:autoSpaceDE w:val="0"/>
        <w:autoSpaceDN w:val="0"/>
        <w:adjustRightInd w:val="0"/>
        <w:spacing w:after="0" w:line="240" w:lineRule="auto"/>
        <w:ind w:right="180"/>
        <w:rPr>
          <w:rFonts w:cstheme="minorHAnsi"/>
          <w:b/>
          <w:color w:val="000000"/>
        </w:rPr>
      </w:pPr>
      <w:r w:rsidRPr="006343B0">
        <w:rPr>
          <w:rFonts w:cstheme="minorHAnsi"/>
          <w:b/>
          <w:color w:val="000000"/>
        </w:rPr>
        <w:t xml:space="preserve">CSU Fullerton PAJ Division </w:t>
      </w:r>
      <w:r w:rsidR="00E55A35" w:rsidRPr="006343B0">
        <w:rPr>
          <w:rFonts w:cstheme="minorHAnsi"/>
          <w:b/>
          <w:color w:val="000000"/>
        </w:rPr>
        <w:t>Outstanding MA Student in Political Science Award (Certificate of Recognition)</w:t>
      </w:r>
      <w:r w:rsidR="00E55A35" w:rsidRPr="006343B0">
        <w:rPr>
          <w:rFonts w:cstheme="minorHAnsi"/>
          <w:b/>
          <w:color w:val="000000"/>
        </w:rPr>
        <w:tab/>
        <w:t>2023</w:t>
      </w:r>
    </w:p>
    <w:p w14:paraId="301B8C53" w14:textId="77777777" w:rsidR="00E55A35" w:rsidRPr="006343B0" w:rsidRDefault="00E55A35" w:rsidP="0020022B">
      <w:pPr>
        <w:autoSpaceDE w:val="0"/>
        <w:autoSpaceDN w:val="0"/>
        <w:adjustRightInd w:val="0"/>
        <w:spacing w:line="240" w:lineRule="auto"/>
        <w:ind w:right="180"/>
        <w:rPr>
          <w:rFonts w:cstheme="minorHAnsi"/>
          <w:color w:val="000000"/>
        </w:rPr>
      </w:pPr>
      <w:r w:rsidRPr="006343B0">
        <w:rPr>
          <w:rFonts w:cstheme="minorHAnsi"/>
          <w:color w:val="000000"/>
        </w:rPr>
        <w:t>This award is given to one student per academic year whose overall academic performance, including grades and performance on the written and oral exams, distinguishes them as academically outstanding. The student is nominated and selected upon the advice of Political Science faculty serving on student graduate committees and the program adviser.</w:t>
      </w:r>
    </w:p>
    <w:p w14:paraId="2BE31DFA" w14:textId="77777777" w:rsidR="00E55A35" w:rsidRPr="006343B0" w:rsidRDefault="00E55A35" w:rsidP="0020022B">
      <w:pPr>
        <w:autoSpaceDE w:val="0"/>
        <w:autoSpaceDN w:val="0"/>
        <w:adjustRightInd w:val="0"/>
        <w:spacing w:after="0" w:line="240" w:lineRule="auto"/>
        <w:ind w:right="180"/>
        <w:rPr>
          <w:rFonts w:cstheme="minorHAnsi"/>
          <w:b/>
          <w:color w:val="000000"/>
        </w:rPr>
      </w:pPr>
      <w:hyperlink r:id="rId11" w:history="1">
        <w:r w:rsidRPr="006343B0">
          <w:rPr>
            <w:rStyle w:val="Hyperlink"/>
            <w:rFonts w:cstheme="minorHAnsi"/>
            <w:b/>
            <w:color w:val="auto"/>
          </w:rPr>
          <w:t>APSA</w:t>
        </w:r>
      </w:hyperlink>
      <w:r w:rsidRPr="006343B0">
        <w:rPr>
          <w:rFonts w:cstheme="minorHAnsi"/>
          <w:b/>
        </w:rPr>
        <w:t xml:space="preserve"> </w:t>
      </w:r>
      <w:hyperlink r:id="rId12" w:history="1">
        <w:r w:rsidRPr="006343B0">
          <w:rPr>
            <w:rStyle w:val="Hyperlink"/>
            <w:rFonts w:cstheme="minorHAnsi"/>
            <w:b/>
            <w:color w:val="auto"/>
          </w:rPr>
          <w:t>Diversity Fellowship</w:t>
        </w:r>
      </w:hyperlink>
      <w:r w:rsidRPr="006343B0">
        <w:rPr>
          <w:rFonts w:cstheme="minorHAnsi"/>
          <w:b/>
        </w:rPr>
        <w:t xml:space="preserve"> ($5,000)</w:t>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t>2022</w:t>
      </w:r>
    </w:p>
    <w:p w14:paraId="4301C0C9" w14:textId="77777777" w:rsidR="00E55A35" w:rsidRPr="006343B0" w:rsidRDefault="00E55A35" w:rsidP="0020022B">
      <w:pPr>
        <w:autoSpaceDE w:val="0"/>
        <w:autoSpaceDN w:val="0"/>
        <w:adjustRightInd w:val="0"/>
        <w:spacing w:line="240" w:lineRule="auto"/>
        <w:ind w:right="180"/>
        <w:rPr>
          <w:rFonts w:cstheme="minorHAnsi"/>
          <w:color w:val="000000"/>
        </w:rPr>
      </w:pPr>
      <w:r w:rsidRPr="006343B0">
        <w:rPr>
          <w:rFonts w:cstheme="minorHAnsi"/>
          <w:color w:val="000000"/>
        </w:rPr>
        <w:t xml:space="preserve">A fellowship competition sponsored by the American Political Science Association for APSA members from underrepresented backgrounds applying to or in the early stages of doctoral programs in political science. </w:t>
      </w:r>
    </w:p>
    <w:p w14:paraId="354DA501" w14:textId="15AC79AE" w:rsidR="00E55A35" w:rsidRPr="006343B0" w:rsidRDefault="00DC4A5C" w:rsidP="0020022B">
      <w:pPr>
        <w:autoSpaceDE w:val="0"/>
        <w:autoSpaceDN w:val="0"/>
        <w:adjustRightInd w:val="0"/>
        <w:spacing w:after="0" w:line="240" w:lineRule="auto"/>
        <w:ind w:right="180"/>
        <w:rPr>
          <w:rFonts w:cstheme="minorHAnsi"/>
          <w:b/>
          <w:color w:val="000000"/>
        </w:rPr>
      </w:pPr>
      <w:bookmarkStart w:id="0" w:name="_Hlk210730161"/>
      <w:r w:rsidRPr="006343B0">
        <w:rPr>
          <w:rFonts w:cstheme="minorHAnsi"/>
          <w:b/>
          <w:color w:val="000000"/>
        </w:rPr>
        <w:t xml:space="preserve">CSU Fullerton </w:t>
      </w:r>
      <w:bookmarkEnd w:id="0"/>
      <w:proofErr w:type="spellStart"/>
      <w:r w:rsidR="00E55A35" w:rsidRPr="006343B0">
        <w:rPr>
          <w:rFonts w:cstheme="minorHAnsi"/>
          <w:b/>
          <w:color w:val="000000"/>
        </w:rPr>
        <w:t>Pa'lante</w:t>
      </w:r>
      <w:proofErr w:type="spellEnd"/>
      <w:r w:rsidR="00E55A35" w:rsidRPr="006343B0">
        <w:rPr>
          <w:rFonts w:cstheme="minorHAnsi"/>
          <w:b/>
          <w:color w:val="000000"/>
        </w:rPr>
        <w:t xml:space="preserve"> Fellowship ($1,000)</w:t>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t>2022</w:t>
      </w:r>
    </w:p>
    <w:p w14:paraId="7EBFE3DD" w14:textId="77777777" w:rsidR="00E55A35" w:rsidRPr="006343B0" w:rsidRDefault="00E55A35" w:rsidP="0020022B">
      <w:pPr>
        <w:autoSpaceDE w:val="0"/>
        <w:autoSpaceDN w:val="0"/>
        <w:adjustRightInd w:val="0"/>
        <w:spacing w:line="240" w:lineRule="auto"/>
        <w:ind w:right="180"/>
        <w:rPr>
          <w:rFonts w:cstheme="minorHAnsi"/>
          <w:color w:val="000000"/>
        </w:rPr>
      </w:pPr>
      <w:r w:rsidRPr="006343B0">
        <w:rPr>
          <w:rFonts w:cstheme="minorHAnsi"/>
          <w:color w:val="000000"/>
        </w:rPr>
        <w:t xml:space="preserve">A fellowship program that builds a network of social support, faculty mentoring, and research co-curriculars for current graduate students. Part of Project </w:t>
      </w:r>
      <w:proofErr w:type="spellStart"/>
      <w:r w:rsidRPr="006343B0">
        <w:rPr>
          <w:rFonts w:cstheme="minorHAnsi"/>
          <w:color w:val="000000"/>
        </w:rPr>
        <w:t>upGRADS</w:t>
      </w:r>
      <w:proofErr w:type="spellEnd"/>
      <w:r w:rsidRPr="006343B0">
        <w:rPr>
          <w:rFonts w:cstheme="minorHAnsi"/>
          <w:color w:val="000000"/>
        </w:rPr>
        <w:t xml:space="preserve"> and funded under the U.S. Dept. of Education’s Title V, pt. B, PPOHA program. </w:t>
      </w:r>
    </w:p>
    <w:p w14:paraId="22958096" w14:textId="6366BD2E" w:rsidR="00E55A35" w:rsidRPr="006343B0" w:rsidRDefault="00DC4A5C" w:rsidP="0020022B">
      <w:pPr>
        <w:autoSpaceDE w:val="0"/>
        <w:autoSpaceDN w:val="0"/>
        <w:adjustRightInd w:val="0"/>
        <w:spacing w:after="0" w:line="240" w:lineRule="auto"/>
        <w:ind w:right="180"/>
        <w:rPr>
          <w:rFonts w:cstheme="minorHAnsi"/>
          <w:b/>
          <w:color w:val="000000"/>
        </w:rPr>
      </w:pPr>
      <w:r w:rsidRPr="006343B0">
        <w:rPr>
          <w:rFonts w:cstheme="minorHAnsi"/>
          <w:b/>
          <w:color w:val="000000"/>
        </w:rPr>
        <w:t xml:space="preserve">CSU Fullerton </w:t>
      </w:r>
      <w:r w:rsidR="00E55A35" w:rsidRPr="006343B0">
        <w:rPr>
          <w:rFonts w:cstheme="minorHAnsi"/>
          <w:b/>
          <w:color w:val="000000"/>
        </w:rPr>
        <w:t>Graduate Equity Fellowship ($1,000)</w:t>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t>2022</w:t>
      </w:r>
    </w:p>
    <w:p w14:paraId="5C72B22A" w14:textId="77777777" w:rsidR="00E55A35" w:rsidRPr="006343B0" w:rsidRDefault="00E55A35" w:rsidP="0020022B">
      <w:pPr>
        <w:autoSpaceDE w:val="0"/>
        <w:autoSpaceDN w:val="0"/>
        <w:adjustRightInd w:val="0"/>
        <w:spacing w:line="240" w:lineRule="auto"/>
        <w:ind w:right="180"/>
        <w:rPr>
          <w:rFonts w:cstheme="minorHAnsi"/>
          <w:color w:val="000000"/>
        </w:rPr>
      </w:pPr>
      <w:r w:rsidRPr="006343B0">
        <w:rPr>
          <w:rFonts w:cstheme="minorHAnsi"/>
          <w:color w:val="000000"/>
        </w:rPr>
        <w:t>A fellowship program seeking to increase the diversity of students completing graduate degree programs at the CSU, encouraging continuation toward doctoral programs, and promoting consideration of university faculty careers.</w:t>
      </w:r>
    </w:p>
    <w:p w14:paraId="3729CD86" w14:textId="77777777" w:rsidR="00E55A35" w:rsidRPr="006343B0" w:rsidRDefault="00E55A35" w:rsidP="0020022B">
      <w:pPr>
        <w:autoSpaceDE w:val="0"/>
        <w:autoSpaceDN w:val="0"/>
        <w:adjustRightInd w:val="0"/>
        <w:spacing w:after="0" w:line="240" w:lineRule="auto"/>
        <w:ind w:right="180"/>
        <w:rPr>
          <w:rFonts w:cstheme="minorHAnsi"/>
          <w:b/>
          <w:color w:val="000000"/>
        </w:rPr>
      </w:pPr>
      <w:r w:rsidRPr="006343B0">
        <w:rPr>
          <w:rFonts w:cstheme="minorHAnsi"/>
          <w:b/>
          <w:color w:val="000000"/>
        </w:rPr>
        <w:t>USC POIR Pre-Doctoral Institute for First-Gen Scholars of Color Fellowship</w:t>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t>2022</w:t>
      </w:r>
    </w:p>
    <w:p w14:paraId="59BE6678" w14:textId="77777777" w:rsidR="00E55A35" w:rsidRPr="006343B0" w:rsidRDefault="00E55A35" w:rsidP="0020022B">
      <w:pPr>
        <w:autoSpaceDE w:val="0"/>
        <w:autoSpaceDN w:val="0"/>
        <w:adjustRightInd w:val="0"/>
        <w:spacing w:line="240" w:lineRule="auto"/>
        <w:ind w:right="180"/>
        <w:rPr>
          <w:rFonts w:cstheme="minorHAnsi"/>
          <w:color w:val="000000"/>
        </w:rPr>
      </w:pPr>
      <w:r w:rsidRPr="006343B0">
        <w:rPr>
          <w:rFonts w:cstheme="minorHAnsi"/>
          <w:color w:val="000000"/>
        </w:rPr>
        <w:t xml:space="preserve">A fellowship institute targeted towards first-generation and minority graduate students interested in pursuing a Ph.D. in political science. </w:t>
      </w:r>
    </w:p>
    <w:p w14:paraId="786DECCC" w14:textId="0C813FED" w:rsidR="00E55A35" w:rsidRPr="006343B0" w:rsidRDefault="001A5878" w:rsidP="0020022B">
      <w:pPr>
        <w:autoSpaceDE w:val="0"/>
        <w:autoSpaceDN w:val="0"/>
        <w:adjustRightInd w:val="0"/>
        <w:spacing w:after="0" w:line="240" w:lineRule="auto"/>
        <w:ind w:right="180"/>
        <w:rPr>
          <w:rFonts w:cstheme="minorHAnsi"/>
          <w:b/>
          <w:color w:val="000000"/>
        </w:rPr>
      </w:pPr>
      <w:r w:rsidRPr="006343B0">
        <w:rPr>
          <w:rFonts w:cstheme="minorHAnsi"/>
          <w:b/>
          <w:color w:val="000000"/>
        </w:rPr>
        <w:t xml:space="preserve">CSU Fullerton </w:t>
      </w:r>
      <w:r w:rsidR="00E55A35" w:rsidRPr="006343B0">
        <w:rPr>
          <w:rFonts w:cstheme="minorHAnsi"/>
          <w:b/>
          <w:color w:val="000000"/>
        </w:rPr>
        <w:t xml:space="preserve">Project </w:t>
      </w:r>
      <w:proofErr w:type="spellStart"/>
      <w:r w:rsidR="00E55A35" w:rsidRPr="006343B0">
        <w:rPr>
          <w:rFonts w:cstheme="minorHAnsi"/>
          <w:b/>
          <w:color w:val="000000"/>
        </w:rPr>
        <w:t>upGRADS</w:t>
      </w:r>
      <w:proofErr w:type="spellEnd"/>
      <w:r w:rsidR="00E55A35" w:rsidRPr="006343B0">
        <w:rPr>
          <w:rFonts w:cstheme="minorHAnsi"/>
          <w:b/>
          <w:color w:val="000000"/>
        </w:rPr>
        <w:t xml:space="preserve"> META Scholar ($100 academic stipend)</w:t>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r>
      <w:r w:rsidR="00E55A35" w:rsidRPr="006343B0">
        <w:rPr>
          <w:rFonts w:cstheme="minorHAnsi"/>
          <w:b/>
          <w:color w:val="000000"/>
        </w:rPr>
        <w:tab/>
        <w:t>2021</w:t>
      </w:r>
    </w:p>
    <w:p w14:paraId="2C223AD5" w14:textId="42808E40" w:rsidR="00E55A35" w:rsidRPr="006343B0" w:rsidRDefault="00E55A35" w:rsidP="0020022B">
      <w:pPr>
        <w:autoSpaceDE w:val="0"/>
        <w:autoSpaceDN w:val="0"/>
        <w:adjustRightInd w:val="0"/>
        <w:spacing w:line="240" w:lineRule="auto"/>
        <w:ind w:right="180"/>
        <w:rPr>
          <w:rFonts w:cstheme="minorHAnsi"/>
          <w:color w:val="000000"/>
        </w:rPr>
      </w:pPr>
      <w:r w:rsidRPr="006343B0">
        <w:rPr>
          <w:rFonts w:cstheme="minorHAnsi"/>
          <w:color w:val="000000"/>
        </w:rPr>
        <w:t>Master's Early Transition &amp; Access Summer Bridge Program is a summer bridge program to support underrepresented graduate students by providing discipline-based workshops on graduate writing and research.</w:t>
      </w:r>
    </w:p>
    <w:p w14:paraId="3837C66F" w14:textId="62370CCA" w:rsidR="00E55A35" w:rsidRPr="006343B0" w:rsidRDefault="00E55A35" w:rsidP="0020022B">
      <w:pPr>
        <w:autoSpaceDE w:val="0"/>
        <w:autoSpaceDN w:val="0"/>
        <w:adjustRightInd w:val="0"/>
        <w:spacing w:after="0" w:line="240" w:lineRule="auto"/>
        <w:ind w:right="180"/>
        <w:rPr>
          <w:rFonts w:cstheme="minorHAnsi"/>
          <w:b/>
          <w:color w:val="000000"/>
        </w:rPr>
      </w:pPr>
      <w:r w:rsidRPr="006343B0">
        <w:rPr>
          <w:rFonts w:cstheme="minorHAnsi"/>
          <w:b/>
          <w:color w:val="000000"/>
        </w:rPr>
        <w:t>O</w:t>
      </w:r>
      <w:r w:rsidR="001A5878" w:rsidRPr="006343B0">
        <w:rPr>
          <w:rFonts w:cstheme="minorHAnsi"/>
          <w:b/>
          <w:color w:val="000000"/>
        </w:rPr>
        <w:t xml:space="preserve">range </w:t>
      </w:r>
      <w:r w:rsidRPr="006343B0">
        <w:rPr>
          <w:rFonts w:cstheme="minorHAnsi"/>
          <w:b/>
          <w:color w:val="000000"/>
        </w:rPr>
        <w:t>C</w:t>
      </w:r>
      <w:r w:rsidR="001A5878" w:rsidRPr="006343B0">
        <w:rPr>
          <w:rFonts w:cstheme="minorHAnsi"/>
          <w:b/>
          <w:color w:val="000000"/>
        </w:rPr>
        <w:t>ounty</w:t>
      </w:r>
      <w:r w:rsidRPr="006343B0">
        <w:rPr>
          <w:rFonts w:cstheme="minorHAnsi"/>
          <w:b/>
          <w:color w:val="000000"/>
        </w:rPr>
        <w:t xml:space="preserve"> Black Community Heroes</w:t>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r>
      <w:r w:rsidRPr="006343B0">
        <w:rPr>
          <w:rFonts w:cstheme="minorHAnsi"/>
          <w:b/>
          <w:color w:val="000000"/>
        </w:rPr>
        <w:tab/>
        <w:t>2020</w:t>
      </w:r>
    </w:p>
    <w:p w14:paraId="4EC46DFC" w14:textId="77777777" w:rsidR="006B0F32" w:rsidRPr="006343B0" w:rsidRDefault="00E55A35" w:rsidP="0020022B">
      <w:pPr>
        <w:autoSpaceDE w:val="0"/>
        <w:autoSpaceDN w:val="0"/>
        <w:adjustRightInd w:val="0"/>
        <w:spacing w:after="0" w:line="240" w:lineRule="auto"/>
        <w:ind w:right="180"/>
        <w:rPr>
          <w:rFonts w:cstheme="minorHAnsi"/>
          <w:color w:val="000000"/>
        </w:rPr>
      </w:pPr>
      <w:r w:rsidRPr="006343B0">
        <w:rPr>
          <w:rFonts w:cstheme="minorHAnsi"/>
          <w:color w:val="000000"/>
        </w:rPr>
        <w:t>For excellence in volunteering and HIV/</w:t>
      </w:r>
      <w:proofErr w:type="spellStart"/>
      <w:r w:rsidRPr="006343B0">
        <w:rPr>
          <w:rFonts w:cstheme="minorHAnsi"/>
          <w:color w:val="000000"/>
        </w:rPr>
        <w:t>PLwHIV</w:t>
      </w:r>
      <w:proofErr w:type="spellEnd"/>
      <w:r w:rsidRPr="006343B0">
        <w:rPr>
          <w:rFonts w:cstheme="minorHAnsi"/>
          <w:color w:val="000000"/>
        </w:rPr>
        <w:t xml:space="preserve"> &amp; LGBTQ+ health advocacy in policy and community networking on behalf of Radiant Health Clinic.</w:t>
      </w:r>
    </w:p>
    <w:p w14:paraId="60BC3855" w14:textId="77777777" w:rsidR="00E55A35" w:rsidRPr="006343B0" w:rsidRDefault="00E55A35" w:rsidP="0020022B">
      <w:pPr>
        <w:autoSpaceDE w:val="0"/>
        <w:autoSpaceDN w:val="0"/>
        <w:adjustRightInd w:val="0"/>
        <w:spacing w:after="0" w:line="240" w:lineRule="auto"/>
        <w:ind w:right="180"/>
        <w:rPr>
          <w:rFonts w:cstheme="minorHAnsi"/>
        </w:rPr>
      </w:pPr>
    </w:p>
    <w:p w14:paraId="2FCA0247" w14:textId="77777777" w:rsidR="00E55A35" w:rsidRPr="006343B0" w:rsidRDefault="00E55A35" w:rsidP="0020022B">
      <w:pPr>
        <w:pBdr>
          <w:bottom w:val="single" w:sz="12" w:space="1" w:color="auto"/>
        </w:pBdr>
        <w:autoSpaceDE w:val="0"/>
        <w:autoSpaceDN w:val="0"/>
        <w:adjustRightInd w:val="0"/>
        <w:spacing w:after="0" w:line="240" w:lineRule="auto"/>
        <w:ind w:right="180"/>
        <w:rPr>
          <w:rFonts w:cstheme="minorHAnsi"/>
          <w:b/>
          <w:bCs/>
          <w:color w:val="000000"/>
          <w:sz w:val="34"/>
          <w:szCs w:val="34"/>
        </w:rPr>
      </w:pPr>
      <w:r w:rsidRPr="006343B0">
        <w:rPr>
          <w:rFonts w:cstheme="minorHAnsi"/>
          <w:b/>
          <w:bCs/>
          <w:color w:val="000000"/>
          <w:sz w:val="34"/>
          <w:szCs w:val="34"/>
        </w:rPr>
        <w:t>Professional Memberships</w:t>
      </w:r>
    </w:p>
    <w:p w14:paraId="73C618C2" w14:textId="77777777" w:rsidR="00E55A35" w:rsidRPr="006343B0" w:rsidRDefault="00E55A35" w:rsidP="0020022B">
      <w:pPr>
        <w:autoSpaceDE w:val="0"/>
        <w:autoSpaceDN w:val="0"/>
        <w:adjustRightInd w:val="0"/>
        <w:spacing w:after="0" w:line="240" w:lineRule="auto"/>
        <w:ind w:right="180"/>
        <w:rPr>
          <w:rFonts w:cstheme="minorHAnsi"/>
          <w:b/>
          <w:color w:val="000000"/>
        </w:rPr>
      </w:pPr>
    </w:p>
    <w:p w14:paraId="40893846" w14:textId="7EFA8645" w:rsidR="001A5878" w:rsidRPr="006343B0" w:rsidRDefault="001A5878" w:rsidP="001A5878">
      <w:pPr>
        <w:autoSpaceDE w:val="0"/>
        <w:autoSpaceDN w:val="0"/>
        <w:adjustRightInd w:val="0"/>
        <w:spacing w:line="240" w:lineRule="auto"/>
        <w:ind w:right="180"/>
        <w:rPr>
          <w:rFonts w:cstheme="minorHAnsi"/>
          <w:b/>
          <w:color w:val="000000"/>
        </w:rPr>
      </w:pPr>
      <w:r w:rsidRPr="006343B0">
        <w:rPr>
          <w:rFonts w:cstheme="minorHAnsi"/>
          <w:b/>
          <w:color w:val="000000"/>
        </w:rPr>
        <w:t>Southern Political Science Association, 2025 – Present</w:t>
      </w:r>
    </w:p>
    <w:p w14:paraId="329E1D10" w14:textId="11BDB673" w:rsidR="00E55A35" w:rsidRPr="006343B0" w:rsidRDefault="001A5878" w:rsidP="001A5878">
      <w:pPr>
        <w:autoSpaceDE w:val="0"/>
        <w:autoSpaceDN w:val="0"/>
        <w:adjustRightInd w:val="0"/>
        <w:spacing w:line="240" w:lineRule="auto"/>
        <w:ind w:right="180"/>
        <w:rPr>
          <w:rFonts w:cstheme="minorHAnsi"/>
          <w:b/>
          <w:color w:val="000000"/>
        </w:rPr>
      </w:pPr>
      <w:r w:rsidRPr="006343B0">
        <w:rPr>
          <w:rFonts w:cstheme="minorHAnsi"/>
          <w:b/>
          <w:color w:val="000000"/>
        </w:rPr>
        <w:t>Midwest Political Science Association, 2024 – Present</w:t>
      </w:r>
    </w:p>
    <w:p w14:paraId="2FF912E4" w14:textId="77777777" w:rsidR="000A069C" w:rsidRPr="006343B0" w:rsidRDefault="000A069C" w:rsidP="000A069C">
      <w:pPr>
        <w:autoSpaceDE w:val="0"/>
        <w:autoSpaceDN w:val="0"/>
        <w:adjustRightInd w:val="0"/>
        <w:spacing w:after="0" w:line="240" w:lineRule="auto"/>
        <w:ind w:right="180"/>
        <w:rPr>
          <w:rFonts w:cstheme="minorHAnsi"/>
          <w:b/>
          <w:color w:val="000000"/>
        </w:rPr>
      </w:pPr>
      <w:r w:rsidRPr="006343B0">
        <w:rPr>
          <w:rFonts w:cstheme="minorHAnsi"/>
          <w:b/>
          <w:color w:val="000000"/>
        </w:rPr>
        <w:t>American Political Science Association, 2020 – Present</w:t>
      </w:r>
    </w:p>
    <w:p w14:paraId="01568023" w14:textId="77777777" w:rsidR="000A069C" w:rsidRPr="006343B0" w:rsidRDefault="000A069C" w:rsidP="000A069C">
      <w:pPr>
        <w:pStyle w:val="ListParagraph"/>
        <w:numPr>
          <w:ilvl w:val="0"/>
          <w:numId w:val="1"/>
        </w:numPr>
        <w:autoSpaceDE w:val="0"/>
        <w:autoSpaceDN w:val="0"/>
        <w:adjustRightInd w:val="0"/>
        <w:spacing w:line="240" w:lineRule="auto"/>
        <w:ind w:right="180"/>
        <w:rPr>
          <w:rFonts w:cstheme="minorHAnsi"/>
        </w:rPr>
      </w:pPr>
      <w:hyperlink r:id="rId13" w:history="1">
        <w:r w:rsidRPr="006343B0">
          <w:rPr>
            <w:rStyle w:val="Hyperlink"/>
            <w:rFonts w:cstheme="minorHAnsi"/>
            <w:color w:val="auto"/>
          </w:rPr>
          <w:t>American Political Science Association Diversity Fellow, Fall 2023</w:t>
        </w:r>
      </w:hyperlink>
    </w:p>
    <w:p w14:paraId="12E57EA8" w14:textId="05FA6D2F" w:rsidR="001A5878" w:rsidRPr="006343B0" w:rsidRDefault="001A5878" w:rsidP="001A5878">
      <w:pPr>
        <w:autoSpaceDE w:val="0"/>
        <w:autoSpaceDN w:val="0"/>
        <w:adjustRightInd w:val="0"/>
        <w:spacing w:line="240" w:lineRule="auto"/>
        <w:ind w:right="180"/>
        <w:rPr>
          <w:rFonts w:cstheme="minorHAnsi"/>
          <w:b/>
          <w:color w:val="000000"/>
        </w:rPr>
      </w:pPr>
      <w:r w:rsidRPr="006343B0">
        <w:rPr>
          <w:rFonts w:cstheme="minorHAnsi"/>
          <w:b/>
          <w:color w:val="000000"/>
        </w:rPr>
        <w:t xml:space="preserve">International Political Science Association, 2022 – </w:t>
      </w:r>
      <w:r w:rsidR="000A069C">
        <w:rPr>
          <w:rFonts w:cstheme="minorHAnsi"/>
          <w:b/>
          <w:color w:val="000000"/>
        </w:rPr>
        <w:t>2024</w:t>
      </w:r>
      <w:r w:rsidRPr="006343B0">
        <w:rPr>
          <w:rFonts w:cstheme="minorHAnsi"/>
          <w:b/>
          <w:color w:val="000000"/>
        </w:rPr>
        <w:t xml:space="preserve"> </w:t>
      </w:r>
    </w:p>
    <w:p w14:paraId="207FBDEB" w14:textId="77777777" w:rsidR="001A5878" w:rsidRPr="006343B0" w:rsidRDefault="001A5878" w:rsidP="001A5878">
      <w:pPr>
        <w:autoSpaceDE w:val="0"/>
        <w:autoSpaceDN w:val="0"/>
        <w:adjustRightInd w:val="0"/>
        <w:spacing w:after="0" w:line="240" w:lineRule="auto"/>
        <w:ind w:right="180"/>
        <w:rPr>
          <w:rFonts w:cstheme="minorHAnsi"/>
          <w:b/>
          <w:color w:val="000000"/>
        </w:rPr>
      </w:pPr>
      <w:r w:rsidRPr="006343B0">
        <w:rPr>
          <w:rFonts w:cstheme="minorHAnsi"/>
          <w:b/>
          <w:color w:val="000000"/>
        </w:rPr>
        <w:t>Pi Sigma Alpha Honors Society, 2020 – Present</w:t>
      </w:r>
    </w:p>
    <w:p w14:paraId="5FA5A108" w14:textId="77777777" w:rsidR="001A5878" w:rsidRPr="006343B0" w:rsidRDefault="001A5878" w:rsidP="001A5878">
      <w:pPr>
        <w:pStyle w:val="ListParagraph"/>
        <w:numPr>
          <w:ilvl w:val="0"/>
          <w:numId w:val="1"/>
        </w:numPr>
        <w:autoSpaceDE w:val="0"/>
        <w:autoSpaceDN w:val="0"/>
        <w:adjustRightInd w:val="0"/>
        <w:spacing w:after="0" w:line="240" w:lineRule="auto"/>
        <w:ind w:right="180"/>
        <w:rPr>
          <w:rFonts w:cstheme="minorHAnsi"/>
          <w:color w:val="000000"/>
        </w:rPr>
      </w:pPr>
      <w:hyperlink r:id="rId14" w:anchor=":~:text=Pi%20Sigma%20Alpha-,Pi%20Sigma%20Alpha%E2%80%99s%20Annual%20Banquet%20and%20Induction%20Ceremony,-As%20Secretary%2DTreasurer" w:history="1">
        <w:r w:rsidRPr="006343B0">
          <w:rPr>
            <w:rStyle w:val="Hyperlink"/>
            <w:rFonts w:cstheme="minorHAnsi"/>
            <w:color w:val="auto"/>
          </w:rPr>
          <w:t>Chapter activity organizer</w:t>
        </w:r>
      </w:hyperlink>
      <w:r w:rsidRPr="006343B0">
        <w:rPr>
          <w:rFonts w:cstheme="minorHAnsi"/>
        </w:rPr>
        <w:t xml:space="preserve"> during </w:t>
      </w:r>
      <w:r w:rsidRPr="006343B0">
        <w:rPr>
          <w:rFonts w:cstheme="minorHAnsi"/>
          <w:color w:val="000000"/>
        </w:rPr>
        <w:t>the 13</w:t>
      </w:r>
      <w:r w:rsidRPr="006343B0">
        <w:rPr>
          <w:rFonts w:cstheme="minorHAnsi"/>
          <w:color w:val="000000"/>
          <w:vertAlign w:val="superscript"/>
        </w:rPr>
        <w:t>th</w:t>
      </w:r>
      <w:r w:rsidRPr="006343B0">
        <w:rPr>
          <w:rFonts w:cstheme="minorHAnsi"/>
          <w:color w:val="000000"/>
        </w:rPr>
        <w:t xml:space="preserve"> straight award year for the Epsilon Eta Chapter at CSU Fullerton</w:t>
      </w:r>
    </w:p>
    <w:p w14:paraId="701FA6BD" w14:textId="77777777" w:rsidR="001A5878" w:rsidRPr="006343B0" w:rsidRDefault="001A5878" w:rsidP="001A5878">
      <w:pPr>
        <w:pStyle w:val="ListParagraph"/>
        <w:numPr>
          <w:ilvl w:val="0"/>
          <w:numId w:val="1"/>
        </w:numPr>
        <w:autoSpaceDE w:val="0"/>
        <w:autoSpaceDN w:val="0"/>
        <w:adjustRightInd w:val="0"/>
        <w:spacing w:after="0" w:line="240" w:lineRule="auto"/>
        <w:ind w:right="180"/>
        <w:rPr>
          <w:rFonts w:cstheme="minorHAnsi"/>
          <w:color w:val="000000"/>
        </w:rPr>
      </w:pPr>
      <w:r w:rsidRPr="006343B0">
        <w:rPr>
          <w:rFonts w:cstheme="minorHAnsi"/>
          <w:color w:val="000000"/>
        </w:rPr>
        <w:t>Serving as Secretary-Treasurer of the CSUF Chapter for the 2022-2023 academic year</w:t>
      </w:r>
    </w:p>
    <w:p w14:paraId="094CA403" w14:textId="77777777" w:rsidR="001A5878" w:rsidRPr="006343B0" w:rsidRDefault="001A5878" w:rsidP="001A5878">
      <w:pPr>
        <w:pStyle w:val="ListParagraph"/>
        <w:numPr>
          <w:ilvl w:val="0"/>
          <w:numId w:val="1"/>
        </w:numPr>
        <w:autoSpaceDE w:val="0"/>
        <w:autoSpaceDN w:val="0"/>
        <w:adjustRightInd w:val="0"/>
        <w:spacing w:after="0" w:line="240" w:lineRule="auto"/>
        <w:ind w:right="180"/>
        <w:rPr>
          <w:rFonts w:cstheme="minorHAnsi"/>
          <w:color w:val="000000"/>
        </w:rPr>
      </w:pPr>
      <w:r w:rsidRPr="006343B0">
        <w:rPr>
          <w:rFonts w:cstheme="minorHAnsi"/>
          <w:color w:val="000000"/>
        </w:rPr>
        <w:t>Led the creation and development of two campus fellowship programs targeting student scholars in the department IHO of retiring professor and advisor Dr. Valerie O'Regan</w:t>
      </w:r>
    </w:p>
    <w:p w14:paraId="22261E7C" w14:textId="0BF42AE8" w:rsidR="00E55A35" w:rsidRPr="006343B0" w:rsidRDefault="001A5878" w:rsidP="001A5878">
      <w:pPr>
        <w:pStyle w:val="ListParagraph"/>
        <w:numPr>
          <w:ilvl w:val="0"/>
          <w:numId w:val="1"/>
        </w:numPr>
        <w:autoSpaceDE w:val="0"/>
        <w:autoSpaceDN w:val="0"/>
        <w:adjustRightInd w:val="0"/>
        <w:spacing w:line="240" w:lineRule="auto"/>
        <w:ind w:right="180"/>
        <w:rPr>
          <w:rFonts w:cstheme="minorHAnsi"/>
          <w:color w:val="000000"/>
        </w:rPr>
      </w:pPr>
      <w:r w:rsidRPr="006343B0">
        <w:rPr>
          <w:rFonts w:cstheme="minorHAnsi"/>
          <w:color w:val="000000"/>
        </w:rPr>
        <w:t xml:space="preserve">Established the Programs Committee to oversee fellowship programming </w:t>
      </w:r>
    </w:p>
    <w:p w14:paraId="31935DFB" w14:textId="77777777" w:rsidR="0020022B" w:rsidRPr="006343B0" w:rsidRDefault="0020022B" w:rsidP="0020022B">
      <w:pPr>
        <w:pBdr>
          <w:bottom w:val="single" w:sz="12" w:space="1" w:color="auto"/>
        </w:pBdr>
        <w:autoSpaceDE w:val="0"/>
        <w:autoSpaceDN w:val="0"/>
        <w:adjustRightInd w:val="0"/>
        <w:spacing w:after="0" w:line="240" w:lineRule="auto"/>
        <w:ind w:right="180"/>
        <w:rPr>
          <w:rFonts w:cstheme="minorHAnsi"/>
          <w:b/>
          <w:bCs/>
          <w:color w:val="000000"/>
          <w:sz w:val="34"/>
          <w:szCs w:val="34"/>
        </w:rPr>
      </w:pPr>
      <w:r w:rsidRPr="006343B0">
        <w:rPr>
          <w:rFonts w:cstheme="minorHAnsi"/>
          <w:b/>
          <w:bCs/>
          <w:color w:val="000000"/>
          <w:sz w:val="34"/>
          <w:szCs w:val="34"/>
        </w:rPr>
        <w:t xml:space="preserve">Academic &amp; </w:t>
      </w:r>
      <w:r w:rsidR="005312A9" w:rsidRPr="006343B0">
        <w:rPr>
          <w:rFonts w:cstheme="minorHAnsi"/>
          <w:b/>
          <w:bCs/>
          <w:color w:val="000000"/>
          <w:sz w:val="34"/>
          <w:szCs w:val="34"/>
        </w:rPr>
        <w:t>Community</w:t>
      </w:r>
      <w:r w:rsidRPr="006343B0">
        <w:rPr>
          <w:rFonts w:cstheme="minorHAnsi"/>
          <w:b/>
          <w:bCs/>
          <w:color w:val="000000"/>
          <w:sz w:val="34"/>
          <w:szCs w:val="34"/>
        </w:rPr>
        <w:t xml:space="preserve"> </w:t>
      </w:r>
      <w:r w:rsidR="005312A9" w:rsidRPr="006343B0">
        <w:rPr>
          <w:rFonts w:cstheme="minorHAnsi"/>
          <w:b/>
          <w:bCs/>
          <w:color w:val="000000"/>
          <w:sz w:val="34"/>
          <w:szCs w:val="34"/>
        </w:rPr>
        <w:t>Involvement</w:t>
      </w:r>
    </w:p>
    <w:p w14:paraId="7D893E85" w14:textId="77777777" w:rsidR="0020022B" w:rsidRPr="006343B0" w:rsidRDefault="0020022B" w:rsidP="0020022B">
      <w:pPr>
        <w:autoSpaceDE w:val="0"/>
        <w:autoSpaceDN w:val="0"/>
        <w:adjustRightInd w:val="0"/>
        <w:spacing w:after="0" w:line="240" w:lineRule="auto"/>
        <w:ind w:right="180"/>
        <w:rPr>
          <w:rFonts w:cstheme="minorHAnsi"/>
          <w:b/>
          <w:color w:val="000000"/>
        </w:rPr>
      </w:pPr>
    </w:p>
    <w:p w14:paraId="06148037" w14:textId="77777777" w:rsidR="001A5878" w:rsidRPr="006343B0" w:rsidRDefault="001A5878" w:rsidP="001A5878">
      <w:pPr>
        <w:spacing w:after="0" w:line="240" w:lineRule="auto"/>
        <w:rPr>
          <w:rFonts w:cstheme="minorHAnsi"/>
          <w:i/>
          <w:iCs/>
          <w:color w:val="0000FF"/>
        </w:rPr>
      </w:pPr>
      <w:r w:rsidRPr="006343B0">
        <w:rPr>
          <w:rFonts w:cstheme="minorHAnsi"/>
          <w:i/>
          <w:iCs/>
          <w:color w:val="0000FF"/>
        </w:rPr>
        <w:t>President (2025), Vice President (2024 – 2025), Social Coordinator (2023 – 2024)</w:t>
      </w:r>
    </w:p>
    <w:p w14:paraId="5B8781A4" w14:textId="77777777" w:rsidR="001A5878" w:rsidRPr="006343B0" w:rsidRDefault="001A5878" w:rsidP="001A5878">
      <w:pPr>
        <w:spacing w:after="0" w:line="240" w:lineRule="auto"/>
        <w:rPr>
          <w:rFonts w:cstheme="minorHAnsi"/>
          <w:b/>
        </w:rPr>
      </w:pPr>
      <w:r w:rsidRPr="006343B0">
        <w:rPr>
          <w:rFonts w:cstheme="minorHAnsi"/>
          <w:b/>
        </w:rPr>
        <w:t>Graduate Association of Political Science Students (GAPSS) UC Davis, August 2023 - Present</w:t>
      </w:r>
    </w:p>
    <w:p w14:paraId="14A4CAA1" w14:textId="77777777" w:rsidR="006343B0" w:rsidRPr="006343B0" w:rsidRDefault="006343B0" w:rsidP="001A5878">
      <w:pPr>
        <w:pStyle w:val="ListParagraph"/>
        <w:numPr>
          <w:ilvl w:val="0"/>
          <w:numId w:val="1"/>
        </w:numPr>
        <w:spacing w:after="0" w:line="240" w:lineRule="auto"/>
        <w:rPr>
          <w:rFonts w:cstheme="minorHAnsi"/>
        </w:rPr>
      </w:pPr>
      <w:r w:rsidRPr="006343B0">
        <w:rPr>
          <w:rFonts w:cstheme="minorHAnsi"/>
        </w:rPr>
        <w:t>Lead departmental RSO operations in collaboration with the Director of Graduate Studies (DGS) and Department Co-Chairs, overseeing programming, budgeting, advocacy, and graduate engagement efforts</w:t>
      </w:r>
    </w:p>
    <w:p w14:paraId="2CA45B1F" w14:textId="51BC8B98" w:rsidR="001A5878" w:rsidRPr="006343B0" w:rsidRDefault="001A5878" w:rsidP="001A5878">
      <w:pPr>
        <w:pStyle w:val="ListParagraph"/>
        <w:numPr>
          <w:ilvl w:val="0"/>
          <w:numId w:val="1"/>
        </w:numPr>
        <w:spacing w:after="0" w:line="240" w:lineRule="auto"/>
        <w:rPr>
          <w:rFonts w:cstheme="minorHAnsi"/>
        </w:rPr>
      </w:pPr>
      <w:r w:rsidRPr="006343B0">
        <w:rPr>
          <w:rFonts w:cstheme="minorHAnsi"/>
        </w:rPr>
        <w:t xml:space="preserve">Led a crowdfunding campaign during the UC Davis DEVAR 25-26 cohort to support </w:t>
      </w:r>
      <w:r w:rsidR="006343B0" w:rsidRPr="006343B0">
        <w:rPr>
          <w:rFonts w:cstheme="minorHAnsi"/>
        </w:rPr>
        <w:t>RSO initiatives</w:t>
      </w:r>
      <w:r w:rsidR="004D7A7A">
        <w:rPr>
          <w:rFonts w:cstheme="minorHAnsi"/>
        </w:rPr>
        <w:t xml:space="preserve"> ($1,835)</w:t>
      </w:r>
    </w:p>
    <w:p w14:paraId="32D39E3D" w14:textId="06FF08F4" w:rsidR="001A5878" w:rsidRPr="006343B0" w:rsidRDefault="001A5878" w:rsidP="007D5B7E">
      <w:pPr>
        <w:pStyle w:val="ListParagraph"/>
        <w:numPr>
          <w:ilvl w:val="0"/>
          <w:numId w:val="1"/>
        </w:numPr>
        <w:spacing w:after="0" w:line="240" w:lineRule="auto"/>
        <w:rPr>
          <w:rFonts w:cstheme="minorHAnsi"/>
        </w:rPr>
      </w:pPr>
      <w:r w:rsidRPr="006343B0">
        <w:rPr>
          <w:rFonts w:cstheme="minorHAnsi"/>
        </w:rPr>
        <w:t>Secured a total of $</w:t>
      </w:r>
      <w:r w:rsidR="000A069C">
        <w:rPr>
          <w:rFonts w:cstheme="minorHAnsi"/>
        </w:rPr>
        <w:t>3</w:t>
      </w:r>
      <w:r w:rsidRPr="006343B0">
        <w:rPr>
          <w:rFonts w:cstheme="minorHAnsi"/>
        </w:rPr>
        <w:t>,</w:t>
      </w:r>
      <w:r w:rsidR="000A069C">
        <w:rPr>
          <w:rFonts w:cstheme="minorHAnsi"/>
        </w:rPr>
        <w:t>6</w:t>
      </w:r>
      <w:r w:rsidRPr="006343B0">
        <w:rPr>
          <w:rFonts w:cstheme="minorHAnsi"/>
        </w:rPr>
        <w:t xml:space="preserve">00 in </w:t>
      </w:r>
      <w:r w:rsidR="000A069C">
        <w:rPr>
          <w:rFonts w:cstheme="minorHAnsi"/>
        </w:rPr>
        <w:t>awarded</w:t>
      </w:r>
      <w:r w:rsidR="000A069C">
        <w:rPr>
          <w:rFonts w:cstheme="minorHAnsi"/>
        </w:rPr>
        <w:t xml:space="preserve"> </w:t>
      </w:r>
      <w:r w:rsidRPr="006343B0">
        <w:rPr>
          <w:rFonts w:cstheme="minorHAnsi"/>
        </w:rPr>
        <w:t xml:space="preserve">grant funding for </w:t>
      </w:r>
      <w:r w:rsidR="000A069C">
        <w:rPr>
          <w:rFonts w:cstheme="minorHAnsi"/>
        </w:rPr>
        <w:t xml:space="preserve">the </w:t>
      </w:r>
      <w:r w:rsidRPr="006343B0">
        <w:rPr>
          <w:rFonts w:cstheme="minorHAnsi"/>
        </w:rPr>
        <w:t xml:space="preserve">GAPSS </w:t>
      </w:r>
      <w:r w:rsidR="000A069C">
        <w:rPr>
          <w:rFonts w:cstheme="minorHAnsi"/>
        </w:rPr>
        <w:t>RSO accounts</w:t>
      </w:r>
    </w:p>
    <w:p w14:paraId="7B33B87E" w14:textId="04E29AE8" w:rsidR="00226CCA" w:rsidRPr="006343B0" w:rsidRDefault="00226CCA" w:rsidP="006343B0">
      <w:pPr>
        <w:spacing w:before="240" w:after="0" w:line="240" w:lineRule="auto"/>
        <w:rPr>
          <w:rFonts w:cstheme="minorHAnsi"/>
          <w:i/>
          <w:iCs/>
          <w:color w:val="0000FF"/>
        </w:rPr>
      </w:pPr>
      <w:r w:rsidRPr="006343B0">
        <w:rPr>
          <w:rFonts w:cstheme="minorHAnsi"/>
          <w:i/>
          <w:iCs/>
          <w:color w:val="0000FF"/>
        </w:rPr>
        <w:t>Graduate Student Coordinator</w:t>
      </w:r>
    </w:p>
    <w:p w14:paraId="2C5483B8" w14:textId="134B10B1" w:rsidR="00226CCA" w:rsidRPr="006343B0" w:rsidRDefault="00226CCA" w:rsidP="00226CCA">
      <w:pPr>
        <w:spacing w:after="0" w:line="240" w:lineRule="auto"/>
        <w:rPr>
          <w:rFonts w:cstheme="minorHAnsi"/>
          <w:b/>
        </w:rPr>
      </w:pPr>
      <w:r w:rsidRPr="006343B0">
        <w:rPr>
          <w:rFonts w:cstheme="minorHAnsi"/>
          <w:b/>
        </w:rPr>
        <w:t>UC Davis Political Science Research Workshop, August 2025 – Present</w:t>
      </w:r>
    </w:p>
    <w:p w14:paraId="6742BED9" w14:textId="18E7E818" w:rsidR="006343B0" w:rsidRPr="006343B0" w:rsidRDefault="006343B0" w:rsidP="00226CCA">
      <w:pPr>
        <w:pStyle w:val="ListParagraph"/>
        <w:numPr>
          <w:ilvl w:val="0"/>
          <w:numId w:val="1"/>
        </w:numPr>
        <w:spacing w:after="0" w:line="240" w:lineRule="auto"/>
        <w:rPr>
          <w:rFonts w:cstheme="minorHAnsi"/>
        </w:rPr>
      </w:pPr>
      <w:r w:rsidRPr="006343B0">
        <w:rPr>
          <w:rFonts w:cstheme="minorHAnsi"/>
        </w:rPr>
        <w:t>Organized the recurring workshop series which features job market talks and research presentations</w:t>
      </w:r>
    </w:p>
    <w:p w14:paraId="67C42088" w14:textId="34EB24B3" w:rsidR="00226CCA" w:rsidRPr="006343B0" w:rsidRDefault="006343B0" w:rsidP="007D5B7E">
      <w:pPr>
        <w:pStyle w:val="ListParagraph"/>
        <w:numPr>
          <w:ilvl w:val="0"/>
          <w:numId w:val="1"/>
        </w:numPr>
        <w:spacing w:after="0" w:line="240" w:lineRule="auto"/>
        <w:rPr>
          <w:rFonts w:cstheme="minorHAnsi"/>
        </w:rPr>
      </w:pPr>
      <w:r w:rsidRPr="006343B0">
        <w:rPr>
          <w:rFonts w:cstheme="minorHAnsi"/>
        </w:rPr>
        <w:t>Coordinated room scheduling, presenter engagement, and department-wide announcements</w:t>
      </w:r>
    </w:p>
    <w:p w14:paraId="31E54B2D" w14:textId="77777777" w:rsidR="006343B0" w:rsidRPr="006343B0" w:rsidRDefault="007D5B7E" w:rsidP="006343B0">
      <w:pPr>
        <w:spacing w:before="240" w:after="0" w:line="240" w:lineRule="auto"/>
        <w:rPr>
          <w:rFonts w:cstheme="minorHAnsi"/>
          <w:i/>
          <w:iCs/>
          <w:color w:val="0000FF"/>
        </w:rPr>
      </w:pPr>
      <w:r w:rsidRPr="006343B0">
        <w:rPr>
          <w:rFonts w:cstheme="minorHAnsi"/>
          <w:i/>
          <w:iCs/>
          <w:color w:val="0000FF"/>
        </w:rPr>
        <w:t>Graduate Student Representative</w:t>
      </w:r>
    </w:p>
    <w:p w14:paraId="5A8945D4" w14:textId="77777777" w:rsidR="000A069C" w:rsidRPr="006343B0" w:rsidRDefault="000A069C" w:rsidP="000A069C">
      <w:pPr>
        <w:spacing w:after="0" w:line="240" w:lineRule="auto"/>
        <w:rPr>
          <w:rFonts w:cstheme="minorHAnsi"/>
          <w:b/>
        </w:rPr>
      </w:pPr>
      <w:r w:rsidRPr="006343B0">
        <w:rPr>
          <w:rFonts w:cstheme="minorHAnsi"/>
          <w:b/>
        </w:rPr>
        <w:t>UC Davis Academic Senate – Academic Planning and Development Subcommittee, August 2024 - Present</w:t>
      </w:r>
    </w:p>
    <w:p w14:paraId="5F48CE20" w14:textId="77777777" w:rsidR="000A069C" w:rsidRPr="006343B0" w:rsidRDefault="000A069C" w:rsidP="000A069C">
      <w:pPr>
        <w:pStyle w:val="ListParagraph"/>
        <w:numPr>
          <w:ilvl w:val="0"/>
          <w:numId w:val="1"/>
        </w:numPr>
        <w:spacing w:after="0" w:line="240" w:lineRule="auto"/>
        <w:rPr>
          <w:rFonts w:cstheme="minorHAnsi"/>
        </w:rPr>
      </w:pPr>
      <w:r w:rsidRPr="006343B0">
        <w:rPr>
          <w:rFonts w:cstheme="minorHAnsi"/>
        </w:rPr>
        <w:t>Attend monthly committee meetings and collaborate with faculty members and Lead Analyst Kelly Adams, PhD</w:t>
      </w:r>
    </w:p>
    <w:p w14:paraId="071881FD" w14:textId="77777777" w:rsidR="000A069C" w:rsidRPr="006343B0" w:rsidRDefault="000A069C" w:rsidP="000A069C">
      <w:pPr>
        <w:pStyle w:val="ListParagraph"/>
        <w:numPr>
          <w:ilvl w:val="0"/>
          <w:numId w:val="1"/>
        </w:numPr>
        <w:spacing w:after="0" w:line="240" w:lineRule="auto"/>
        <w:rPr>
          <w:rFonts w:cstheme="minorHAnsi"/>
        </w:rPr>
      </w:pPr>
      <w:r w:rsidRPr="006343B0">
        <w:rPr>
          <w:rFonts w:cstheme="minorHAnsi"/>
        </w:rPr>
        <w:t>Respond to RFCs by commenting on systemwide and local policies and new degree proposals</w:t>
      </w:r>
    </w:p>
    <w:p w14:paraId="7D00D3B0" w14:textId="77777777" w:rsidR="000A069C" w:rsidRDefault="000A069C" w:rsidP="006343B0">
      <w:pPr>
        <w:pStyle w:val="ListParagraph"/>
        <w:numPr>
          <w:ilvl w:val="0"/>
          <w:numId w:val="1"/>
        </w:numPr>
        <w:spacing w:after="0" w:line="240" w:lineRule="auto"/>
        <w:rPr>
          <w:rFonts w:cstheme="minorHAnsi"/>
        </w:rPr>
      </w:pPr>
      <w:r w:rsidRPr="006343B0">
        <w:rPr>
          <w:rFonts w:cstheme="minorHAnsi"/>
        </w:rPr>
        <w:t>Report back to the Graduate Assembly each quarter with a summary of committee agenda items</w:t>
      </w:r>
    </w:p>
    <w:p w14:paraId="46490A7E" w14:textId="34996D3F" w:rsidR="001A5878" w:rsidRPr="000A069C" w:rsidRDefault="001A5878" w:rsidP="000A069C">
      <w:pPr>
        <w:spacing w:before="240" w:after="0" w:line="240" w:lineRule="auto"/>
        <w:rPr>
          <w:rFonts w:cstheme="minorHAnsi"/>
        </w:rPr>
      </w:pPr>
      <w:r w:rsidRPr="000A069C">
        <w:rPr>
          <w:rFonts w:cstheme="minorHAnsi"/>
          <w:b/>
        </w:rPr>
        <w:t xml:space="preserve">University of California Academic Senate – </w:t>
      </w:r>
      <w:r w:rsidRPr="000A069C">
        <w:rPr>
          <w:rFonts w:cstheme="minorHAnsi"/>
          <w:b/>
          <w:color w:val="222222"/>
          <w:shd w:val="clear" w:color="auto" w:fill="FFFFFF"/>
        </w:rPr>
        <w:t>Committee on Coordinating Graduate Affairs</w:t>
      </w:r>
      <w:r w:rsidRPr="000A069C">
        <w:rPr>
          <w:rFonts w:cstheme="minorHAnsi"/>
          <w:b/>
        </w:rPr>
        <w:t xml:space="preserve">, August 2025 – </w:t>
      </w:r>
      <w:r w:rsidR="000A069C" w:rsidRPr="000A069C">
        <w:rPr>
          <w:rFonts w:cstheme="minorHAnsi"/>
          <w:b/>
        </w:rPr>
        <w:t>May 2026</w:t>
      </w:r>
    </w:p>
    <w:p w14:paraId="7FD5F9EB" w14:textId="55789834" w:rsidR="007D5B7E" w:rsidRPr="006343B0" w:rsidRDefault="007D5B7E" w:rsidP="006343B0">
      <w:pPr>
        <w:spacing w:before="240" w:after="0" w:line="240" w:lineRule="auto"/>
        <w:rPr>
          <w:rFonts w:cstheme="minorHAnsi"/>
          <w:b/>
        </w:rPr>
      </w:pPr>
      <w:r w:rsidRPr="006343B0">
        <w:rPr>
          <w:rFonts w:cstheme="minorHAnsi"/>
          <w:b/>
        </w:rPr>
        <w:t xml:space="preserve">University of California Office of the President </w:t>
      </w:r>
      <w:r w:rsidR="00226CCA" w:rsidRPr="006343B0">
        <w:rPr>
          <w:rFonts w:cstheme="minorHAnsi"/>
          <w:b/>
        </w:rPr>
        <w:t>–</w:t>
      </w:r>
      <w:r w:rsidRPr="006343B0">
        <w:rPr>
          <w:rFonts w:cstheme="minorHAnsi"/>
          <w:b/>
        </w:rPr>
        <w:t xml:space="preserve"> </w:t>
      </w:r>
      <w:r w:rsidRPr="006343B0">
        <w:rPr>
          <w:rFonts w:cstheme="minorHAnsi"/>
          <w:b/>
          <w:color w:val="222222"/>
          <w:shd w:val="clear" w:color="auto" w:fill="FFFFFF"/>
        </w:rPr>
        <w:t>Academic</w:t>
      </w:r>
      <w:r w:rsidR="00226CCA" w:rsidRPr="006343B0">
        <w:rPr>
          <w:rFonts w:cstheme="minorHAnsi"/>
          <w:b/>
          <w:color w:val="222222"/>
          <w:shd w:val="clear" w:color="auto" w:fill="FFFFFF"/>
        </w:rPr>
        <w:t xml:space="preserve"> </w:t>
      </w:r>
      <w:r w:rsidRPr="006343B0">
        <w:rPr>
          <w:rFonts w:cstheme="minorHAnsi"/>
          <w:b/>
          <w:color w:val="222222"/>
          <w:shd w:val="clear" w:color="auto" w:fill="FFFFFF"/>
        </w:rPr>
        <w:t>Planning Council</w:t>
      </w:r>
      <w:r w:rsidRPr="006343B0">
        <w:rPr>
          <w:rFonts w:cstheme="minorHAnsi"/>
          <w:b/>
        </w:rPr>
        <w:t xml:space="preserve">, August 2024 – </w:t>
      </w:r>
      <w:r w:rsidR="001A5878" w:rsidRPr="006343B0">
        <w:rPr>
          <w:rFonts w:cstheme="minorHAnsi"/>
          <w:b/>
        </w:rPr>
        <w:t>June 2025</w:t>
      </w:r>
    </w:p>
    <w:p w14:paraId="4EE1A767" w14:textId="6304599C" w:rsidR="007D5B7E" w:rsidRPr="006343B0" w:rsidRDefault="007D5B7E" w:rsidP="007D5B7E">
      <w:pPr>
        <w:pStyle w:val="ListParagraph"/>
        <w:numPr>
          <w:ilvl w:val="0"/>
          <w:numId w:val="1"/>
        </w:numPr>
        <w:spacing w:after="0" w:line="240" w:lineRule="auto"/>
        <w:rPr>
          <w:rFonts w:cstheme="minorHAnsi"/>
        </w:rPr>
      </w:pPr>
      <w:r w:rsidRPr="006343B0">
        <w:rPr>
          <w:rFonts w:cstheme="minorHAnsi"/>
        </w:rPr>
        <w:t>Contributed to discussions on broad academic policies and initiatives with multi-campus</w:t>
      </w:r>
      <w:r w:rsidR="00B87F31">
        <w:rPr>
          <w:rFonts w:cstheme="minorHAnsi"/>
        </w:rPr>
        <w:t xml:space="preserve"> &amp; </w:t>
      </w:r>
      <w:r w:rsidRPr="006343B0">
        <w:rPr>
          <w:rFonts w:cstheme="minorHAnsi"/>
        </w:rPr>
        <w:t>systemwide impacts.</w:t>
      </w:r>
    </w:p>
    <w:p w14:paraId="10E824D2" w14:textId="427AC677" w:rsidR="007D5B7E" w:rsidRPr="006343B0" w:rsidRDefault="007D5B7E" w:rsidP="0041553F">
      <w:pPr>
        <w:pStyle w:val="ListParagraph"/>
        <w:numPr>
          <w:ilvl w:val="0"/>
          <w:numId w:val="1"/>
        </w:numPr>
        <w:spacing w:after="0" w:line="240" w:lineRule="auto"/>
        <w:rPr>
          <w:rFonts w:cstheme="minorHAnsi"/>
        </w:rPr>
      </w:pPr>
      <w:r w:rsidRPr="006343B0">
        <w:rPr>
          <w:rFonts w:cstheme="minorHAnsi"/>
        </w:rPr>
        <w:t>Ensured graduate student perspectives were included in systemwide academic planning and policy formulation</w:t>
      </w:r>
    </w:p>
    <w:p w14:paraId="34D933B4" w14:textId="77777777" w:rsidR="0020022B" w:rsidRPr="006343B0" w:rsidRDefault="0020022B" w:rsidP="006343B0">
      <w:pPr>
        <w:spacing w:before="240" w:after="0" w:line="240" w:lineRule="auto"/>
        <w:rPr>
          <w:rFonts w:cstheme="minorHAnsi"/>
        </w:rPr>
      </w:pPr>
      <w:r w:rsidRPr="006343B0">
        <w:rPr>
          <w:rFonts w:cstheme="minorHAnsi"/>
          <w:i/>
          <w:iCs/>
          <w:color w:val="0000FF"/>
        </w:rPr>
        <w:t>Event Coordinator &amp; Host</w:t>
      </w:r>
    </w:p>
    <w:p w14:paraId="0BA148B3" w14:textId="77777777" w:rsidR="0020022B" w:rsidRPr="006343B0" w:rsidRDefault="0020022B" w:rsidP="0020022B">
      <w:pPr>
        <w:spacing w:after="0" w:line="240" w:lineRule="auto"/>
        <w:rPr>
          <w:rFonts w:cstheme="minorHAnsi"/>
          <w:b/>
        </w:rPr>
      </w:pPr>
      <w:hyperlink r:id="rId15" w:history="1">
        <w:r w:rsidRPr="006343B0">
          <w:rPr>
            <w:rStyle w:val="Hyperlink"/>
            <w:rFonts w:cstheme="minorHAnsi"/>
            <w:b/>
            <w:color w:val="auto"/>
          </w:rPr>
          <w:t>“All Politics is Local</w:t>
        </w:r>
        <w:r w:rsidR="00901C4F" w:rsidRPr="006343B0">
          <w:rPr>
            <w:rStyle w:val="Hyperlink"/>
            <w:rFonts w:cstheme="minorHAnsi"/>
            <w:b/>
            <w:color w:val="auto"/>
          </w:rPr>
          <w:t>,”</w:t>
        </w:r>
        <w:r w:rsidRPr="006343B0">
          <w:rPr>
            <w:rStyle w:val="Hyperlink"/>
            <w:rFonts w:cstheme="minorHAnsi"/>
            <w:b/>
            <w:color w:val="auto"/>
          </w:rPr>
          <w:t xml:space="preserve"> a speaker series by Pi Sigma Alpha, 2022</w:t>
        </w:r>
      </w:hyperlink>
    </w:p>
    <w:p w14:paraId="456EB95E" w14:textId="0AF22CFF" w:rsidR="0020022B" w:rsidRPr="006343B0" w:rsidRDefault="0020022B" w:rsidP="0020022B">
      <w:pPr>
        <w:pStyle w:val="ListParagraph"/>
        <w:numPr>
          <w:ilvl w:val="0"/>
          <w:numId w:val="1"/>
        </w:numPr>
        <w:spacing w:after="0" w:line="240" w:lineRule="auto"/>
        <w:rPr>
          <w:rFonts w:cstheme="minorHAnsi"/>
        </w:rPr>
      </w:pPr>
      <w:r w:rsidRPr="006343B0">
        <w:rPr>
          <w:rFonts w:cstheme="minorHAnsi"/>
        </w:rPr>
        <w:t>Moderated a speaker event with invited speakers Raphael J. Sonenshein</w:t>
      </w:r>
      <w:r w:rsidR="00B87F31">
        <w:rPr>
          <w:rFonts w:cstheme="minorHAnsi"/>
        </w:rPr>
        <w:t xml:space="preserve"> </w:t>
      </w:r>
      <w:r w:rsidRPr="006343B0">
        <w:rPr>
          <w:rFonts w:cstheme="minorHAnsi"/>
        </w:rPr>
        <w:t>and Jodi Balma</w:t>
      </w:r>
    </w:p>
    <w:p w14:paraId="3DB1C74E" w14:textId="77777777" w:rsidR="0020022B" w:rsidRPr="006343B0" w:rsidRDefault="0020022B" w:rsidP="006343B0">
      <w:pPr>
        <w:spacing w:before="240" w:after="0" w:line="240" w:lineRule="auto"/>
        <w:rPr>
          <w:rFonts w:cstheme="minorHAnsi"/>
        </w:rPr>
      </w:pPr>
      <w:r w:rsidRPr="006343B0">
        <w:rPr>
          <w:rFonts w:cstheme="minorHAnsi"/>
          <w:i/>
          <w:iCs/>
          <w:color w:val="0000FF"/>
        </w:rPr>
        <w:t>Moderator</w:t>
      </w:r>
    </w:p>
    <w:p w14:paraId="6837D985" w14:textId="77777777" w:rsidR="0020022B" w:rsidRPr="006343B0" w:rsidRDefault="0020022B" w:rsidP="0020022B">
      <w:pPr>
        <w:spacing w:after="0" w:line="240" w:lineRule="auto"/>
        <w:rPr>
          <w:rFonts w:cstheme="minorHAnsi"/>
          <w:b/>
        </w:rPr>
      </w:pPr>
      <w:r w:rsidRPr="006343B0">
        <w:rPr>
          <w:rFonts w:cstheme="minorHAnsi"/>
          <w:b/>
        </w:rPr>
        <w:t>Annual CSUF Political Town Hall Conference, 2022</w:t>
      </w:r>
    </w:p>
    <w:p w14:paraId="41A0A985" w14:textId="77777777" w:rsidR="0020022B" w:rsidRPr="006343B0" w:rsidRDefault="0020022B" w:rsidP="0020022B">
      <w:pPr>
        <w:pStyle w:val="ListParagraph"/>
        <w:numPr>
          <w:ilvl w:val="0"/>
          <w:numId w:val="1"/>
        </w:numPr>
        <w:spacing w:after="0" w:line="240" w:lineRule="auto"/>
        <w:rPr>
          <w:rFonts w:cstheme="minorHAnsi"/>
        </w:rPr>
      </w:pPr>
      <w:r w:rsidRPr="006343B0">
        <w:rPr>
          <w:rFonts w:cstheme="minorHAnsi"/>
        </w:rPr>
        <w:t xml:space="preserve">Moderated undergraduate policy research groups along with Buena Park Council Member Conner Traut </w:t>
      </w:r>
    </w:p>
    <w:p w14:paraId="0D30B93E" w14:textId="1BD7CE1D" w:rsidR="0020022B" w:rsidRPr="006343B0" w:rsidRDefault="0020022B" w:rsidP="0020022B">
      <w:pPr>
        <w:pStyle w:val="ListParagraph"/>
        <w:numPr>
          <w:ilvl w:val="0"/>
          <w:numId w:val="1"/>
        </w:numPr>
        <w:spacing w:after="0" w:line="240" w:lineRule="auto"/>
        <w:rPr>
          <w:rFonts w:cstheme="minorHAnsi"/>
        </w:rPr>
      </w:pPr>
      <w:r w:rsidRPr="006343B0">
        <w:rPr>
          <w:rFonts w:cstheme="minorHAnsi"/>
        </w:rPr>
        <w:t xml:space="preserve">Discussed the role of the Center for Medicare and Medicaid Services (CMS) in providing health care services and policy rollouts during the Covid-19 Public Health Emergency  </w:t>
      </w:r>
    </w:p>
    <w:p w14:paraId="213F3ED7" w14:textId="77777777" w:rsidR="0020022B" w:rsidRPr="006343B0" w:rsidRDefault="0020022B" w:rsidP="006343B0">
      <w:pPr>
        <w:spacing w:before="240" w:after="0" w:line="240" w:lineRule="auto"/>
        <w:rPr>
          <w:rFonts w:cstheme="minorHAnsi"/>
        </w:rPr>
      </w:pPr>
      <w:r w:rsidRPr="006343B0">
        <w:rPr>
          <w:rFonts w:cstheme="minorHAnsi"/>
          <w:i/>
          <w:iCs/>
          <w:color w:val="0000FF"/>
        </w:rPr>
        <w:t>Health Conference Ambassador</w:t>
      </w:r>
    </w:p>
    <w:p w14:paraId="125A843E" w14:textId="77777777" w:rsidR="0020022B" w:rsidRPr="006343B0" w:rsidRDefault="0020022B" w:rsidP="0020022B">
      <w:pPr>
        <w:spacing w:after="0" w:line="240" w:lineRule="auto"/>
        <w:rPr>
          <w:rFonts w:cstheme="minorHAnsi"/>
          <w:b/>
        </w:rPr>
      </w:pPr>
      <w:r w:rsidRPr="006343B0">
        <w:rPr>
          <w:rFonts w:cstheme="minorHAnsi"/>
          <w:b/>
        </w:rPr>
        <w:t>OC Free Health Fair, 2019</w:t>
      </w:r>
    </w:p>
    <w:p w14:paraId="6E5ABAA2" w14:textId="195F1560" w:rsidR="0020022B" w:rsidRPr="004D7A7A" w:rsidRDefault="0020022B" w:rsidP="0020022B">
      <w:pPr>
        <w:pStyle w:val="ListParagraph"/>
        <w:numPr>
          <w:ilvl w:val="0"/>
          <w:numId w:val="1"/>
        </w:numPr>
        <w:spacing w:after="0" w:line="240" w:lineRule="auto"/>
        <w:rPr>
          <w:rFonts w:cstheme="minorHAnsi"/>
        </w:rPr>
      </w:pPr>
      <w:r w:rsidRPr="006343B0">
        <w:rPr>
          <w:rFonts w:cstheme="minorHAnsi"/>
        </w:rPr>
        <w:t>Represented and spoke on behalf of Radiant Health and RADAR at the 2019 OC Free Health Fair in Fountain Valley, CA.</w:t>
      </w:r>
    </w:p>
    <w:p w14:paraId="29B6DE00" w14:textId="77777777" w:rsidR="0020022B" w:rsidRPr="006343B0" w:rsidRDefault="0020022B" w:rsidP="0020022B">
      <w:pPr>
        <w:pBdr>
          <w:bottom w:val="single" w:sz="12" w:space="1" w:color="auto"/>
        </w:pBdr>
        <w:autoSpaceDE w:val="0"/>
        <w:autoSpaceDN w:val="0"/>
        <w:adjustRightInd w:val="0"/>
        <w:spacing w:after="0" w:line="240" w:lineRule="auto"/>
        <w:ind w:right="180"/>
        <w:rPr>
          <w:rFonts w:cstheme="minorHAnsi"/>
          <w:b/>
          <w:bCs/>
          <w:color w:val="000000"/>
          <w:sz w:val="34"/>
          <w:szCs w:val="34"/>
        </w:rPr>
      </w:pPr>
      <w:r w:rsidRPr="006343B0">
        <w:rPr>
          <w:rFonts w:cstheme="minorHAnsi"/>
          <w:b/>
          <w:bCs/>
          <w:color w:val="000000"/>
          <w:sz w:val="34"/>
          <w:szCs w:val="34"/>
        </w:rPr>
        <w:t>Computer Skills</w:t>
      </w:r>
    </w:p>
    <w:p w14:paraId="676F774C" w14:textId="77777777" w:rsidR="0020022B" w:rsidRPr="006343B0" w:rsidRDefault="0020022B" w:rsidP="0020022B">
      <w:pPr>
        <w:autoSpaceDE w:val="0"/>
        <w:autoSpaceDN w:val="0"/>
        <w:adjustRightInd w:val="0"/>
        <w:spacing w:after="0" w:line="240" w:lineRule="auto"/>
        <w:ind w:right="180"/>
        <w:rPr>
          <w:rFonts w:cstheme="minorHAnsi"/>
          <w:b/>
          <w:color w:val="000000"/>
        </w:rPr>
      </w:pPr>
    </w:p>
    <w:p w14:paraId="3A407B85" w14:textId="77777777" w:rsidR="00BC286C" w:rsidRPr="006343B0" w:rsidRDefault="00BC286C" w:rsidP="00701CDF">
      <w:pPr>
        <w:spacing w:after="0" w:line="240" w:lineRule="auto"/>
        <w:ind w:right="180"/>
        <w:rPr>
          <w:rFonts w:cstheme="minorHAnsi"/>
          <w:color w:val="000000"/>
        </w:rPr>
      </w:pPr>
      <w:r w:rsidRPr="006343B0">
        <w:rPr>
          <w:rFonts w:cstheme="minorHAnsi"/>
          <w:b/>
          <w:color w:val="000000"/>
        </w:rPr>
        <w:t xml:space="preserve">Project Management </w:t>
      </w:r>
      <w:r w:rsidRPr="006343B0">
        <w:rPr>
          <w:rFonts w:cstheme="minorHAnsi"/>
          <w:color w:val="000000"/>
        </w:rPr>
        <w:t>for administrative process, mergers, go-lives, and vendor onboarding</w:t>
      </w:r>
    </w:p>
    <w:p w14:paraId="5E3B8D88" w14:textId="77777777" w:rsidR="00701CDF" w:rsidRPr="006343B0" w:rsidRDefault="00BC286C" w:rsidP="00701CDF">
      <w:pPr>
        <w:spacing w:after="0" w:line="240" w:lineRule="auto"/>
        <w:ind w:right="180"/>
        <w:rPr>
          <w:rFonts w:cstheme="minorHAnsi"/>
          <w:color w:val="000000"/>
        </w:rPr>
      </w:pPr>
      <w:r w:rsidRPr="006343B0">
        <w:rPr>
          <w:rFonts w:cstheme="minorHAnsi"/>
          <w:b/>
          <w:color w:val="000000"/>
        </w:rPr>
        <w:t>Software and application</w:t>
      </w:r>
      <w:r w:rsidR="006C32CA" w:rsidRPr="006343B0">
        <w:rPr>
          <w:rFonts w:cstheme="minorHAnsi"/>
          <w:color w:val="000000"/>
        </w:rPr>
        <w:t xml:space="preserve"> experience in</w:t>
      </w:r>
      <w:r w:rsidR="006C32CA" w:rsidRPr="006343B0">
        <w:rPr>
          <w:rFonts w:cstheme="minorHAnsi"/>
          <w:b/>
          <w:color w:val="000000"/>
        </w:rPr>
        <w:t xml:space="preserve"> </w:t>
      </w:r>
      <w:r w:rsidRPr="006343B0">
        <w:rPr>
          <w:rFonts w:cstheme="minorHAnsi"/>
          <w:color w:val="000000"/>
        </w:rPr>
        <w:t>data validation, network analysis auditing, workflow and operations development</w:t>
      </w:r>
    </w:p>
    <w:p w14:paraId="7173FBAE" w14:textId="7AF32E13" w:rsidR="00255860" w:rsidRPr="006343B0" w:rsidRDefault="00255860" w:rsidP="00701CDF">
      <w:pPr>
        <w:spacing w:after="0" w:line="240" w:lineRule="auto"/>
        <w:ind w:right="180"/>
        <w:rPr>
          <w:rFonts w:cstheme="minorHAnsi"/>
        </w:rPr>
      </w:pPr>
      <w:r w:rsidRPr="006343B0">
        <w:rPr>
          <w:rFonts w:cstheme="minorHAnsi"/>
          <w:b/>
        </w:rPr>
        <w:t xml:space="preserve">Statistical Analysis &amp; Research </w:t>
      </w:r>
      <w:r w:rsidR="006C32CA" w:rsidRPr="006343B0">
        <w:rPr>
          <w:rFonts w:cstheme="minorHAnsi"/>
        </w:rPr>
        <w:t>comprehension</w:t>
      </w:r>
      <w:r w:rsidRPr="006343B0">
        <w:rPr>
          <w:rFonts w:cstheme="minorHAnsi"/>
        </w:rPr>
        <w:t xml:space="preserve"> in statistical methods and research methodologies </w:t>
      </w:r>
      <w:r w:rsidR="006C32CA" w:rsidRPr="006343B0">
        <w:rPr>
          <w:rFonts w:cstheme="minorHAnsi"/>
        </w:rPr>
        <w:t>for</w:t>
      </w:r>
      <w:r w:rsidRPr="006343B0">
        <w:rPr>
          <w:rFonts w:cstheme="minorHAnsi"/>
        </w:rPr>
        <w:t xml:space="preserve"> social science</w:t>
      </w:r>
    </w:p>
    <w:p w14:paraId="098B462A" w14:textId="520C9631" w:rsidR="0020022B" w:rsidRPr="006343B0" w:rsidRDefault="0020022B" w:rsidP="00701CDF">
      <w:pPr>
        <w:spacing w:after="0" w:line="240" w:lineRule="auto"/>
        <w:ind w:right="180"/>
        <w:rPr>
          <w:rFonts w:cstheme="minorHAnsi"/>
          <w:color w:val="000000"/>
        </w:rPr>
      </w:pPr>
      <w:r w:rsidRPr="006343B0">
        <w:rPr>
          <w:rFonts w:cstheme="minorHAnsi"/>
          <w:b/>
          <w:color w:val="000000"/>
        </w:rPr>
        <w:lastRenderedPageBreak/>
        <w:t>Programming:</w:t>
      </w:r>
      <w:r w:rsidRPr="006343B0">
        <w:rPr>
          <w:rFonts w:cstheme="minorHAnsi"/>
          <w:color w:val="000000"/>
        </w:rPr>
        <w:t xml:space="preserve"> SPSS, </w:t>
      </w:r>
      <w:r w:rsidR="00CA4952" w:rsidRPr="006343B0">
        <w:rPr>
          <w:rFonts w:cstheme="minorHAnsi"/>
          <w:color w:val="000000"/>
        </w:rPr>
        <w:t>R</w:t>
      </w:r>
      <w:r w:rsidR="004D7A7A">
        <w:rPr>
          <w:rFonts w:cstheme="minorHAnsi"/>
          <w:color w:val="000000"/>
        </w:rPr>
        <w:t>Studio</w:t>
      </w:r>
      <w:r w:rsidR="00CA4952" w:rsidRPr="006343B0">
        <w:rPr>
          <w:rFonts w:cstheme="minorHAnsi"/>
          <w:color w:val="000000"/>
        </w:rPr>
        <w:t xml:space="preserve">, </w:t>
      </w:r>
      <w:r w:rsidRPr="006343B0">
        <w:rPr>
          <w:rFonts w:cstheme="minorHAnsi"/>
          <w:color w:val="000000"/>
        </w:rPr>
        <w:t>Python</w:t>
      </w:r>
      <w:r w:rsidR="00CA4952" w:rsidRPr="006343B0">
        <w:rPr>
          <w:rFonts w:cstheme="minorHAnsi"/>
          <w:color w:val="000000"/>
        </w:rPr>
        <w:t>,</w:t>
      </w:r>
      <w:r w:rsidRPr="006343B0">
        <w:rPr>
          <w:rFonts w:cstheme="minorHAnsi"/>
          <w:color w:val="000000"/>
        </w:rPr>
        <w:t xml:space="preserve"> SQL (novice)</w:t>
      </w:r>
    </w:p>
    <w:p w14:paraId="3F0F67CA" w14:textId="667D393D" w:rsidR="00A2078C" w:rsidRPr="006343B0" w:rsidRDefault="0020022B" w:rsidP="00701CDF">
      <w:pPr>
        <w:spacing w:after="0" w:line="240" w:lineRule="auto"/>
        <w:ind w:right="180"/>
        <w:rPr>
          <w:rFonts w:cstheme="minorHAnsi"/>
        </w:rPr>
      </w:pPr>
      <w:r w:rsidRPr="006343B0">
        <w:rPr>
          <w:rFonts w:cstheme="minorHAnsi"/>
          <w:b/>
        </w:rPr>
        <w:t>Applications:</w:t>
      </w:r>
      <w:r w:rsidRPr="006343B0">
        <w:rPr>
          <w:rFonts w:cstheme="minorHAnsi"/>
        </w:rPr>
        <w:t xml:space="preserve"> Power BI, SAP,</w:t>
      </w:r>
      <w:r w:rsidR="004D7A7A">
        <w:rPr>
          <w:rFonts w:cstheme="minorHAnsi"/>
        </w:rPr>
        <w:t xml:space="preserve"> Gephi,</w:t>
      </w:r>
      <w:r w:rsidRPr="006343B0">
        <w:rPr>
          <w:rFonts w:cstheme="minorHAnsi"/>
        </w:rPr>
        <w:t xml:space="preserve"> Canva, Microsoft Office, G Suite, </w:t>
      </w:r>
      <w:proofErr w:type="spellStart"/>
      <w:r w:rsidRPr="006343B0">
        <w:rPr>
          <w:rFonts w:cstheme="minorHAnsi"/>
        </w:rPr>
        <w:t>ClientTrack</w:t>
      </w:r>
      <w:proofErr w:type="spellEnd"/>
      <w:r w:rsidRPr="006343B0">
        <w:rPr>
          <w:rFonts w:cstheme="minorHAnsi"/>
        </w:rPr>
        <w:t>, EZCAP, Epic EHR Systems</w:t>
      </w:r>
      <w:r w:rsidR="00E55A35" w:rsidRPr="006343B0">
        <w:rPr>
          <w:rFonts w:cstheme="minorHAnsi"/>
        </w:rPr>
        <w:tab/>
      </w:r>
    </w:p>
    <w:sectPr w:rsidR="00A2078C" w:rsidRPr="006343B0" w:rsidSect="0020022B">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9CF0A" w14:textId="77777777" w:rsidR="00BA120A" w:rsidRDefault="00BA120A" w:rsidP="00F2126A">
      <w:pPr>
        <w:spacing w:after="0" w:line="240" w:lineRule="auto"/>
      </w:pPr>
      <w:r>
        <w:separator/>
      </w:r>
    </w:p>
  </w:endnote>
  <w:endnote w:type="continuationSeparator" w:id="0">
    <w:p w14:paraId="59CF3C60" w14:textId="77777777" w:rsidR="00BA120A" w:rsidRDefault="00BA120A" w:rsidP="00F21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eXGyrePagella-Italic">
    <w:altName w:val="Calibri"/>
    <w:panose1 w:val="020B0604020202020204"/>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578019041"/>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131D3953" w14:textId="77777777" w:rsidR="00F2126A" w:rsidRPr="00756DCC" w:rsidRDefault="00E55A35" w:rsidP="00E55A35">
            <w:pPr>
              <w:pStyle w:val="Footer"/>
              <w:jc w:val="right"/>
              <w:rPr>
                <w:sz w:val="18"/>
                <w:szCs w:val="18"/>
              </w:rPr>
            </w:pPr>
            <w:r w:rsidRPr="00756DCC">
              <w:rPr>
                <w:sz w:val="18"/>
                <w:szCs w:val="18"/>
              </w:rPr>
              <w:t xml:space="preserve"> Ward | Page </w:t>
            </w:r>
            <w:r w:rsidRPr="00756DCC">
              <w:rPr>
                <w:b/>
                <w:bCs/>
                <w:sz w:val="18"/>
                <w:szCs w:val="18"/>
              </w:rPr>
              <w:fldChar w:fldCharType="begin"/>
            </w:r>
            <w:r w:rsidRPr="00756DCC">
              <w:rPr>
                <w:b/>
                <w:bCs/>
                <w:sz w:val="18"/>
                <w:szCs w:val="18"/>
              </w:rPr>
              <w:instrText xml:space="preserve"> PAGE </w:instrText>
            </w:r>
            <w:r w:rsidRPr="00756DCC">
              <w:rPr>
                <w:b/>
                <w:bCs/>
                <w:sz w:val="18"/>
                <w:szCs w:val="18"/>
              </w:rPr>
              <w:fldChar w:fldCharType="separate"/>
            </w:r>
            <w:r w:rsidRPr="00756DCC">
              <w:rPr>
                <w:b/>
                <w:bCs/>
                <w:noProof/>
                <w:sz w:val="18"/>
                <w:szCs w:val="18"/>
              </w:rPr>
              <w:t>2</w:t>
            </w:r>
            <w:r w:rsidRPr="00756DCC">
              <w:rPr>
                <w:b/>
                <w:bCs/>
                <w:sz w:val="18"/>
                <w:szCs w:val="18"/>
              </w:rPr>
              <w:fldChar w:fldCharType="end"/>
            </w:r>
            <w:r w:rsidRPr="00756DCC">
              <w:rPr>
                <w:sz w:val="18"/>
                <w:szCs w:val="18"/>
              </w:rPr>
              <w:t xml:space="preserve"> of </w:t>
            </w:r>
            <w:r w:rsidRPr="00756DCC">
              <w:rPr>
                <w:b/>
                <w:bCs/>
                <w:sz w:val="18"/>
                <w:szCs w:val="18"/>
              </w:rPr>
              <w:fldChar w:fldCharType="begin"/>
            </w:r>
            <w:r w:rsidRPr="00756DCC">
              <w:rPr>
                <w:b/>
                <w:bCs/>
                <w:sz w:val="18"/>
                <w:szCs w:val="18"/>
              </w:rPr>
              <w:instrText xml:space="preserve"> NUMPAGES  </w:instrText>
            </w:r>
            <w:r w:rsidRPr="00756DCC">
              <w:rPr>
                <w:b/>
                <w:bCs/>
                <w:sz w:val="18"/>
                <w:szCs w:val="18"/>
              </w:rPr>
              <w:fldChar w:fldCharType="separate"/>
            </w:r>
            <w:r w:rsidRPr="00756DCC">
              <w:rPr>
                <w:b/>
                <w:bCs/>
                <w:noProof/>
                <w:sz w:val="18"/>
                <w:szCs w:val="18"/>
              </w:rPr>
              <w:t>2</w:t>
            </w:r>
            <w:r w:rsidRPr="00756DCC">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E8D33" w14:textId="77777777" w:rsidR="00BA120A" w:rsidRDefault="00BA120A" w:rsidP="00F2126A">
      <w:pPr>
        <w:spacing w:after="0" w:line="240" w:lineRule="auto"/>
      </w:pPr>
      <w:r>
        <w:separator/>
      </w:r>
    </w:p>
  </w:footnote>
  <w:footnote w:type="continuationSeparator" w:id="0">
    <w:p w14:paraId="00E55983" w14:textId="77777777" w:rsidR="00BA120A" w:rsidRDefault="00BA120A" w:rsidP="00F21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00000005"/>
    <w:lvl w:ilvl="0" w:tplc="CBFE7F46">
      <w:start w:val="1"/>
      <w:numFmt w:val="bullet"/>
      <w:lvlText w:val=""/>
      <w:lvlJc w:val="left"/>
      <w:pPr>
        <w:ind w:left="720" w:hanging="360"/>
      </w:pPr>
      <w:rPr>
        <w:rFonts w:ascii="Symbol" w:hAnsi="Symbol"/>
      </w:rPr>
    </w:lvl>
    <w:lvl w:ilvl="1" w:tplc="166207E0">
      <w:start w:val="1"/>
      <w:numFmt w:val="bullet"/>
      <w:lvlText w:val="o"/>
      <w:lvlJc w:val="left"/>
      <w:pPr>
        <w:tabs>
          <w:tab w:val="num" w:pos="1440"/>
        </w:tabs>
        <w:ind w:left="1440" w:hanging="360"/>
      </w:pPr>
      <w:rPr>
        <w:rFonts w:ascii="Courier New" w:hAnsi="Courier New"/>
      </w:rPr>
    </w:lvl>
    <w:lvl w:ilvl="2" w:tplc="94C866D2">
      <w:start w:val="1"/>
      <w:numFmt w:val="bullet"/>
      <w:lvlText w:val=""/>
      <w:lvlJc w:val="left"/>
      <w:pPr>
        <w:tabs>
          <w:tab w:val="num" w:pos="2160"/>
        </w:tabs>
        <w:ind w:left="2160" w:hanging="360"/>
      </w:pPr>
      <w:rPr>
        <w:rFonts w:ascii="Wingdings" w:hAnsi="Wingdings"/>
      </w:rPr>
    </w:lvl>
    <w:lvl w:ilvl="3" w:tplc="FDF40FC0">
      <w:start w:val="1"/>
      <w:numFmt w:val="bullet"/>
      <w:lvlText w:val=""/>
      <w:lvlJc w:val="left"/>
      <w:pPr>
        <w:tabs>
          <w:tab w:val="num" w:pos="2880"/>
        </w:tabs>
        <w:ind w:left="2880" w:hanging="360"/>
      </w:pPr>
      <w:rPr>
        <w:rFonts w:ascii="Symbol" w:hAnsi="Symbol"/>
      </w:rPr>
    </w:lvl>
    <w:lvl w:ilvl="4" w:tplc="BD82C0E8">
      <w:start w:val="1"/>
      <w:numFmt w:val="bullet"/>
      <w:lvlText w:val="o"/>
      <w:lvlJc w:val="left"/>
      <w:pPr>
        <w:tabs>
          <w:tab w:val="num" w:pos="3600"/>
        </w:tabs>
        <w:ind w:left="3600" w:hanging="360"/>
      </w:pPr>
      <w:rPr>
        <w:rFonts w:ascii="Courier New" w:hAnsi="Courier New"/>
      </w:rPr>
    </w:lvl>
    <w:lvl w:ilvl="5" w:tplc="3F7015AA">
      <w:start w:val="1"/>
      <w:numFmt w:val="bullet"/>
      <w:lvlText w:val=""/>
      <w:lvlJc w:val="left"/>
      <w:pPr>
        <w:tabs>
          <w:tab w:val="num" w:pos="4320"/>
        </w:tabs>
        <w:ind w:left="4320" w:hanging="360"/>
      </w:pPr>
      <w:rPr>
        <w:rFonts w:ascii="Wingdings" w:hAnsi="Wingdings"/>
      </w:rPr>
    </w:lvl>
    <w:lvl w:ilvl="6" w:tplc="78B8BF78">
      <w:start w:val="1"/>
      <w:numFmt w:val="bullet"/>
      <w:lvlText w:val=""/>
      <w:lvlJc w:val="left"/>
      <w:pPr>
        <w:tabs>
          <w:tab w:val="num" w:pos="5040"/>
        </w:tabs>
        <w:ind w:left="5040" w:hanging="360"/>
      </w:pPr>
      <w:rPr>
        <w:rFonts w:ascii="Symbol" w:hAnsi="Symbol"/>
      </w:rPr>
    </w:lvl>
    <w:lvl w:ilvl="7" w:tplc="17C08E44">
      <w:start w:val="1"/>
      <w:numFmt w:val="bullet"/>
      <w:lvlText w:val="o"/>
      <w:lvlJc w:val="left"/>
      <w:pPr>
        <w:tabs>
          <w:tab w:val="num" w:pos="5760"/>
        </w:tabs>
        <w:ind w:left="5760" w:hanging="360"/>
      </w:pPr>
      <w:rPr>
        <w:rFonts w:ascii="Courier New" w:hAnsi="Courier New"/>
      </w:rPr>
    </w:lvl>
    <w:lvl w:ilvl="8" w:tplc="39C80104">
      <w:start w:val="1"/>
      <w:numFmt w:val="bullet"/>
      <w:lvlText w:val=""/>
      <w:lvlJc w:val="left"/>
      <w:pPr>
        <w:tabs>
          <w:tab w:val="num" w:pos="6480"/>
        </w:tabs>
        <w:ind w:left="6480" w:hanging="360"/>
      </w:pPr>
      <w:rPr>
        <w:rFonts w:ascii="Wingdings" w:hAnsi="Wingdings"/>
      </w:rPr>
    </w:lvl>
  </w:abstractNum>
  <w:abstractNum w:abstractNumId="1" w15:restartNumberingAfterBreak="0">
    <w:nsid w:val="253A6390"/>
    <w:multiLevelType w:val="hybridMultilevel"/>
    <w:tmpl w:val="0BEE0828"/>
    <w:lvl w:ilvl="0" w:tplc="FFCE14E6">
      <w:start w:val="1"/>
      <w:numFmt w:val="bullet"/>
      <w:lvlText w:val="-"/>
      <w:lvlJc w:val="left"/>
      <w:pPr>
        <w:ind w:left="720" w:hanging="360"/>
      </w:pPr>
      <w:rPr>
        <w:rFonts w:ascii="TeXGyrePagella-Italic" w:eastAsiaTheme="minorHAnsi" w:hAnsi="TeXGyrePagella-Italic" w:cs="TeXGyrePagella-Ital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D8708C"/>
    <w:multiLevelType w:val="hybridMultilevel"/>
    <w:tmpl w:val="89EEE0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B95EC0"/>
    <w:multiLevelType w:val="hybridMultilevel"/>
    <w:tmpl w:val="A9D4BBD6"/>
    <w:lvl w:ilvl="0" w:tplc="DB6A065E">
      <w:start w:val="1"/>
      <w:numFmt w:val="bullet"/>
      <w:lvlText w:val="-"/>
      <w:lvlJc w:val="left"/>
      <w:pPr>
        <w:ind w:left="720" w:hanging="360"/>
      </w:pPr>
      <w:rPr>
        <w:rFonts w:ascii="TeXGyrePagella-Italic" w:eastAsiaTheme="minorHAnsi" w:hAnsi="TeXGyrePagella-Italic" w:cs="TeXGyrePagella-Ital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180281">
    <w:abstractNumId w:val="1"/>
  </w:num>
  <w:num w:numId="2" w16cid:durableId="802890645">
    <w:abstractNumId w:val="3"/>
  </w:num>
  <w:num w:numId="3" w16cid:durableId="1459959284">
    <w:abstractNumId w:val="2"/>
  </w:num>
  <w:num w:numId="4" w16cid:durableId="1553079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48"/>
    <w:rsid w:val="000055FA"/>
    <w:rsid w:val="00011258"/>
    <w:rsid w:val="000352AA"/>
    <w:rsid w:val="00036CCD"/>
    <w:rsid w:val="00037F70"/>
    <w:rsid w:val="000A069C"/>
    <w:rsid w:val="000E6966"/>
    <w:rsid w:val="001A5878"/>
    <w:rsid w:val="001E52B2"/>
    <w:rsid w:val="001F3508"/>
    <w:rsid w:val="0020022B"/>
    <w:rsid w:val="00202F10"/>
    <w:rsid w:val="00226CCA"/>
    <w:rsid w:val="00255860"/>
    <w:rsid w:val="00327D90"/>
    <w:rsid w:val="00327EEE"/>
    <w:rsid w:val="003B22A4"/>
    <w:rsid w:val="003B72A6"/>
    <w:rsid w:val="00412CEF"/>
    <w:rsid w:val="0041553F"/>
    <w:rsid w:val="00446160"/>
    <w:rsid w:val="004D7A7A"/>
    <w:rsid w:val="004F4194"/>
    <w:rsid w:val="0052108D"/>
    <w:rsid w:val="005246E4"/>
    <w:rsid w:val="005312A9"/>
    <w:rsid w:val="00577DFE"/>
    <w:rsid w:val="00591AC6"/>
    <w:rsid w:val="005E61DE"/>
    <w:rsid w:val="006343B0"/>
    <w:rsid w:val="00684EE7"/>
    <w:rsid w:val="00696E14"/>
    <w:rsid w:val="006B0F32"/>
    <w:rsid w:val="006C32CA"/>
    <w:rsid w:val="006C527C"/>
    <w:rsid w:val="00701CDF"/>
    <w:rsid w:val="00713788"/>
    <w:rsid w:val="00730F74"/>
    <w:rsid w:val="00731CCA"/>
    <w:rsid w:val="00754CC1"/>
    <w:rsid w:val="00756DCC"/>
    <w:rsid w:val="00756F8B"/>
    <w:rsid w:val="00760E60"/>
    <w:rsid w:val="007C752E"/>
    <w:rsid w:val="007C787F"/>
    <w:rsid w:val="007D5B7E"/>
    <w:rsid w:val="00821E90"/>
    <w:rsid w:val="00843731"/>
    <w:rsid w:val="00844343"/>
    <w:rsid w:val="0086456A"/>
    <w:rsid w:val="008E525B"/>
    <w:rsid w:val="00901C4F"/>
    <w:rsid w:val="00920CA8"/>
    <w:rsid w:val="00923253"/>
    <w:rsid w:val="00984A57"/>
    <w:rsid w:val="009A0E76"/>
    <w:rsid w:val="009A5848"/>
    <w:rsid w:val="009D72C7"/>
    <w:rsid w:val="009F47A8"/>
    <w:rsid w:val="00A2078C"/>
    <w:rsid w:val="00A25E49"/>
    <w:rsid w:val="00A55CFD"/>
    <w:rsid w:val="00A715A9"/>
    <w:rsid w:val="00A733E8"/>
    <w:rsid w:val="00AA36A1"/>
    <w:rsid w:val="00AF1C0A"/>
    <w:rsid w:val="00B054F4"/>
    <w:rsid w:val="00B30724"/>
    <w:rsid w:val="00B46050"/>
    <w:rsid w:val="00B87F31"/>
    <w:rsid w:val="00B93064"/>
    <w:rsid w:val="00BA120A"/>
    <w:rsid w:val="00BC15ED"/>
    <w:rsid w:val="00BC286C"/>
    <w:rsid w:val="00BC342B"/>
    <w:rsid w:val="00BC5059"/>
    <w:rsid w:val="00BE5C07"/>
    <w:rsid w:val="00BE5CD9"/>
    <w:rsid w:val="00C65AAF"/>
    <w:rsid w:val="00C67693"/>
    <w:rsid w:val="00CA4952"/>
    <w:rsid w:val="00CC3AA2"/>
    <w:rsid w:val="00CC4755"/>
    <w:rsid w:val="00CD22AA"/>
    <w:rsid w:val="00D40C9D"/>
    <w:rsid w:val="00D51907"/>
    <w:rsid w:val="00D85BBB"/>
    <w:rsid w:val="00DC4A5C"/>
    <w:rsid w:val="00E55A35"/>
    <w:rsid w:val="00EB077C"/>
    <w:rsid w:val="00EE444C"/>
    <w:rsid w:val="00F2126A"/>
    <w:rsid w:val="00F31963"/>
    <w:rsid w:val="00F64EE6"/>
    <w:rsid w:val="00F82185"/>
    <w:rsid w:val="00FC2764"/>
    <w:rsid w:val="00FC3EFF"/>
    <w:rsid w:val="00FD44B7"/>
    <w:rsid w:val="00FE1487"/>
    <w:rsid w:val="00FF7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66C885"/>
  <w15:docId w15:val="{DA49C8AC-98A5-4C2A-88E9-F1CE037ED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0022B"/>
    <w:pPr>
      <w:keepNext/>
      <w:pBdr>
        <w:bottom w:val="single" w:sz="4" w:space="1" w:color="auto"/>
      </w:pBdr>
      <w:spacing w:after="0" w:line="240" w:lineRule="auto"/>
      <w:ind w:left="-360"/>
      <w:outlineLvl w:val="0"/>
    </w:pPr>
    <w:rPr>
      <w:rFonts w:ascii="Times New Roman" w:eastAsia="Times New Roman" w:hAnsi="Times New Roman" w:cs="Arial"/>
      <w:b/>
      <w:bCs/>
      <w:smallCaps/>
      <w:kern w:val="32"/>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126A"/>
    <w:rPr>
      <w:color w:val="0000FF" w:themeColor="hyperlink"/>
      <w:u w:val="single"/>
    </w:rPr>
  </w:style>
  <w:style w:type="paragraph" w:styleId="Header">
    <w:name w:val="header"/>
    <w:basedOn w:val="Normal"/>
    <w:link w:val="HeaderChar"/>
    <w:uiPriority w:val="99"/>
    <w:unhideWhenUsed/>
    <w:rsid w:val="00F212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26A"/>
  </w:style>
  <w:style w:type="paragraph" w:styleId="Footer">
    <w:name w:val="footer"/>
    <w:basedOn w:val="Normal"/>
    <w:link w:val="FooterChar"/>
    <w:uiPriority w:val="99"/>
    <w:unhideWhenUsed/>
    <w:rsid w:val="00F212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26A"/>
  </w:style>
  <w:style w:type="character" w:styleId="UnresolvedMention">
    <w:name w:val="Unresolved Mention"/>
    <w:basedOn w:val="DefaultParagraphFont"/>
    <w:uiPriority w:val="99"/>
    <w:semiHidden/>
    <w:unhideWhenUsed/>
    <w:rsid w:val="00E55A35"/>
    <w:rPr>
      <w:color w:val="605E5C"/>
      <w:shd w:val="clear" w:color="auto" w:fill="E1DFDD"/>
    </w:rPr>
  </w:style>
  <w:style w:type="paragraph" w:styleId="ListParagraph">
    <w:name w:val="List Paragraph"/>
    <w:basedOn w:val="Normal"/>
    <w:uiPriority w:val="34"/>
    <w:qFormat/>
    <w:rsid w:val="00E55A35"/>
    <w:pPr>
      <w:ind w:left="720"/>
      <w:contextualSpacing/>
    </w:pPr>
  </w:style>
  <w:style w:type="character" w:customStyle="1" w:styleId="Heading1Char">
    <w:name w:val="Heading 1 Char"/>
    <w:basedOn w:val="DefaultParagraphFont"/>
    <w:link w:val="Heading1"/>
    <w:rsid w:val="0020022B"/>
    <w:rPr>
      <w:rFonts w:ascii="Times New Roman" w:eastAsia="Times New Roman" w:hAnsi="Times New Roman" w:cs="Arial"/>
      <w:b/>
      <w:bCs/>
      <w:smallCaps/>
      <w:kern w:val="32"/>
      <w:sz w:val="24"/>
      <w:szCs w:val="32"/>
    </w:rPr>
  </w:style>
  <w:style w:type="character" w:styleId="Strong">
    <w:name w:val="Strong"/>
    <w:basedOn w:val="DefaultParagraphFont"/>
    <w:uiPriority w:val="22"/>
    <w:qFormat/>
    <w:rsid w:val="002558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0641">
      <w:bodyDiv w:val="1"/>
      <w:marLeft w:val="0"/>
      <w:marRight w:val="0"/>
      <w:marTop w:val="0"/>
      <w:marBottom w:val="0"/>
      <w:divBdr>
        <w:top w:val="none" w:sz="0" w:space="0" w:color="auto"/>
        <w:left w:val="none" w:sz="0" w:space="0" w:color="auto"/>
        <w:bottom w:val="none" w:sz="0" w:space="0" w:color="auto"/>
        <w:right w:val="none" w:sz="0" w:space="0" w:color="auto"/>
      </w:divBdr>
    </w:div>
    <w:div w:id="150570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yward@ucdavis.edu" TargetMode="External"/><Relationship Id="rId13" Type="http://schemas.openxmlformats.org/officeDocument/2006/relationships/hyperlink" Target="https://politicalsciencenow.com/meet-dfp-fall-fellow-jalen-ward-california-state-university-fullert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ayward139@gmail.com" TargetMode="External"/><Relationship Id="rId12" Type="http://schemas.openxmlformats.org/officeDocument/2006/relationships/hyperlink" Target="https://news.fullerton.edu/spotlight/titan-alumni-selected-for-american-political-science-associations-diversity-fellowship-progra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oliticalsciencenow.com/meet-dfp-fall-fellow-jalen-ward-california-state-univers" TargetMode="External"/><Relationship Id="rId5" Type="http://schemas.openxmlformats.org/officeDocument/2006/relationships/footnotes" Target="footnotes.xml"/><Relationship Id="rId15" Type="http://schemas.openxmlformats.org/officeDocument/2006/relationships/hyperlink" Target="https://dailytitan.com/news/campus/campus-event-emphasizes-importance-of-local-politics/article_ac3727de-5e32-11ed-a701-db39fa415886.html" TargetMode="External"/><Relationship Id="rId10" Type="http://schemas.openxmlformats.org/officeDocument/2006/relationships/hyperlink" Target="https://www.calstate.edu/csu-system/faculty-staff/cdip/meetthefellows/Pages/2023-24-Fellows.aspx" TargetMode="External"/><Relationship Id="rId4" Type="http://schemas.openxmlformats.org/officeDocument/2006/relationships/webSettings" Target="webSettings.xml"/><Relationship Id="rId9" Type="http://schemas.openxmlformats.org/officeDocument/2006/relationships/hyperlink" Target="https://jayward139.github.io/" TargetMode="External"/><Relationship Id="rId14" Type="http://schemas.openxmlformats.org/officeDocument/2006/relationships/hyperlink" Target="https://jayward139.github.io/me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2679</Words>
  <Characters>15274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Jalen Ward</cp:lastModifiedBy>
  <cp:revision>3</cp:revision>
  <dcterms:created xsi:type="dcterms:W3CDTF">2026-05-13T19:33:00Z</dcterms:created>
  <dcterms:modified xsi:type="dcterms:W3CDTF">2026-05-13T19:36:00Z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2b84ca04dfa0b7255c1ddd3c963727d261bb3156f401c33d677ca5366d9e6c21</vt:lpwstr>
  </property>
</Properties>
</file>