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215F" w14:textId="49298EAA" w:rsidR="00AB37B9" w:rsidRPr="00095480" w:rsidRDefault="00341F9A">
      <w:pPr>
        <w:rPr>
          <w:rFonts w:ascii="Times New Roman" w:hAnsi="Times New Roman" w:cs="Times New Roman"/>
          <w:sz w:val="28"/>
        </w:rPr>
      </w:pPr>
      <w:r w:rsidRPr="000954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E3A3A2" wp14:editId="08BBC700">
            <wp:extent cx="4791075" cy="794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E1BF" w14:textId="0FC5F3EB" w:rsidR="00341F9A" w:rsidRDefault="000954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The UML diagram describes the game in two states: game creation and game play. </w:t>
      </w:r>
      <w:r w:rsidR="000C78CB">
        <w:rPr>
          <w:rFonts w:ascii="Times New Roman" w:hAnsi="Times New Roman" w:cs="Times New Roman"/>
          <w:sz w:val="28"/>
        </w:rPr>
        <w:t xml:space="preserve">For the first state, the </w:t>
      </w:r>
      <w:r w:rsidR="001F6D80">
        <w:rPr>
          <w:rFonts w:ascii="Times New Roman" w:hAnsi="Times New Roman" w:cs="Times New Roman"/>
          <w:sz w:val="28"/>
        </w:rPr>
        <w:t>game creator</w:t>
      </w:r>
      <w:r w:rsidR="000C78CB">
        <w:rPr>
          <w:rFonts w:ascii="Times New Roman" w:hAnsi="Times New Roman" w:cs="Times New Roman"/>
          <w:sz w:val="28"/>
        </w:rPr>
        <w:t>,</w:t>
      </w:r>
      <w:r w:rsidR="00FC3BC3">
        <w:rPr>
          <w:rFonts w:ascii="Times New Roman" w:hAnsi="Times New Roman" w:cs="Times New Roman"/>
          <w:sz w:val="28"/>
        </w:rPr>
        <w:t xml:space="preserve"> </w:t>
      </w:r>
      <w:r w:rsidR="000C78CB">
        <w:rPr>
          <w:rFonts w:ascii="Times New Roman" w:hAnsi="Times New Roman" w:cs="Times New Roman"/>
          <w:sz w:val="28"/>
        </w:rPr>
        <w:t xml:space="preserve">can start the game with </w:t>
      </w:r>
      <w:r w:rsidR="001F6D80">
        <w:rPr>
          <w:rFonts w:ascii="Times New Roman" w:hAnsi="Times New Roman" w:cs="Times New Roman"/>
          <w:sz w:val="28"/>
        </w:rPr>
        <w:t xml:space="preserve">the </w:t>
      </w:r>
      <w:r w:rsidR="000C78CB">
        <w:rPr>
          <w:rFonts w:ascii="Times New Roman" w:hAnsi="Times New Roman" w:cs="Times New Roman"/>
          <w:sz w:val="28"/>
        </w:rPr>
        <w:t>“Create Game” action</w:t>
      </w:r>
      <w:r w:rsidR="00FC3BC3">
        <w:rPr>
          <w:rFonts w:ascii="Times New Roman" w:hAnsi="Times New Roman" w:cs="Times New Roman"/>
          <w:sz w:val="28"/>
        </w:rPr>
        <w:t xml:space="preserve">. </w:t>
      </w:r>
      <w:r w:rsidR="00E6581C">
        <w:rPr>
          <w:rFonts w:ascii="Times New Roman" w:hAnsi="Times New Roman" w:cs="Times New Roman"/>
          <w:sz w:val="28"/>
        </w:rPr>
        <w:t xml:space="preserve">After the connection is established, </w:t>
      </w:r>
      <w:r w:rsidR="001F6D80">
        <w:rPr>
          <w:rFonts w:ascii="Times New Roman" w:hAnsi="Times New Roman" w:cs="Times New Roman"/>
          <w:sz w:val="28"/>
        </w:rPr>
        <w:t xml:space="preserve">he </w:t>
      </w:r>
      <w:r w:rsidR="00E6581C">
        <w:rPr>
          <w:rFonts w:ascii="Times New Roman" w:hAnsi="Times New Roman" w:cs="Times New Roman"/>
          <w:sz w:val="28"/>
        </w:rPr>
        <w:t xml:space="preserve">will be the first human player in the game. </w:t>
      </w:r>
      <w:r w:rsidR="00B72931">
        <w:rPr>
          <w:rFonts w:ascii="Times New Roman" w:hAnsi="Times New Roman" w:cs="Times New Roman"/>
          <w:sz w:val="28"/>
        </w:rPr>
        <w:t xml:space="preserve">At this point, other </w:t>
      </w:r>
      <w:r w:rsidR="001F6D80">
        <w:rPr>
          <w:rFonts w:ascii="Times New Roman" w:hAnsi="Times New Roman" w:cs="Times New Roman"/>
          <w:sz w:val="28"/>
        </w:rPr>
        <w:t xml:space="preserve">players </w:t>
      </w:r>
      <w:r w:rsidR="00B72931">
        <w:rPr>
          <w:rFonts w:ascii="Times New Roman" w:hAnsi="Times New Roman" w:cs="Times New Roman"/>
          <w:sz w:val="28"/>
        </w:rPr>
        <w:t xml:space="preserve">can </w:t>
      </w:r>
      <w:r w:rsidR="001F6D80">
        <w:rPr>
          <w:rFonts w:ascii="Times New Roman" w:hAnsi="Times New Roman" w:cs="Times New Roman"/>
          <w:sz w:val="28"/>
        </w:rPr>
        <w:t>join game</w:t>
      </w:r>
      <w:r w:rsidR="00B72931">
        <w:rPr>
          <w:rFonts w:ascii="Times New Roman" w:hAnsi="Times New Roman" w:cs="Times New Roman"/>
          <w:sz w:val="28"/>
        </w:rPr>
        <w:t xml:space="preserve"> or have the option to add </w:t>
      </w:r>
      <w:r w:rsidR="00704F64">
        <w:rPr>
          <w:rFonts w:ascii="Times New Roman" w:hAnsi="Times New Roman" w:cs="Times New Roman"/>
          <w:sz w:val="28"/>
        </w:rPr>
        <w:t>AI</w:t>
      </w:r>
      <w:r w:rsidR="001F6D80">
        <w:rPr>
          <w:rFonts w:ascii="Times New Roman" w:hAnsi="Times New Roman" w:cs="Times New Roman"/>
          <w:sz w:val="28"/>
        </w:rPr>
        <w:t xml:space="preserve"> players into the table.</w:t>
      </w:r>
    </w:p>
    <w:p w14:paraId="7CB10AAD" w14:textId="19ADFA6B" w:rsidR="00107586" w:rsidRPr="00095480" w:rsidRDefault="00704F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 any time during the second state, human players can choose to leave the game</w:t>
      </w:r>
      <w:r w:rsidR="00923D97">
        <w:rPr>
          <w:rFonts w:ascii="Times New Roman" w:hAnsi="Times New Roman" w:cs="Times New Roman"/>
          <w:sz w:val="28"/>
        </w:rPr>
        <w:t>, view</w:t>
      </w:r>
      <w:r w:rsidR="00116091">
        <w:rPr>
          <w:rFonts w:ascii="Times New Roman" w:hAnsi="Times New Roman" w:cs="Times New Roman"/>
          <w:sz w:val="28"/>
        </w:rPr>
        <w:t xml:space="preserve"> the</w:t>
      </w:r>
      <w:r w:rsidR="00923D97">
        <w:rPr>
          <w:rFonts w:ascii="Times New Roman" w:hAnsi="Times New Roman" w:cs="Times New Roman"/>
          <w:sz w:val="28"/>
        </w:rPr>
        <w:t xml:space="preserve"> </w:t>
      </w:r>
      <w:r w:rsidR="00111334">
        <w:rPr>
          <w:rFonts w:ascii="Times New Roman" w:hAnsi="Times New Roman" w:cs="Times New Roman"/>
          <w:sz w:val="28"/>
        </w:rPr>
        <w:t>pile of discarded cards</w:t>
      </w:r>
      <w:r w:rsidR="00923D97">
        <w:rPr>
          <w:rFonts w:ascii="Times New Roman" w:hAnsi="Times New Roman" w:cs="Times New Roman"/>
          <w:sz w:val="28"/>
        </w:rPr>
        <w:t xml:space="preserve"> </w:t>
      </w:r>
      <w:r w:rsidR="001D2626">
        <w:rPr>
          <w:rFonts w:ascii="Times New Roman" w:hAnsi="Times New Roman" w:cs="Times New Roman"/>
          <w:sz w:val="28"/>
        </w:rPr>
        <w:t xml:space="preserve">or view the log. </w:t>
      </w:r>
      <w:r w:rsidR="00027809">
        <w:rPr>
          <w:rFonts w:ascii="Times New Roman" w:hAnsi="Times New Roman" w:cs="Times New Roman"/>
          <w:sz w:val="28"/>
        </w:rPr>
        <w:t>And during a player’s turn, each can choose to discard a card, play a card or give out information appropriately according to the rule</w:t>
      </w:r>
      <w:r w:rsidR="00525FB2">
        <w:rPr>
          <w:rFonts w:ascii="Times New Roman" w:hAnsi="Times New Roman" w:cs="Times New Roman"/>
          <w:sz w:val="28"/>
        </w:rPr>
        <w:t>.</w:t>
      </w:r>
      <w:r w:rsidR="00E53044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107586" w:rsidRPr="0009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9A"/>
    <w:rsid w:val="00027809"/>
    <w:rsid w:val="00095480"/>
    <w:rsid w:val="000C78CB"/>
    <w:rsid w:val="00106CFA"/>
    <w:rsid w:val="00107586"/>
    <w:rsid w:val="00111334"/>
    <w:rsid w:val="00116091"/>
    <w:rsid w:val="001D2626"/>
    <w:rsid w:val="001F6D80"/>
    <w:rsid w:val="00233606"/>
    <w:rsid w:val="00341F9A"/>
    <w:rsid w:val="00525FB2"/>
    <w:rsid w:val="00704F64"/>
    <w:rsid w:val="007A44E8"/>
    <w:rsid w:val="00912358"/>
    <w:rsid w:val="00923D97"/>
    <w:rsid w:val="00AB37B9"/>
    <w:rsid w:val="00B72931"/>
    <w:rsid w:val="00E53044"/>
    <w:rsid w:val="00E6581C"/>
    <w:rsid w:val="00FC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028F"/>
  <w15:chartTrackingRefBased/>
  <w15:docId w15:val="{62B7AC70-2916-4D74-B02D-55587324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17</cp:revision>
  <dcterms:created xsi:type="dcterms:W3CDTF">2019-02-03T03:24:00Z</dcterms:created>
  <dcterms:modified xsi:type="dcterms:W3CDTF">2019-02-03T04:20:00Z</dcterms:modified>
</cp:coreProperties>
</file>