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00"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800"/>
      </w:tblGrid>
      <w:tr w:rsidR="00CA3F90" w:rsidRPr="007636F7" w14:paraId="18400C85" w14:textId="77777777" w:rsidTr="00CA3F90">
        <w:trPr>
          <w:trHeight w:val="1181"/>
        </w:trPr>
        <w:tc>
          <w:tcPr>
            <w:tcW w:w="10800" w:type="dxa"/>
            <w:tcMar>
              <w:left w:w="0" w:type="dxa"/>
              <w:right w:w="0" w:type="dxa"/>
            </w:tcMar>
            <w:vAlign w:val="center"/>
          </w:tcPr>
          <w:p w14:paraId="2D66BF1D" w14:textId="1F7FEEC6" w:rsidR="00CA3F90" w:rsidRDefault="00CA3F90" w:rsidP="0043224E">
            <w:pPr>
              <w:jc w:val="right"/>
              <w:rPr>
                <w:rFonts w:ascii="Arial" w:hAnsi="Arial" w:cs="Arial"/>
                <w:b/>
                <w:sz w:val="22"/>
                <w:szCs w:val="22"/>
              </w:rPr>
            </w:pPr>
            <w:r w:rsidRPr="007636F7">
              <w:rPr>
                <w:rFonts w:ascii="Arial" w:hAnsi="Arial" w:cs="Arial"/>
                <w:b/>
                <w:sz w:val="22"/>
                <w:szCs w:val="22"/>
              </w:rPr>
              <w:t>Department of Engineering</w:t>
            </w:r>
          </w:p>
          <w:p w14:paraId="59BE973F" w14:textId="26F2A12C" w:rsidR="00CA3F90" w:rsidRDefault="007A6E3E" w:rsidP="0043224E">
            <w:pPr>
              <w:jc w:val="right"/>
              <w:rPr>
                <w:rFonts w:ascii="Arial" w:hAnsi="Arial" w:cs="Arial"/>
                <w:b/>
                <w:sz w:val="22"/>
                <w:szCs w:val="22"/>
              </w:rPr>
            </w:pPr>
            <w:r>
              <w:rPr>
                <w:rFonts w:ascii="Arial" w:hAnsi="Arial" w:cs="Arial"/>
                <w:b/>
                <w:sz w:val="22"/>
                <w:szCs w:val="22"/>
              </w:rPr>
              <w:t>G</w:t>
            </w:r>
            <w:r w:rsidR="00CA3F90" w:rsidRPr="007636F7">
              <w:rPr>
                <w:rFonts w:ascii="Arial" w:hAnsi="Arial" w:cs="Arial"/>
                <w:b/>
                <w:sz w:val="22"/>
                <w:szCs w:val="22"/>
              </w:rPr>
              <w:t xml:space="preserve">E </w:t>
            </w:r>
            <w:r>
              <w:rPr>
                <w:rFonts w:ascii="Arial" w:hAnsi="Arial" w:cs="Arial"/>
                <w:b/>
                <w:sz w:val="22"/>
                <w:szCs w:val="22"/>
              </w:rPr>
              <w:t>###.#</w:t>
            </w:r>
            <w:r w:rsidR="00CA3F90" w:rsidRPr="007636F7">
              <w:rPr>
                <w:rFonts w:ascii="Arial" w:hAnsi="Arial" w:cs="Arial"/>
                <w:b/>
                <w:sz w:val="22"/>
                <w:szCs w:val="22"/>
              </w:rPr>
              <w:t xml:space="preserve"> Industrial Design Project</w:t>
            </w:r>
          </w:p>
          <w:p w14:paraId="7FBD324F" w14:textId="5AC50BED" w:rsidR="00CA3F90" w:rsidRPr="007636F7" w:rsidRDefault="00CA3F90" w:rsidP="0043224E">
            <w:pPr>
              <w:jc w:val="right"/>
              <w:rPr>
                <w:rFonts w:ascii="Arial" w:hAnsi="Arial" w:cs="Arial"/>
                <w:b/>
                <w:sz w:val="22"/>
                <w:szCs w:val="22"/>
              </w:rPr>
            </w:pPr>
            <w:r>
              <w:rPr>
                <w:rFonts w:ascii="Arial" w:hAnsi="Arial" w:cs="Arial"/>
                <w:b/>
                <w:sz w:val="22"/>
                <w:szCs w:val="22"/>
              </w:rPr>
              <w:t>201</w:t>
            </w:r>
            <w:r w:rsidR="009A476F">
              <w:rPr>
                <w:rFonts w:ascii="Arial" w:hAnsi="Arial" w:cs="Arial"/>
                <w:b/>
                <w:sz w:val="22"/>
                <w:szCs w:val="22"/>
              </w:rPr>
              <w:t>9</w:t>
            </w:r>
            <w:r>
              <w:rPr>
                <w:rFonts w:ascii="Arial" w:hAnsi="Arial" w:cs="Arial"/>
                <w:b/>
                <w:sz w:val="22"/>
                <w:szCs w:val="22"/>
              </w:rPr>
              <w:t>-20</w:t>
            </w:r>
            <w:r w:rsidR="009A476F">
              <w:rPr>
                <w:rFonts w:ascii="Arial" w:hAnsi="Arial" w:cs="Arial"/>
                <w:b/>
                <w:sz w:val="22"/>
                <w:szCs w:val="22"/>
              </w:rPr>
              <w:t>20</w:t>
            </w:r>
          </w:p>
        </w:tc>
      </w:tr>
    </w:tbl>
    <w:p w14:paraId="6F52C2A0" w14:textId="3FBA97B0" w:rsidR="00CA3F90" w:rsidRDefault="00CA3F90" w:rsidP="00CA3F90">
      <w:pPr>
        <w:rPr>
          <w:rFonts w:ascii="Arial" w:hAnsi="Arial" w:cs="Arial"/>
          <w:b/>
          <w:sz w:val="22"/>
          <w:szCs w:val="22"/>
          <w:u w:val="single"/>
        </w:rPr>
      </w:pPr>
      <w:r w:rsidRPr="007636F7">
        <w:rPr>
          <w:rFonts w:ascii="Arial" w:hAnsi="Arial" w:cs="Arial"/>
          <w:noProof/>
          <w:sz w:val="22"/>
          <w:szCs w:val="22"/>
        </w:rPr>
        <w:drawing>
          <wp:anchor distT="0" distB="0" distL="114300" distR="114300" simplePos="0" relativeHeight="251663360" behindDoc="0" locked="1" layoutInCell="1" allowOverlap="1" wp14:anchorId="19C8685E" wp14:editId="3858A448">
            <wp:simplePos x="0" y="0"/>
            <wp:positionH relativeFrom="margin">
              <wp:posOffset>-53975</wp:posOffset>
            </wp:positionH>
            <wp:positionV relativeFrom="margin">
              <wp:posOffset>0</wp:posOffset>
            </wp:positionV>
            <wp:extent cx="2642235" cy="749300"/>
            <wp:effectExtent l="0" t="0" r="5715" b="0"/>
            <wp:wrapNone/>
            <wp:docPr id="1" name="Picture 1" descr="PREF_OC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F_OC_S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235" cy="749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636F7">
        <w:rPr>
          <w:rFonts w:ascii="Arial" w:hAnsi="Arial" w:cs="Arial"/>
          <w:b/>
          <w:sz w:val="28"/>
          <w:szCs w:val="28"/>
        </w:rPr>
        <w:t xml:space="preserve">Project Proposal </w:t>
      </w:r>
    </w:p>
    <w:p w14:paraId="745A0C75" w14:textId="77777777" w:rsidR="00C626DC" w:rsidRDefault="00C626DC" w:rsidP="0093604D">
      <w:pPr>
        <w:rPr>
          <w:rFonts w:ascii="Arial" w:hAnsi="Arial" w:cs="Arial"/>
          <w:szCs w:val="24"/>
        </w:rPr>
      </w:pPr>
    </w:p>
    <w:p w14:paraId="550173E0" w14:textId="09F7EF69" w:rsidR="00BB0EC0" w:rsidRPr="00CA3F90" w:rsidRDefault="00BB0EC0" w:rsidP="0093604D">
      <w:pPr>
        <w:rPr>
          <w:rFonts w:ascii="Arial" w:hAnsi="Arial" w:cs="Arial"/>
          <w:color w:val="FF0000"/>
          <w:szCs w:val="24"/>
        </w:rPr>
      </w:pPr>
      <w:r w:rsidRPr="00C5556F">
        <w:rPr>
          <w:rFonts w:ascii="Arial" w:hAnsi="Arial" w:cs="Arial"/>
          <w:szCs w:val="24"/>
        </w:rPr>
        <w:t xml:space="preserve">Please </w:t>
      </w:r>
      <w:r w:rsidR="00CA3F90" w:rsidRPr="00C5556F">
        <w:rPr>
          <w:rFonts w:ascii="Arial" w:hAnsi="Arial" w:cs="Arial"/>
          <w:szCs w:val="24"/>
        </w:rPr>
        <w:t xml:space="preserve">complete the form and </w:t>
      </w:r>
      <w:r w:rsidRPr="00C5556F">
        <w:rPr>
          <w:rFonts w:ascii="Arial" w:hAnsi="Arial" w:cs="Arial"/>
          <w:szCs w:val="24"/>
        </w:rPr>
        <w:t xml:space="preserve">return to </w:t>
      </w:r>
      <w:r w:rsidR="006B21B8" w:rsidRPr="00C5556F">
        <w:rPr>
          <w:rFonts w:ascii="Arial" w:hAnsi="Arial" w:cs="Arial"/>
          <w:szCs w:val="24"/>
        </w:rPr>
        <w:t>the Department of</w:t>
      </w:r>
      <w:r w:rsidR="00965F59" w:rsidRPr="00C5556F">
        <w:rPr>
          <w:rFonts w:ascii="Arial" w:hAnsi="Arial" w:cs="Arial"/>
          <w:szCs w:val="24"/>
        </w:rPr>
        <w:t xml:space="preserve"> </w:t>
      </w:r>
      <w:r w:rsidRPr="00C5556F">
        <w:rPr>
          <w:rFonts w:ascii="Arial" w:hAnsi="Arial" w:cs="Arial"/>
          <w:szCs w:val="24"/>
        </w:rPr>
        <w:t>Mechanic</w:t>
      </w:r>
      <w:r w:rsidR="00075910" w:rsidRPr="00C5556F">
        <w:rPr>
          <w:rFonts w:ascii="Arial" w:hAnsi="Arial" w:cs="Arial"/>
          <w:szCs w:val="24"/>
        </w:rPr>
        <w:t>al Engineering</w:t>
      </w:r>
      <w:r w:rsidR="0093604D" w:rsidRPr="00C5556F">
        <w:rPr>
          <w:rFonts w:ascii="Arial" w:hAnsi="Arial" w:cs="Arial"/>
          <w:szCs w:val="24"/>
        </w:rPr>
        <w:t xml:space="preserve"> (</w:t>
      </w:r>
      <w:hyperlink r:id="rId9" w:history="1">
        <w:r w:rsidR="009A476F" w:rsidRPr="00B81BC1">
          <w:rPr>
            <w:rStyle w:val="Hyperlink"/>
            <w:rFonts w:ascii="Arial" w:hAnsi="Arial" w:cs="Arial"/>
            <w:sz w:val="22"/>
            <w:szCs w:val="22"/>
          </w:rPr>
          <w:t>jocelyn.peltier-huntley@usask.ca</w:t>
        </w:r>
      </w:hyperlink>
      <w:r w:rsidR="00C5556F" w:rsidRPr="00C5556F">
        <w:rPr>
          <w:rFonts w:ascii="Arial" w:hAnsi="Arial" w:cs="Arial"/>
          <w:szCs w:val="24"/>
        </w:rPr>
        <w:t>)</w:t>
      </w:r>
      <w:r w:rsidR="006B21B8" w:rsidRPr="00C5556F">
        <w:rPr>
          <w:rFonts w:ascii="Arial" w:hAnsi="Arial" w:cs="Arial"/>
          <w:szCs w:val="24"/>
        </w:rPr>
        <w:t>.</w:t>
      </w:r>
      <w:r w:rsidR="0093604D" w:rsidRPr="00C5556F">
        <w:rPr>
          <w:rFonts w:ascii="Arial" w:hAnsi="Arial" w:cs="Arial"/>
          <w:szCs w:val="24"/>
        </w:rPr>
        <w:t xml:space="preserve"> </w:t>
      </w:r>
      <w:r w:rsidR="006B21B8" w:rsidRPr="00C5556F">
        <w:rPr>
          <w:rFonts w:ascii="Arial" w:hAnsi="Arial" w:cs="Arial"/>
          <w:szCs w:val="24"/>
        </w:rPr>
        <w:t>F</w:t>
      </w:r>
      <w:r w:rsidR="000B6A22" w:rsidRPr="00C5556F">
        <w:rPr>
          <w:rFonts w:ascii="Arial" w:hAnsi="Arial" w:cs="Arial"/>
          <w:szCs w:val="24"/>
        </w:rPr>
        <w:t xml:space="preserve">eel free to </w:t>
      </w:r>
      <w:r w:rsidR="0093604D" w:rsidRPr="00C5556F">
        <w:rPr>
          <w:rFonts w:ascii="Arial" w:hAnsi="Arial" w:cs="Arial"/>
          <w:szCs w:val="24"/>
        </w:rPr>
        <w:t>attach</w:t>
      </w:r>
      <w:r w:rsidR="000B6A22" w:rsidRPr="00C5556F">
        <w:rPr>
          <w:rFonts w:ascii="Arial" w:hAnsi="Arial" w:cs="Arial"/>
          <w:szCs w:val="24"/>
        </w:rPr>
        <w:t xml:space="preserve"> extra information or material that would be helpful.</w:t>
      </w:r>
    </w:p>
    <w:p w14:paraId="7FE34B5A" w14:textId="77777777" w:rsidR="00BB0EC0" w:rsidRPr="00740A3C" w:rsidRDefault="00BB0EC0">
      <w:pPr>
        <w:jc w:val="center"/>
        <w:rPr>
          <w:rFonts w:ascii="Arial" w:hAnsi="Arial" w:cs="Arial"/>
          <w:szCs w:val="24"/>
        </w:rPr>
      </w:pPr>
    </w:p>
    <w:p w14:paraId="4DCEA9EA" w14:textId="6F8B1B0C" w:rsidR="00BB0EC0" w:rsidRPr="00612A13" w:rsidRDefault="00D34658">
      <w:pPr>
        <w:rPr>
          <w:rFonts w:ascii="Arial" w:hAnsi="Arial" w:cs="Arial"/>
          <w:color w:val="FF0000"/>
          <w:szCs w:val="24"/>
        </w:rPr>
      </w:pPr>
      <w:r w:rsidRPr="00740A3C">
        <w:rPr>
          <w:rFonts w:ascii="Arial" w:hAnsi="Arial" w:cs="Arial"/>
          <w:b/>
          <w:szCs w:val="24"/>
        </w:rPr>
        <w:t xml:space="preserve">Project </w:t>
      </w:r>
      <w:r w:rsidR="00BB0EC0" w:rsidRPr="00740A3C">
        <w:rPr>
          <w:rFonts w:ascii="Arial" w:hAnsi="Arial" w:cs="Arial"/>
          <w:b/>
          <w:szCs w:val="24"/>
        </w:rPr>
        <w:t>Title:</w:t>
      </w:r>
      <w:r w:rsidR="00703078" w:rsidRPr="00740A3C">
        <w:rPr>
          <w:rFonts w:ascii="Arial" w:hAnsi="Arial" w:cs="Arial"/>
          <w:b/>
          <w:szCs w:val="24"/>
        </w:rPr>
        <w:t xml:space="preserve"> </w:t>
      </w:r>
      <w:r w:rsidR="00612A13">
        <w:rPr>
          <w:rFonts w:ascii="Arial" w:hAnsi="Arial" w:cs="Arial"/>
          <w:b/>
          <w:szCs w:val="24"/>
        </w:rPr>
        <w:t xml:space="preserve"> </w:t>
      </w:r>
      <w:r w:rsidR="007A6E3E" w:rsidRPr="007A6E3E">
        <w:rPr>
          <w:rFonts w:ascii="Arial" w:hAnsi="Arial" w:cs="Arial"/>
          <w:szCs w:val="24"/>
        </w:rPr>
        <w:t>Robotic Rotating Positioner</w:t>
      </w:r>
    </w:p>
    <w:p w14:paraId="0C595758" w14:textId="77777777" w:rsidR="00DC6297" w:rsidRPr="00740A3C" w:rsidRDefault="00DC6297">
      <w:pPr>
        <w:rPr>
          <w:rFonts w:ascii="Arial" w:hAnsi="Arial" w:cs="Arial"/>
          <w:b/>
          <w:szCs w:val="24"/>
        </w:rPr>
      </w:pPr>
    </w:p>
    <w:p w14:paraId="5A787C92" w14:textId="77777777" w:rsidR="00BB0EC0" w:rsidRPr="00740A3C" w:rsidRDefault="00BB0EC0">
      <w:pPr>
        <w:rPr>
          <w:rFonts w:ascii="Arial" w:hAnsi="Arial" w:cs="Arial"/>
          <w:b/>
          <w:szCs w:val="24"/>
        </w:rPr>
      </w:pPr>
      <w:r w:rsidRPr="00740A3C">
        <w:rPr>
          <w:rFonts w:ascii="Arial" w:hAnsi="Arial" w:cs="Arial"/>
          <w:b/>
          <w:szCs w:val="24"/>
        </w:rPr>
        <w:t>Background</w:t>
      </w:r>
      <w:r w:rsidR="003C4CE9" w:rsidRPr="00740A3C">
        <w:rPr>
          <w:rFonts w:ascii="Arial" w:hAnsi="Arial" w:cs="Arial"/>
          <w:b/>
          <w:szCs w:val="24"/>
        </w:rPr>
        <w:t xml:space="preserve"> </w:t>
      </w:r>
      <w:r w:rsidR="004B3A89">
        <w:rPr>
          <w:rFonts w:ascii="Arial" w:hAnsi="Arial" w:cs="Arial"/>
          <w:b/>
          <w:szCs w:val="24"/>
        </w:rPr>
        <w:t>Information</w:t>
      </w:r>
      <w:r w:rsidRPr="00740A3C">
        <w:rPr>
          <w:rFonts w:ascii="Arial" w:hAnsi="Arial" w:cs="Arial"/>
          <w:b/>
          <w:szCs w:val="24"/>
        </w:rPr>
        <w:t>:</w:t>
      </w:r>
    </w:p>
    <w:p w14:paraId="7AD2EEC1" w14:textId="60839887" w:rsidR="00612A13" w:rsidRDefault="00750DF7">
      <w:pPr>
        <w:rPr>
          <w:rFonts w:ascii="Arial" w:hAnsi="Arial" w:cs="Arial"/>
          <w:szCs w:val="24"/>
        </w:rPr>
      </w:pPr>
      <w:r w:rsidRPr="00750DF7">
        <w:rPr>
          <w:rFonts w:ascii="Arial" w:hAnsi="Arial" w:cs="Arial"/>
          <w:szCs w:val="24"/>
        </w:rPr>
        <w:t xml:space="preserve">At Doepker Industries LTD, </w:t>
      </w:r>
      <w:r w:rsidR="001F7928">
        <w:rPr>
          <w:rFonts w:ascii="Arial" w:hAnsi="Arial" w:cs="Arial"/>
          <w:szCs w:val="24"/>
        </w:rPr>
        <w:t>we are always looking for new ways</w:t>
      </w:r>
      <w:r w:rsidR="00C14B91">
        <w:rPr>
          <w:rFonts w:ascii="Arial" w:hAnsi="Arial" w:cs="Arial"/>
          <w:szCs w:val="24"/>
        </w:rPr>
        <w:t xml:space="preserve"> make things easier for our staff. One big impact we have on production is the introduction of rotating equipment, this allows the user to easily access works in progress from many angles. Whether welding, blasting, painting, or finishing, being able to rotate equipment </w:t>
      </w:r>
      <w:r w:rsidR="00C7396F">
        <w:rPr>
          <w:rFonts w:ascii="Arial" w:hAnsi="Arial" w:cs="Arial"/>
          <w:szCs w:val="24"/>
        </w:rPr>
        <w:t>is always beneficial. Doepker has used manual and hydraulically powered rotators in the past. With robotics becoming more prevalent in manufacturing the next step is electrically powered and positioned rotating equipment.</w:t>
      </w:r>
    </w:p>
    <w:p w14:paraId="091E5F8C" w14:textId="77777777" w:rsidR="00BB0EC0" w:rsidRPr="00740A3C" w:rsidRDefault="00BB0EC0">
      <w:pPr>
        <w:rPr>
          <w:rFonts w:ascii="Arial" w:hAnsi="Arial" w:cs="Arial"/>
          <w:szCs w:val="24"/>
        </w:rPr>
      </w:pPr>
    </w:p>
    <w:p w14:paraId="6D443408" w14:textId="77777777" w:rsidR="00BB0EC0" w:rsidRPr="004B3A89" w:rsidRDefault="00D34658">
      <w:pPr>
        <w:rPr>
          <w:rFonts w:ascii="Arial" w:hAnsi="Arial" w:cs="Arial"/>
          <w:b/>
          <w:color w:val="FF0000"/>
          <w:szCs w:val="24"/>
        </w:rPr>
      </w:pPr>
      <w:r w:rsidRPr="00740A3C">
        <w:rPr>
          <w:rFonts w:ascii="Arial" w:hAnsi="Arial" w:cs="Arial"/>
          <w:b/>
          <w:szCs w:val="24"/>
        </w:rPr>
        <w:t xml:space="preserve">Project </w:t>
      </w:r>
      <w:r w:rsidR="003C4CE9" w:rsidRPr="00740A3C">
        <w:rPr>
          <w:rFonts w:ascii="Arial" w:hAnsi="Arial" w:cs="Arial"/>
          <w:b/>
          <w:szCs w:val="24"/>
        </w:rPr>
        <w:t>Objective</w:t>
      </w:r>
      <w:r w:rsidR="0093604D">
        <w:rPr>
          <w:rFonts w:ascii="Arial" w:hAnsi="Arial" w:cs="Arial"/>
          <w:b/>
          <w:szCs w:val="24"/>
        </w:rPr>
        <w:t>s</w:t>
      </w:r>
      <w:r w:rsidR="00BB0EC0" w:rsidRPr="00740A3C">
        <w:rPr>
          <w:rFonts w:ascii="Arial" w:hAnsi="Arial" w:cs="Arial"/>
          <w:b/>
          <w:szCs w:val="24"/>
        </w:rPr>
        <w:t>:</w:t>
      </w:r>
    </w:p>
    <w:p w14:paraId="77DCAB9C" w14:textId="27C3EC66" w:rsidR="00BB0EC0" w:rsidRDefault="00BB300F">
      <w:pPr>
        <w:rPr>
          <w:rFonts w:ascii="Arial" w:hAnsi="Arial" w:cs="Arial"/>
          <w:szCs w:val="24"/>
        </w:rPr>
      </w:pPr>
      <w:r>
        <w:rPr>
          <w:rFonts w:ascii="Arial" w:hAnsi="Arial" w:cs="Arial"/>
          <w:szCs w:val="24"/>
        </w:rPr>
        <w:t>Release structural drawings and hardware selection by December 6, 2020 to allow a prototype to be built in February and March.</w:t>
      </w:r>
    </w:p>
    <w:p w14:paraId="78D35CDD" w14:textId="155E215A" w:rsidR="00D71C4C" w:rsidRDefault="00D71C4C">
      <w:pPr>
        <w:rPr>
          <w:rFonts w:ascii="Arial" w:hAnsi="Arial" w:cs="Arial"/>
          <w:szCs w:val="24"/>
        </w:rPr>
      </w:pPr>
      <w:proofErr w:type="gramStart"/>
      <w:r>
        <w:rPr>
          <w:rFonts w:ascii="Arial" w:hAnsi="Arial" w:cs="Arial"/>
          <w:szCs w:val="24"/>
        </w:rPr>
        <w:t>User friendly for production staff to operate controller from production floor.</w:t>
      </w:r>
      <w:proofErr w:type="gramEnd"/>
    </w:p>
    <w:p w14:paraId="6D9201DB" w14:textId="7BEDAB47" w:rsidR="00D71C4C" w:rsidRDefault="00E85671">
      <w:pPr>
        <w:rPr>
          <w:rFonts w:ascii="Arial" w:hAnsi="Arial" w:cs="Arial"/>
          <w:szCs w:val="24"/>
        </w:rPr>
      </w:pPr>
      <w:r>
        <w:rPr>
          <w:rFonts w:ascii="Arial" w:hAnsi="Arial" w:cs="Arial"/>
          <w:szCs w:val="24"/>
        </w:rPr>
        <w:t xml:space="preserve">Provide positional feedback, operator can save </w:t>
      </w:r>
      <w:proofErr w:type="spellStart"/>
      <w:r>
        <w:rPr>
          <w:rFonts w:ascii="Arial" w:hAnsi="Arial" w:cs="Arial"/>
          <w:szCs w:val="24"/>
        </w:rPr>
        <w:t>favourite</w:t>
      </w:r>
      <w:proofErr w:type="spellEnd"/>
      <w:r>
        <w:rPr>
          <w:rFonts w:ascii="Arial" w:hAnsi="Arial" w:cs="Arial"/>
          <w:szCs w:val="24"/>
        </w:rPr>
        <w:t xml:space="preserve"> positions.</w:t>
      </w:r>
    </w:p>
    <w:p w14:paraId="75C82CEB" w14:textId="77777777" w:rsidR="007E7BDD" w:rsidRDefault="007E7BDD">
      <w:pPr>
        <w:rPr>
          <w:rFonts w:ascii="Arial" w:hAnsi="Arial" w:cs="Arial"/>
          <w:szCs w:val="24"/>
        </w:rPr>
      </w:pPr>
    </w:p>
    <w:p w14:paraId="1B701C6C" w14:textId="77777777" w:rsidR="0093604D" w:rsidRPr="0093604D" w:rsidRDefault="004B3A89">
      <w:pPr>
        <w:rPr>
          <w:rFonts w:ascii="Arial" w:hAnsi="Arial" w:cs="Arial"/>
          <w:b/>
          <w:szCs w:val="24"/>
        </w:rPr>
      </w:pPr>
      <w:r>
        <w:rPr>
          <w:rFonts w:ascii="Arial" w:hAnsi="Arial" w:cs="Arial"/>
          <w:b/>
          <w:szCs w:val="24"/>
        </w:rPr>
        <w:t>Project C</w:t>
      </w:r>
      <w:r w:rsidR="0093604D" w:rsidRPr="0093604D">
        <w:rPr>
          <w:rFonts w:ascii="Arial" w:hAnsi="Arial" w:cs="Arial"/>
          <w:b/>
          <w:szCs w:val="24"/>
        </w:rPr>
        <w:t>onstraints:</w:t>
      </w:r>
    </w:p>
    <w:p w14:paraId="75B581D1" w14:textId="0AF9C2C2" w:rsidR="0093604D" w:rsidRDefault="00914B48">
      <w:pPr>
        <w:rPr>
          <w:rFonts w:ascii="Arial" w:hAnsi="Arial" w:cs="Arial"/>
          <w:szCs w:val="24"/>
        </w:rPr>
      </w:pPr>
      <w:r>
        <w:rPr>
          <w:rFonts w:ascii="Arial" w:hAnsi="Arial" w:cs="Arial"/>
          <w:szCs w:val="24"/>
        </w:rPr>
        <w:t>B</w:t>
      </w:r>
      <w:r w:rsidR="00E725E7" w:rsidRPr="00BC04F2">
        <w:rPr>
          <w:rFonts w:ascii="Arial" w:hAnsi="Arial" w:cs="Arial"/>
          <w:szCs w:val="24"/>
        </w:rPr>
        <w:t xml:space="preserve">udget </w:t>
      </w:r>
      <w:r w:rsidR="00E725E7">
        <w:rPr>
          <w:rFonts w:ascii="Arial" w:hAnsi="Arial" w:cs="Arial"/>
          <w:szCs w:val="24"/>
        </w:rPr>
        <w:t>for materials</w:t>
      </w:r>
      <w:r>
        <w:rPr>
          <w:rFonts w:ascii="Arial" w:hAnsi="Arial" w:cs="Arial"/>
          <w:szCs w:val="24"/>
        </w:rPr>
        <w:t xml:space="preserve"> to be discussed in first meeting</w:t>
      </w:r>
      <w:bookmarkStart w:id="0" w:name="_GoBack"/>
      <w:bookmarkEnd w:id="0"/>
      <w:r w:rsidR="00E725E7">
        <w:rPr>
          <w:rFonts w:ascii="Arial" w:hAnsi="Arial" w:cs="Arial"/>
          <w:szCs w:val="24"/>
        </w:rPr>
        <w:t xml:space="preserve">. If positioner can be assembled by students or in-house at Doepker those </w:t>
      </w:r>
      <w:proofErr w:type="spellStart"/>
      <w:r w:rsidR="00E725E7">
        <w:rPr>
          <w:rFonts w:ascii="Arial" w:hAnsi="Arial" w:cs="Arial"/>
          <w:szCs w:val="24"/>
        </w:rPr>
        <w:t>labour</w:t>
      </w:r>
      <w:proofErr w:type="spellEnd"/>
      <w:r w:rsidR="00E725E7">
        <w:rPr>
          <w:rFonts w:ascii="Arial" w:hAnsi="Arial" w:cs="Arial"/>
          <w:szCs w:val="24"/>
        </w:rPr>
        <w:t xml:space="preserve"> costs will not go towards budget.</w:t>
      </w:r>
    </w:p>
    <w:p w14:paraId="5628EB0C" w14:textId="4EC98EC2" w:rsidR="00F1267E" w:rsidRDefault="00F1267E">
      <w:pPr>
        <w:rPr>
          <w:rFonts w:ascii="Arial" w:hAnsi="Arial" w:cs="Arial"/>
          <w:szCs w:val="24"/>
        </w:rPr>
      </w:pPr>
      <w:r>
        <w:rPr>
          <w:rFonts w:ascii="Arial" w:hAnsi="Arial" w:cs="Arial"/>
          <w:szCs w:val="24"/>
        </w:rPr>
        <w:t>Any applicable health and safety regulations must be met or exceeded.</w:t>
      </w:r>
    </w:p>
    <w:p w14:paraId="4F421A99" w14:textId="6CB3480B" w:rsidR="007E7BDD" w:rsidRDefault="00F1267E">
      <w:pPr>
        <w:rPr>
          <w:rFonts w:ascii="Arial" w:hAnsi="Arial" w:cs="Arial"/>
          <w:szCs w:val="24"/>
        </w:rPr>
      </w:pPr>
      <w:r>
        <w:rPr>
          <w:rFonts w:ascii="Arial" w:hAnsi="Arial" w:cs="Arial"/>
          <w:szCs w:val="24"/>
        </w:rPr>
        <w:t>Head and tail stock have a combined load rating of at least 10,000 lbs.</w:t>
      </w:r>
    </w:p>
    <w:p w14:paraId="709AF0D8" w14:textId="051D5775" w:rsidR="00F1267E" w:rsidRPr="00740A3C" w:rsidRDefault="00F1267E" w:rsidP="00F1267E">
      <w:pPr>
        <w:rPr>
          <w:rFonts w:ascii="Arial" w:hAnsi="Arial" w:cs="Arial"/>
          <w:szCs w:val="24"/>
        </w:rPr>
      </w:pPr>
      <w:r>
        <w:rPr>
          <w:rFonts w:ascii="Arial" w:hAnsi="Arial" w:cs="Arial"/>
          <w:szCs w:val="24"/>
        </w:rPr>
        <w:t>Design of positioner allows operator to control from the production floor.</w:t>
      </w:r>
    </w:p>
    <w:p w14:paraId="36033A2C" w14:textId="77777777" w:rsidR="00BB0EC0" w:rsidRPr="00740A3C" w:rsidRDefault="00BB0EC0">
      <w:pPr>
        <w:rPr>
          <w:rFonts w:ascii="Arial" w:hAnsi="Arial" w:cs="Arial"/>
          <w:szCs w:val="24"/>
        </w:rPr>
      </w:pPr>
    </w:p>
    <w:p w14:paraId="34DB749D" w14:textId="77777777" w:rsidR="00BB0EC0" w:rsidRPr="00740A3C" w:rsidRDefault="0092776A">
      <w:pPr>
        <w:rPr>
          <w:rFonts w:ascii="Arial" w:hAnsi="Arial" w:cs="Arial"/>
          <w:b/>
          <w:szCs w:val="24"/>
        </w:rPr>
      </w:pPr>
      <w:r w:rsidRPr="00740A3C">
        <w:rPr>
          <w:rFonts w:ascii="Arial" w:hAnsi="Arial" w:cs="Arial"/>
          <w:b/>
          <w:szCs w:val="24"/>
        </w:rPr>
        <w:t>P</w:t>
      </w:r>
      <w:r w:rsidR="0023600E" w:rsidRPr="00740A3C">
        <w:rPr>
          <w:rFonts w:ascii="Arial" w:hAnsi="Arial" w:cs="Arial"/>
          <w:b/>
          <w:szCs w:val="24"/>
        </w:rPr>
        <w:t xml:space="preserve">roject </w:t>
      </w:r>
      <w:r w:rsidR="004B3A89">
        <w:rPr>
          <w:rFonts w:ascii="Arial" w:hAnsi="Arial" w:cs="Arial"/>
          <w:b/>
          <w:szCs w:val="24"/>
        </w:rPr>
        <w:t>D</w:t>
      </w:r>
      <w:r w:rsidR="0093604D">
        <w:rPr>
          <w:rFonts w:ascii="Arial" w:hAnsi="Arial" w:cs="Arial"/>
          <w:b/>
          <w:szCs w:val="24"/>
        </w:rPr>
        <w:t>eliverables</w:t>
      </w:r>
      <w:r w:rsidR="00BB0EC0" w:rsidRPr="00740A3C">
        <w:rPr>
          <w:rFonts w:ascii="Arial" w:hAnsi="Arial" w:cs="Arial"/>
          <w:b/>
          <w:szCs w:val="24"/>
        </w:rPr>
        <w:t>:</w:t>
      </w:r>
    </w:p>
    <w:p w14:paraId="0A670D6E" w14:textId="26D61A76" w:rsidR="0034409C" w:rsidRDefault="0099209F">
      <w:pPr>
        <w:rPr>
          <w:rFonts w:ascii="Arial" w:hAnsi="Arial" w:cs="Arial"/>
          <w:szCs w:val="24"/>
        </w:rPr>
      </w:pPr>
      <w:r>
        <w:rPr>
          <w:rFonts w:ascii="Arial" w:hAnsi="Arial" w:cs="Arial"/>
          <w:szCs w:val="24"/>
        </w:rPr>
        <w:t xml:space="preserve">Mechanical: </w:t>
      </w:r>
      <w:r w:rsidR="0034409C">
        <w:rPr>
          <w:rFonts w:ascii="Arial" w:hAnsi="Arial" w:cs="Arial"/>
          <w:szCs w:val="24"/>
        </w:rPr>
        <w:t>Structural drawings</w:t>
      </w:r>
      <w:r>
        <w:rPr>
          <w:rFonts w:ascii="Arial" w:hAnsi="Arial" w:cs="Arial"/>
          <w:szCs w:val="24"/>
        </w:rPr>
        <w:t xml:space="preserve">; </w:t>
      </w:r>
      <w:r w:rsidR="0034409C">
        <w:rPr>
          <w:rFonts w:ascii="Arial" w:hAnsi="Arial" w:cs="Arial"/>
          <w:szCs w:val="24"/>
        </w:rPr>
        <w:t xml:space="preserve">load calculations </w:t>
      </w:r>
      <w:r>
        <w:rPr>
          <w:rFonts w:ascii="Arial" w:hAnsi="Arial" w:cs="Arial"/>
          <w:szCs w:val="24"/>
        </w:rPr>
        <w:t>(</w:t>
      </w:r>
      <w:r w:rsidR="0034409C">
        <w:rPr>
          <w:rFonts w:ascii="Arial" w:hAnsi="Arial" w:cs="Arial"/>
          <w:szCs w:val="24"/>
        </w:rPr>
        <w:t>by hand</w:t>
      </w:r>
      <w:r>
        <w:rPr>
          <w:rFonts w:ascii="Arial" w:hAnsi="Arial" w:cs="Arial"/>
          <w:szCs w:val="24"/>
        </w:rPr>
        <w:t>)</w:t>
      </w:r>
      <w:r w:rsidR="0034409C">
        <w:rPr>
          <w:rFonts w:ascii="Arial" w:hAnsi="Arial" w:cs="Arial"/>
          <w:szCs w:val="24"/>
        </w:rPr>
        <w:t>.</w:t>
      </w:r>
    </w:p>
    <w:p w14:paraId="77DCE625" w14:textId="77777777" w:rsidR="00652F0F" w:rsidRDefault="0099209F">
      <w:pPr>
        <w:rPr>
          <w:rFonts w:ascii="Arial" w:hAnsi="Arial" w:cs="Arial"/>
          <w:szCs w:val="24"/>
        </w:rPr>
      </w:pPr>
      <w:r>
        <w:rPr>
          <w:rFonts w:ascii="Arial" w:hAnsi="Arial" w:cs="Arial"/>
          <w:szCs w:val="24"/>
        </w:rPr>
        <w:t xml:space="preserve">Computer/Electrical: </w:t>
      </w:r>
      <w:r w:rsidR="0034409C">
        <w:rPr>
          <w:rFonts w:ascii="Arial" w:hAnsi="Arial" w:cs="Arial"/>
          <w:szCs w:val="24"/>
        </w:rPr>
        <w:t>E</w:t>
      </w:r>
      <w:r>
        <w:rPr>
          <w:rFonts w:ascii="Arial" w:hAnsi="Arial" w:cs="Arial"/>
          <w:szCs w:val="24"/>
        </w:rPr>
        <w:t>lectrical schematics;</w:t>
      </w:r>
      <w:r w:rsidR="0034409C">
        <w:rPr>
          <w:rFonts w:ascii="Arial" w:hAnsi="Arial" w:cs="Arial"/>
          <w:szCs w:val="24"/>
        </w:rPr>
        <w:t xml:space="preserve"> hardware selection</w:t>
      </w:r>
      <w:r>
        <w:rPr>
          <w:rFonts w:ascii="Arial" w:hAnsi="Arial" w:cs="Arial"/>
          <w:szCs w:val="24"/>
        </w:rPr>
        <w:t>;</w:t>
      </w:r>
      <w:r w:rsidR="0034409C">
        <w:rPr>
          <w:rFonts w:ascii="Arial" w:hAnsi="Arial" w:cs="Arial"/>
          <w:szCs w:val="24"/>
        </w:rPr>
        <w:t xml:space="preserve"> and applicable code.</w:t>
      </w:r>
    </w:p>
    <w:p w14:paraId="4AD90D8F" w14:textId="6B558C9D" w:rsidR="007E7BDD" w:rsidRDefault="00652F0F">
      <w:pPr>
        <w:rPr>
          <w:rFonts w:ascii="Arial" w:hAnsi="Arial" w:cs="Arial"/>
          <w:szCs w:val="24"/>
        </w:rPr>
      </w:pPr>
      <w:r>
        <w:rPr>
          <w:rFonts w:ascii="Arial" w:hAnsi="Arial" w:cs="Arial"/>
          <w:szCs w:val="24"/>
        </w:rPr>
        <w:t>Manual with pictures and text: Pre-job hazard analysis; maintenance procedures; operator procedures.</w:t>
      </w:r>
    </w:p>
    <w:p w14:paraId="03EA0B22" w14:textId="77777777" w:rsidR="0093604D" w:rsidRDefault="0093604D">
      <w:pPr>
        <w:rPr>
          <w:rFonts w:ascii="Arial" w:hAnsi="Arial" w:cs="Arial"/>
          <w:szCs w:val="24"/>
        </w:rPr>
      </w:pPr>
    </w:p>
    <w:p w14:paraId="44B9C535" w14:textId="77777777" w:rsidR="0093604D" w:rsidRDefault="00E67C9E">
      <w:pPr>
        <w:rPr>
          <w:rFonts w:ascii="Arial" w:hAnsi="Arial" w:cs="Arial"/>
          <w:b/>
          <w:szCs w:val="24"/>
        </w:rPr>
      </w:pPr>
      <w:r w:rsidRPr="00E67C9E">
        <w:rPr>
          <w:rFonts w:ascii="Arial" w:hAnsi="Arial" w:cs="Arial"/>
          <w:b/>
          <w:szCs w:val="24"/>
        </w:rPr>
        <w:t>Intellectual</w:t>
      </w:r>
      <w:r>
        <w:rPr>
          <w:rFonts w:ascii="Arial" w:hAnsi="Arial" w:cs="Arial"/>
          <w:b/>
          <w:szCs w:val="24"/>
        </w:rPr>
        <w:t xml:space="preserve"> Property Ownership or Non-</w:t>
      </w:r>
      <w:r w:rsidR="00CA3F90">
        <w:rPr>
          <w:rFonts w:ascii="Arial" w:hAnsi="Arial" w:cs="Arial"/>
          <w:b/>
          <w:szCs w:val="24"/>
        </w:rPr>
        <w:t>D</w:t>
      </w:r>
      <w:r>
        <w:rPr>
          <w:rFonts w:ascii="Arial" w:hAnsi="Arial" w:cs="Arial"/>
          <w:b/>
          <w:szCs w:val="24"/>
        </w:rPr>
        <w:t xml:space="preserve">isclosure </w:t>
      </w:r>
      <w:r w:rsidR="00CA3F90">
        <w:rPr>
          <w:rFonts w:ascii="Arial" w:hAnsi="Arial" w:cs="Arial"/>
          <w:b/>
          <w:szCs w:val="24"/>
        </w:rPr>
        <w:t>I</w:t>
      </w:r>
      <w:r>
        <w:rPr>
          <w:rFonts w:ascii="Arial" w:hAnsi="Arial" w:cs="Arial"/>
          <w:b/>
          <w:szCs w:val="24"/>
        </w:rPr>
        <w:t>ssues:</w:t>
      </w:r>
    </w:p>
    <w:p w14:paraId="15F60271" w14:textId="1D3A5E4A" w:rsidR="00BB0EC0" w:rsidRPr="00740A3C" w:rsidRDefault="00D71C4C" w:rsidP="00F531E5">
      <w:pPr>
        <w:rPr>
          <w:rFonts w:ascii="Arial" w:hAnsi="Arial" w:cs="Arial"/>
          <w:szCs w:val="24"/>
        </w:rPr>
      </w:pPr>
      <w:r>
        <w:rPr>
          <w:rFonts w:ascii="Arial" w:hAnsi="Arial" w:cs="Arial"/>
          <w:szCs w:val="24"/>
        </w:rPr>
        <w:t xml:space="preserve">Students will be expected to sign a limited non-disclosure agreement and assign intellectual property to the company.  </w:t>
      </w:r>
      <w:r w:rsidR="00C626DC">
        <w:rPr>
          <w:rFonts w:ascii="Arial" w:hAnsi="Arial" w:cs="Arial"/>
          <w:lang w:val="en-CA"/>
        </w:rPr>
        <w:t>If project results in patents the students will be named as the inventors; however, the all patents will belong to Doepker Industries</w:t>
      </w:r>
      <w:r>
        <w:rPr>
          <w:rFonts w:ascii="Arial" w:hAnsi="Arial" w:cs="Arial"/>
          <w:szCs w:val="24"/>
        </w:rPr>
        <w:t>.</w:t>
      </w:r>
      <w:r>
        <w:rPr>
          <w:rFonts w:ascii="Arial" w:hAnsi="Arial" w:cs="Arial"/>
          <w:szCs w:val="24"/>
        </w:rPr>
        <w:br/>
      </w:r>
    </w:p>
    <w:sectPr w:rsidR="00BB0EC0" w:rsidRPr="00740A3C" w:rsidSect="00050D9C">
      <w:footerReference w:type="default" r:id="rId10"/>
      <w:pgSz w:w="12240" w:h="15840"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765AA" w14:textId="77777777" w:rsidR="00EF24C6" w:rsidRDefault="00EF24C6" w:rsidP="0050091B">
      <w:r>
        <w:separator/>
      </w:r>
    </w:p>
  </w:endnote>
  <w:endnote w:type="continuationSeparator" w:id="0">
    <w:p w14:paraId="08177587" w14:textId="77777777" w:rsidR="00EF24C6" w:rsidRDefault="00EF24C6" w:rsidP="0050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0" w:type="dxa"/>
      <w:tblInd w:w="108" w:type="dxa"/>
      <w:tblLook w:val="04A0" w:firstRow="1" w:lastRow="0" w:firstColumn="1" w:lastColumn="0" w:noHBand="0" w:noVBand="1"/>
    </w:tblPr>
    <w:tblGrid>
      <w:gridCol w:w="3210"/>
      <w:gridCol w:w="3058"/>
      <w:gridCol w:w="1114"/>
      <w:gridCol w:w="3418"/>
    </w:tblGrid>
    <w:tr w:rsidR="0050091B" w:rsidRPr="00F531E5" w14:paraId="345D2069" w14:textId="77777777" w:rsidTr="002A7C62">
      <w:trPr>
        <w:trHeight w:val="414"/>
      </w:trPr>
      <w:tc>
        <w:tcPr>
          <w:tcW w:w="7513" w:type="dxa"/>
          <w:gridSpan w:val="3"/>
        </w:tcPr>
        <w:p w14:paraId="3BDDB097" w14:textId="77777777" w:rsidR="0050091B" w:rsidRPr="00F531E5" w:rsidRDefault="0050091B" w:rsidP="002A7C62">
          <w:pPr>
            <w:spacing w:line="360" w:lineRule="auto"/>
            <w:rPr>
              <w:rFonts w:ascii="Arial" w:hAnsi="Arial" w:cs="Arial"/>
              <w:b/>
              <w:szCs w:val="24"/>
            </w:rPr>
          </w:pPr>
          <w:r w:rsidRPr="00F531E5">
            <w:rPr>
              <w:rFonts w:ascii="Arial" w:hAnsi="Arial" w:cs="Arial"/>
              <w:b/>
              <w:szCs w:val="24"/>
            </w:rPr>
            <w:t>Proposed By:</w:t>
          </w:r>
          <w:r w:rsidRPr="00F531E5">
            <w:rPr>
              <w:rFonts w:ascii="Arial" w:hAnsi="Arial" w:cs="Arial"/>
              <w:b/>
              <w:szCs w:val="24"/>
            </w:rPr>
            <w:tab/>
          </w:r>
          <w:r>
            <w:rPr>
              <w:rFonts w:ascii="Arial" w:hAnsi="Arial" w:cs="Arial"/>
              <w:b/>
              <w:szCs w:val="24"/>
            </w:rPr>
            <w:t>Thomas Johnson</w:t>
          </w:r>
          <w:r w:rsidRPr="00F531E5">
            <w:rPr>
              <w:rFonts w:ascii="Arial" w:hAnsi="Arial" w:cs="Arial"/>
              <w:b/>
              <w:szCs w:val="24"/>
            </w:rPr>
            <w:tab/>
          </w:r>
          <w:r w:rsidRPr="00F531E5">
            <w:rPr>
              <w:rFonts w:ascii="Arial" w:hAnsi="Arial" w:cs="Arial"/>
              <w:b/>
              <w:szCs w:val="24"/>
            </w:rPr>
            <w:tab/>
          </w:r>
          <w:r w:rsidRPr="00F531E5">
            <w:rPr>
              <w:rFonts w:ascii="Arial" w:hAnsi="Arial" w:cs="Arial"/>
              <w:b/>
              <w:szCs w:val="24"/>
            </w:rPr>
            <w:tab/>
          </w:r>
          <w:r w:rsidRPr="00F531E5">
            <w:rPr>
              <w:rFonts w:ascii="Arial" w:hAnsi="Arial" w:cs="Arial"/>
              <w:b/>
              <w:szCs w:val="24"/>
            </w:rPr>
            <w:tab/>
            <w:t xml:space="preserve"> </w:t>
          </w:r>
          <w:r>
            <w:rPr>
              <w:rFonts w:ascii="Arial" w:hAnsi="Arial" w:cs="Arial"/>
              <w:b/>
              <w:szCs w:val="24"/>
            </w:rPr>
            <w:t xml:space="preserve">                                     </w:t>
          </w:r>
        </w:p>
      </w:tc>
      <w:tc>
        <w:tcPr>
          <w:tcW w:w="3467" w:type="dxa"/>
        </w:tcPr>
        <w:p w14:paraId="42CC581D" w14:textId="77777777" w:rsidR="0050091B" w:rsidRPr="00F531E5" w:rsidRDefault="0050091B" w:rsidP="002A7C62">
          <w:pPr>
            <w:spacing w:line="360" w:lineRule="auto"/>
            <w:rPr>
              <w:rFonts w:ascii="Arial" w:hAnsi="Arial" w:cs="Arial"/>
              <w:b/>
              <w:szCs w:val="24"/>
            </w:rPr>
          </w:pPr>
          <w:proofErr w:type="spellStart"/>
          <w:proofErr w:type="gramStart"/>
          <w:r>
            <w:rPr>
              <w:rFonts w:ascii="Arial" w:hAnsi="Arial" w:cs="Arial"/>
              <w:b/>
              <w:szCs w:val="24"/>
            </w:rPr>
            <w:t>P.</w:t>
          </w:r>
          <w:r w:rsidRPr="00F531E5">
            <w:rPr>
              <w:rFonts w:ascii="Arial" w:hAnsi="Arial" w:cs="Arial"/>
              <w:b/>
              <w:szCs w:val="24"/>
            </w:rPr>
            <w:t>Eng</w:t>
          </w:r>
          <w:proofErr w:type="spellEnd"/>
          <w:r>
            <w:rPr>
              <w:rFonts w:ascii="Arial" w:hAnsi="Arial" w:cs="Arial"/>
              <w:b/>
              <w:szCs w:val="24"/>
            </w:rPr>
            <w:t>.</w:t>
          </w:r>
          <w:r w:rsidRPr="00F531E5">
            <w:rPr>
              <w:rFonts w:ascii="Arial" w:hAnsi="Arial" w:cs="Arial"/>
              <w:b/>
              <w:szCs w:val="24"/>
            </w:rPr>
            <w:t>?</w:t>
          </w:r>
          <w:proofErr w:type="gramEnd"/>
          <w:r w:rsidRPr="00F531E5">
            <w:rPr>
              <w:rFonts w:ascii="Arial" w:hAnsi="Arial" w:cs="Arial"/>
              <w:b/>
              <w:szCs w:val="24"/>
            </w:rPr>
            <w:t xml:space="preserve">  </w:t>
          </w:r>
          <w:r>
            <w:rPr>
              <w:rFonts w:ascii="Arial" w:hAnsi="Arial" w:cs="Arial"/>
              <w:b/>
              <w:szCs w:val="24"/>
            </w:rPr>
            <w:t>(</w:t>
          </w:r>
          <w:r w:rsidRPr="00F531E5">
            <w:rPr>
              <w:rFonts w:ascii="Arial" w:hAnsi="Arial" w:cs="Arial"/>
              <w:b/>
              <w:szCs w:val="24"/>
            </w:rPr>
            <w:t>Y</w:t>
          </w:r>
          <w:r>
            <w:rPr>
              <w:rFonts w:ascii="Arial" w:hAnsi="Arial" w:cs="Arial"/>
              <w:b/>
              <w:szCs w:val="24"/>
            </w:rPr>
            <w:t>/N) N</w:t>
          </w:r>
        </w:p>
      </w:tc>
    </w:tr>
    <w:tr w:rsidR="0050091B" w:rsidRPr="00F531E5" w14:paraId="5B946481" w14:textId="77777777" w:rsidTr="002A7C62">
      <w:trPr>
        <w:trHeight w:val="414"/>
      </w:trPr>
      <w:tc>
        <w:tcPr>
          <w:tcW w:w="6379" w:type="dxa"/>
          <w:gridSpan w:val="2"/>
        </w:tcPr>
        <w:p w14:paraId="73B127BF" w14:textId="77777777" w:rsidR="0050091B" w:rsidRPr="00F531E5" w:rsidRDefault="0050091B" w:rsidP="002A7C62">
          <w:pPr>
            <w:spacing w:line="360" w:lineRule="auto"/>
            <w:rPr>
              <w:rFonts w:ascii="Arial" w:hAnsi="Arial" w:cs="Arial"/>
              <w:szCs w:val="24"/>
            </w:rPr>
          </w:pPr>
          <w:r>
            <w:rPr>
              <w:rFonts w:ascii="Arial" w:hAnsi="Arial" w:cs="Arial"/>
              <w:b/>
              <w:szCs w:val="24"/>
            </w:rPr>
            <w:t>Company Name: Doepker Industries</w:t>
          </w:r>
        </w:p>
      </w:tc>
      <w:tc>
        <w:tcPr>
          <w:tcW w:w="4601" w:type="dxa"/>
          <w:gridSpan w:val="2"/>
        </w:tcPr>
        <w:p w14:paraId="6E4EAECA" w14:textId="77777777" w:rsidR="0050091B" w:rsidRPr="00F531E5" w:rsidRDefault="0050091B" w:rsidP="002A7C62">
          <w:pPr>
            <w:spacing w:line="360" w:lineRule="auto"/>
            <w:rPr>
              <w:rFonts w:ascii="Arial" w:hAnsi="Arial" w:cs="Arial"/>
              <w:szCs w:val="24"/>
            </w:rPr>
          </w:pPr>
          <w:r w:rsidRPr="00F531E5">
            <w:rPr>
              <w:rFonts w:ascii="Arial" w:hAnsi="Arial" w:cs="Arial"/>
              <w:b/>
              <w:szCs w:val="24"/>
            </w:rPr>
            <w:t>Phone #:</w:t>
          </w:r>
          <w:r>
            <w:rPr>
              <w:rFonts w:ascii="Arial" w:hAnsi="Arial" w:cs="Arial"/>
              <w:b/>
              <w:szCs w:val="24"/>
            </w:rPr>
            <w:t xml:space="preserve"> (306)-956-0057</w:t>
          </w:r>
        </w:p>
      </w:tc>
    </w:tr>
    <w:tr w:rsidR="0050091B" w:rsidRPr="00F531E5" w14:paraId="52DCCD31" w14:textId="77777777" w:rsidTr="002A7C62">
      <w:trPr>
        <w:trHeight w:val="414"/>
      </w:trPr>
      <w:tc>
        <w:tcPr>
          <w:tcW w:w="10980" w:type="dxa"/>
          <w:gridSpan w:val="4"/>
        </w:tcPr>
        <w:p w14:paraId="66E0A312" w14:textId="77777777" w:rsidR="0050091B" w:rsidRPr="00F531E5" w:rsidRDefault="0050091B" w:rsidP="002A7C62">
          <w:pPr>
            <w:spacing w:line="360" w:lineRule="auto"/>
            <w:rPr>
              <w:rFonts w:ascii="Arial" w:hAnsi="Arial" w:cs="Arial"/>
              <w:b/>
              <w:szCs w:val="24"/>
            </w:rPr>
          </w:pPr>
          <w:r w:rsidRPr="00F531E5">
            <w:rPr>
              <w:rFonts w:ascii="Arial" w:hAnsi="Arial" w:cs="Arial"/>
              <w:b/>
              <w:szCs w:val="24"/>
            </w:rPr>
            <w:t>Company Address:</w:t>
          </w:r>
          <w:r>
            <w:rPr>
              <w:rFonts w:ascii="Arial" w:hAnsi="Arial" w:cs="Arial"/>
              <w:b/>
              <w:szCs w:val="24"/>
            </w:rPr>
            <w:t xml:space="preserve"> 240-103</w:t>
          </w:r>
          <w:r w:rsidRPr="00D07BB6">
            <w:rPr>
              <w:rFonts w:ascii="Arial" w:hAnsi="Arial" w:cs="Arial"/>
              <w:b/>
              <w:szCs w:val="24"/>
              <w:vertAlign w:val="superscript"/>
            </w:rPr>
            <w:t>rd</w:t>
          </w:r>
          <w:r>
            <w:rPr>
              <w:rFonts w:ascii="Arial" w:hAnsi="Arial" w:cs="Arial"/>
              <w:b/>
              <w:szCs w:val="24"/>
            </w:rPr>
            <w:t xml:space="preserve"> Street E, Saskatoon SK</w:t>
          </w:r>
          <w:r w:rsidRPr="00F531E5">
            <w:rPr>
              <w:rFonts w:ascii="Arial" w:hAnsi="Arial" w:cs="Arial"/>
              <w:b/>
              <w:szCs w:val="24"/>
            </w:rPr>
            <w:tab/>
          </w:r>
          <w:r w:rsidRPr="00F531E5">
            <w:rPr>
              <w:rFonts w:ascii="Arial" w:hAnsi="Arial" w:cs="Arial"/>
              <w:b/>
              <w:szCs w:val="24"/>
            </w:rPr>
            <w:tab/>
          </w:r>
          <w:r w:rsidRPr="00F531E5">
            <w:rPr>
              <w:rFonts w:ascii="Arial" w:hAnsi="Arial" w:cs="Arial"/>
              <w:b/>
              <w:szCs w:val="24"/>
            </w:rPr>
            <w:tab/>
            <w:t xml:space="preserve"> </w:t>
          </w:r>
        </w:p>
      </w:tc>
    </w:tr>
    <w:tr w:rsidR="0050091B" w:rsidRPr="00F531E5" w14:paraId="3220DF0F" w14:textId="77777777" w:rsidTr="002A7C62">
      <w:trPr>
        <w:trHeight w:val="414"/>
      </w:trPr>
      <w:tc>
        <w:tcPr>
          <w:tcW w:w="3261" w:type="dxa"/>
        </w:tcPr>
        <w:p w14:paraId="7BB8C0F7" w14:textId="77777777" w:rsidR="0050091B" w:rsidRPr="00F531E5" w:rsidRDefault="0050091B" w:rsidP="002A7C62">
          <w:pPr>
            <w:rPr>
              <w:rFonts w:ascii="Arial" w:hAnsi="Arial" w:cs="Arial"/>
              <w:b/>
              <w:szCs w:val="24"/>
            </w:rPr>
          </w:pPr>
          <w:r>
            <w:rPr>
              <w:rFonts w:ascii="Arial" w:hAnsi="Arial" w:cs="Arial"/>
              <w:b/>
              <w:szCs w:val="24"/>
            </w:rPr>
            <w:t>Date: 2019 Aug 30</w:t>
          </w:r>
          <w:r w:rsidRPr="00F531E5">
            <w:rPr>
              <w:rFonts w:ascii="Arial" w:hAnsi="Arial" w:cs="Arial"/>
              <w:b/>
              <w:szCs w:val="24"/>
            </w:rPr>
            <w:tab/>
          </w:r>
          <w:r w:rsidRPr="00F531E5">
            <w:rPr>
              <w:rFonts w:ascii="Arial" w:hAnsi="Arial" w:cs="Arial"/>
              <w:b/>
              <w:szCs w:val="24"/>
            </w:rPr>
            <w:tab/>
          </w:r>
          <w:r w:rsidRPr="00F531E5">
            <w:rPr>
              <w:rFonts w:ascii="Arial" w:hAnsi="Arial" w:cs="Arial"/>
              <w:b/>
              <w:szCs w:val="24"/>
            </w:rPr>
            <w:tab/>
          </w:r>
        </w:p>
      </w:tc>
      <w:tc>
        <w:tcPr>
          <w:tcW w:w="7719" w:type="dxa"/>
          <w:gridSpan w:val="3"/>
        </w:tcPr>
        <w:p w14:paraId="79CFC0B5" w14:textId="77777777" w:rsidR="0050091B" w:rsidRPr="00F531E5" w:rsidRDefault="0050091B" w:rsidP="002A7C62">
          <w:pPr>
            <w:rPr>
              <w:rFonts w:ascii="Arial" w:hAnsi="Arial" w:cs="Arial"/>
              <w:b/>
              <w:szCs w:val="24"/>
            </w:rPr>
          </w:pPr>
          <w:r w:rsidRPr="00F531E5">
            <w:rPr>
              <w:rFonts w:ascii="Arial" w:hAnsi="Arial" w:cs="Arial"/>
              <w:b/>
              <w:szCs w:val="24"/>
            </w:rPr>
            <w:t>Email Address:</w:t>
          </w:r>
          <w:r>
            <w:rPr>
              <w:rFonts w:ascii="Arial" w:hAnsi="Arial" w:cs="Arial"/>
              <w:b/>
              <w:szCs w:val="24"/>
            </w:rPr>
            <w:t xml:space="preserve"> tjohnson@doepker.com</w:t>
          </w:r>
        </w:p>
      </w:tc>
    </w:tr>
  </w:tbl>
  <w:p w14:paraId="02E360CB" w14:textId="77777777" w:rsidR="0050091B" w:rsidRDefault="00500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80798" w14:textId="77777777" w:rsidR="00EF24C6" w:rsidRDefault="00EF24C6" w:rsidP="0050091B">
      <w:r>
        <w:separator/>
      </w:r>
    </w:p>
  </w:footnote>
  <w:footnote w:type="continuationSeparator" w:id="0">
    <w:p w14:paraId="0CEFE6AD" w14:textId="77777777" w:rsidR="00EF24C6" w:rsidRDefault="00EF24C6" w:rsidP="005009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1309A"/>
    <w:multiLevelType w:val="hybridMultilevel"/>
    <w:tmpl w:val="9B06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AEFCE94-197D-488E-8F1A-914C4F221B08}"/>
    <w:docVar w:name="dgnword-eventsink" w:val="108186832"/>
  </w:docVars>
  <w:rsids>
    <w:rsidRoot w:val="003C4CE9"/>
    <w:rsid w:val="00013097"/>
    <w:rsid w:val="00050D9C"/>
    <w:rsid w:val="00073C6C"/>
    <w:rsid w:val="00075910"/>
    <w:rsid w:val="000A04F1"/>
    <w:rsid w:val="000B6A22"/>
    <w:rsid w:val="001749F7"/>
    <w:rsid w:val="001B2ED1"/>
    <w:rsid w:val="001C39EB"/>
    <w:rsid w:val="001D3D2D"/>
    <w:rsid w:val="001F7928"/>
    <w:rsid w:val="0023600E"/>
    <w:rsid w:val="002979C1"/>
    <w:rsid w:val="0034409C"/>
    <w:rsid w:val="003573A2"/>
    <w:rsid w:val="003C4CE9"/>
    <w:rsid w:val="00411B7D"/>
    <w:rsid w:val="0043224E"/>
    <w:rsid w:val="004340F4"/>
    <w:rsid w:val="00461A44"/>
    <w:rsid w:val="0047534A"/>
    <w:rsid w:val="004844E6"/>
    <w:rsid w:val="004B3A89"/>
    <w:rsid w:val="004D39AB"/>
    <w:rsid w:val="0050091B"/>
    <w:rsid w:val="00503F66"/>
    <w:rsid w:val="0051148C"/>
    <w:rsid w:val="00546B5C"/>
    <w:rsid w:val="005504AC"/>
    <w:rsid w:val="005977B4"/>
    <w:rsid w:val="00612A13"/>
    <w:rsid w:val="00616B3B"/>
    <w:rsid w:val="00645B07"/>
    <w:rsid w:val="00652F0F"/>
    <w:rsid w:val="006B21B8"/>
    <w:rsid w:val="00703078"/>
    <w:rsid w:val="00740A3C"/>
    <w:rsid w:val="00750DF7"/>
    <w:rsid w:val="00763FCD"/>
    <w:rsid w:val="007762EB"/>
    <w:rsid w:val="00796824"/>
    <w:rsid w:val="007972B1"/>
    <w:rsid w:val="007A5D28"/>
    <w:rsid w:val="007A6E3E"/>
    <w:rsid w:val="007C6036"/>
    <w:rsid w:val="007E7BDD"/>
    <w:rsid w:val="00823268"/>
    <w:rsid w:val="00853FE7"/>
    <w:rsid w:val="00867149"/>
    <w:rsid w:val="00883417"/>
    <w:rsid w:val="00896977"/>
    <w:rsid w:val="008A1F5F"/>
    <w:rsid w:val="008C035E"/>
    <w:rsid w:val="008F01D7"/>
    <w:rsid w:val="008F5A2F"/>
    <w:rsid w:val="00914B48"/>
    <w:rsid w:val="00915850"/>
    <w:rsid w:val="0092776A"/>
    <w:rsid w:val="0093604D"/>
    <w:rsid w:val="00965F59"/>
    <w:rsid w:val="00983764"/>
    <w:rsid w:val="0099209F"/>
    <w:rsid w:val="009A476F"/>
    <w:rsid w:val="009B0F23"/>
    <w:rsid w:val="009D1DC7"/>
    <w:rsid w:val="009D739E"/>
    <w:rsid w:val="009E5874"/>
    <w:rsid w:val="00A7396F"/>
    <w:rsid w:val="00B3583C"/>
    <w:rsid w:val="00B439AB"/>
    <w:rsid w:val="00B7217E"/>
    <w:rsid w:val="00B91D75"/>
    <w:rsid w:val="00BB0EC0"/>
    <w:rsid w:val="00BB300F"/>
    <w:rsid w:val="00C148DC"/>
    <w:rsid w:val="00C14B91"/>
    <w:rsid w:val="00C5556F"/>
    <w:rsid w:val="00C626DC"/>
    <w:rsid w:val="00C7396F"/>
    <w:rsid w:val="00C83D5E"/>
    <w:rsid w:val="00CA3F90"/>
    <w:rsid w:val="00D07BB6"/>
    <w:rsid w:val="00D34658"/>
    <w:rsid w:val="00D71C4C"/>
    <w:rsid w:val="00DC6297"/>
    <w:rsid w:val="00E67C9E"/>
    <w:rsid w:val="00E725E7"/>
    <w:rsid w:val="00E7370B"/>
    <w:rsid w:val="00E85671"/>
    <w:rsid w:val="00EB0BA3"/>
    <w:rsid w:val="00EF24C6"/>
    <w:rsid w:val="00F1267E"/>
    <w:rsid w:val="00F24CAA"/>
    <w:rsid w:val="00F25C2F"/>
    <w:rsid w:val="00F47CE4"/>
    <w:rsid w:val="00F531E5"/>
    <w:rsid w:val="00F94A2E"/>
    <w:rsid w:val="00FE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F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2B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76A"/>
    <w:pPr>
      <w:ind w:left="720"/>
      <w:contextualSpacing/>
    </w:pPr>
  </w:style>
  <w:style w:type="table" w:styleId="TableGrid">
    <w:name w:val="Table Grid"/>
    <w:basedOn w:val="TableNormal"/>
    <w:rsid w:val="0093604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CA3F90"/>
    <w:rPr>
      <w:color w:val="0000FF" w:themeColor="hyperlink"/>
      <w:u w:val="single"/>
    </w:rPr>
  </w:style>
  <w:style w:type="paragraph" w:styleId="Header">
    <w:name w:val="header"/>
    <w:basedOn w:val="Normal"/>
    <w:link w:val="HeaderChar"/>
    <w:unhideWhenUsed/>
    <w:rsid w:val="0050091B"/>
    <w:pPr>
      <w:tabs>
        <w:tab w:val="center" w:pos="4680"/>
        <w:tab w:val="right" w:pos="9360"/>
      </w:tabs>
    </w:pPr>
  </w:style>
  <w:style w:type="character" w:customStyle="1" w:styleId="HeaderChar">
    <w:name w:val="Header Char"/>
    <w:basedOn w:val="DefaultParagraphFont"/>
    <w:link w:val="Header"/>
    <w:rsid w:val="0050091B"/>
    <w:rPr>
      <w:sz w:val="24"/>
    </w:rPr>
  </w:style>
  <w:style w:type="paragraph" w:styleId="Footer">
    <w:name w:val="footer"/>
    <w:basedOn w:val="Normal"/>
    <w:link w:val="FooterChar"/>
    <w:unhideWhenUsed/>
    <w:rsid w:val="0050091B"/>
    <w:pPr>
      <w:tabs>
        <w:tab w:val="center" w:pos="4680"/>
        <w:tab w:val="right" w:pos="9360"/>
      </w:tabs>
    </w:pPr>
  </w:style>
  <w:style w:type="character" w:customStyle="1" w:styleId="FooterChar">
    <w:name w:val="Footer Char"/>
    <w:basedOn w:val="DefaultParagraphFont"/>
    <w:link w:val="Footer"/>
    <w:rsid w:val="0050091B"/>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2B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76A"/>
    <w:pPr>
      <w:ind w:left="720"/>
      <w:contextualSpacing/>
    </w:pPr>
  </w:style>
  <w:style w:type="table" w:styleId="TableGrid">
    <w:name w:val="Table Grid"/>
    <w:basedOn w:val="TableNormal"/>
    <w:rsid w:val="0093604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CA3F90"/>
    <w:rPr>
      <w:color w:val="0000FF" w:themeColor="hyperlink"/>
      <w:u w:val="single"/>
    </w:rPr>
  </w:style>
  <w:style w:type="paragraph" w:styleId="Header">
    <w:name w:val="header"/>
    <w:basedOn w:val="Normal"/>
    <w:link w:val="HeaderChar"/>
    <w:unhideWhenUsed/>
    <w:rsid w:val="0050091B"/>
    <w:pPr>
      <w:tabs>
        <w:tab w:val="center" w:pos="4680"/>
        <w:tab w:val="right" w:pos="9360"/>
      </w:tabs>
    </w:pPr>
  </w:style>
  <w:style w:type="character" w:customStyle="1" w:styleId="HeaderChar">
    <w:name w:val="Header Char"/>
    <w:basedOn w:val="DefaultParagraphFont"/>
    <w:link w:val="Header"/>
    <w:rsid w:val="0050091B"/>
    <w:rPr>
      <w:sz w:val="24"/>
    </w:rPr>
  </w:style>
  <w:style w:type="paragraph" w:styleId="Footer">
    <w:name w:val="footer"/>
    <w:basedOn w:val="Normal"/>
    <w:link w:val="FooterChar"/>
    <w:unhideWhenUsed/>
    <w:rsid w:val="0050091B"/>
    <w:pPr>
      <w:tabs>
        <w:tab w:val="center" w:pos="4680"/>
        <w:tab w:val="right" w:pos="9360"/>
      </w:tabs>
    </w:pPr>
  </w:style>
  <w:style w:type="character" w:customStyle="1" w:styleId="FooterChar">
    <w:name w:val="Footer Char"/>
    <w:basedOn w:val="DefaultParagraphFont"/>
    <w:link w:val="Footer"/>
    <w:rsid w:val="0050091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celyn.peltier-huntley@usask.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Johnson</dc:creator>
  <cp:lastModifiedBy>Thomas Johnson</cp:lastModifiedBy>
  <cp:revision>3</cp:revision>
  <cp:lastPrinted>2013-08-16T17:35:00Z</cp:lastPrinted>
  <dcterms:created xsi:type="dcterms:W3CDTF">2019-09-03T14:31:00Z</dcterms:created>
  <dcterms:modified xsi:type="dcterms:W3CDTF">2019-09-03T14:36:00Z</dcterms:modified>
</cp:coreProperties>
</file>