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871B4" w14:textId="2D63E045" w:rsidR="00351B12" w:rsidRPr="00351B12" w:rsidRDefault="00351B12" w:rsidP="00351B12">
      <w:pPr>
        <w:rPr>
          <w:b/>
        </w:rPr>
      </w:pPr>
      <w:r w:rsidRPr="00351B12">
        <w:rPr>
          <w:b/>
        </w:rPr>
        <w:t>Report: Object and Sub-Object Detection System</w:t>
      </w:r>
    </w:p>
    <w:p w14:paraId="261EC9E7" w14:textId="2EF66A40" w:rsidR="00351B12" w:rsidRDefault="004D33AB" w:rsidP="00351B12">
      <w:r>
        <w:t>Github Repository:</w:t>
      </w:r>
      <w:r w:rsidRPr="004D33AB">
        <w:t xml:space="preserve"> </w:t>
      </w:r>
      <w:hyperlink r:id="rId4" w:history="1">
        <w:r w:rsidRPr="004D33AB">
          <w:rPr>
            <w:rStyle w:val="Hyperlink"/>
          </w:rPr>
          <w:t>https://github.com/jay</w:t>
        </w:r>
        <w:r w:rsidRPr="004D33AB">
          <w:rPr>
            <w:rStyle w:val="Hyperlink"/>
          </w:rPr>
          <w:t>x</w:t>
        </w:r>
        <w:r w:rsidRPr="004D33AB">
          <w:rPr>
            <w:rStyle w:val="Hyperlink"/>
          </w:rPr>
          <w:t>dev/sub-obj-detector</w:t>
        </w:r>
      </w:hyperlink>
    </w:p>
    <w:p w14:paraId="06346FA6" w14:textId="63CB80D0" w:rsidR="00351B12" w:rsidRPr="00351B12" w:rsidRDefault="00351B12" w:rsidP="00351B12">
      <w:pPr>
        <w:rPr>
          <w:b/>
        </w:rPr>
      </w:pPr>
      <w:r w:rsidRPr="00351B12">
        <w:rPr>
          <w:b/>
        </w:rPr>
        <w:t>1. Introduction</w:t>
      </w:r>
    </w:p>
    <w:p w14:paraId="24ABE6C8" w14:textId="77777777" w:rsidR="00351B12" w:rsidRDefault="00351B12" w:rsidP="00351B12">
      <w:r>
        <w:t>The objective of this project was to develop a robust computer vision system capable of detecting objects and their associated sub-objects in a hierarchical structure. The system is designed to detect various objects (e.g., “person”, “car”) and their corresponding sub-objects (e.g., “helmet”, “tire”) in video streams. The solution must provide accurate and adaptable detection while maintaining real-time performance on a CPU. It also includes a functionality for retrieving cropped images of specific sub-objects for further analysis.</w:t>
      </w:r>
    </w:p>
    <w:p w14:paraId="71C15853" w14:textId="77777777" w:rsidR="00351B12" w:rsidRDefault="00351B12" w:rsidP="00351B12"/>
    <w:p w14:paraId="216667E8" w14:textId="1CB1FFFD" w:rsidR="00351B12" w:rsidRPr="00351B12" w:rsidRDefault="00351B12" w:rsidP="00351B12">
      <w:pPr>
        <w:rPr>
          <w:b/>
        </w:rPr>
      </w:pPr>
      <w:r w:rsidRPr="00351B12">
        <w:rPr>
          <w:b/>
        </w:rPr>
        <w:t>2. System Overview</w:t>
      </w:r>
    </w:p>
    <w:p w14:paraId="70ACFD94" w14:textId="77777777" w:rsidR="00351B12" w:rsidRDefault="00351B12" w:rsidP="00351B12">
      <w:r>
        <w:t>The computer vision system leverages a fine-tuned YOLOv8n model to perform real-time object and sub-object detection. The YOLO model is trained to recognize different objects, and boundaries are used to identify sub-objects within those main objects. The system processes video frames in real-time and outputs detection results in a specified hierarchical JSON format. Furthermore, it supports the retrieval of sub-object images by cropping the identified regions from the video frames.</w:t>
      </w:r>
    </w:p>
    <w:p w14:paraId="37890FDA" w14:textId="77777777" w:rsidR="00351B12" w:rsidRDefault="00351B12" w:rsidP="00351B12"/>
    <w:p w14:paraId="2031E60E" w14:textId="31862B00" w:rsidR="00351B12" w:rsidRPr="00351B12" w:rsidRDefault="00351B12" w:rsidP="00351B12">
      <w:pPr>
        <w:rPr>
          <w:b/>
        </w:rPr>
      </w:pPr>
      <w:r w:rsidRPr="00351B12">
        <w:rPr>
          <w:b/>
        </w:rPr>
        <w:t>3. Object and Sub-Object Detection</w:t>
      </w:r>
    </w:p>
    <w:p w14:paraId="355361FB" w14:textId="5AE2B043" w:rsidR="00351B12" w:rsidRDefault="00351B12" w:rsidP="00351B12">
      <w:r w:rsidRPr="00351B12">
        <w:rPr>
          <w:b/>
        </w:rPr>
        <w:t>- Main Object Detection:</w:t>
      </w:r>
      <w:r>
        <w:t xml:space="preserve"> The system detects various objects such as “person”, “car”, “dog”, etc., in each frame of the video stream.</w:t>
      </w:r>
    </w:p>
    <w:p w14:paraId="5AE2AB2E" w14:textId="1EAA2963" w:rsidR="00351B12" w:rsidRDefault="00351B12" w:rsidP="00351B12">
      <w:r w:rsidRPr="00351B12">
        <w:rPr>
          <w:b/>
        </w:rPr>
        <w:t>- Sub-Object Detection:</w:t>
      </w:r>
      <w:r>
        <w:t xml:space="preserve"> Once the main objects are detected, sub-objects (e.g., </w:t>
      </w:r>
      <w:r w:rsidR="004D33AB">
        <w:t>head</w:t>
      </w:r>
      <w:r>
        <w:t xml:space="preserve"> for persons, tires for cars</w:t>
      </w:r>
      <w:r w:rsidR="004D33AB">
        <w:t>, persons inside bus</w:t>
      </w:r>
      <w:r>
        <w:t xml:space="preserve">) are identified within the bounding boxes of the parent objects. </w:t>
      </w:r>
    </w:p>
    <w:p w14:paraId="44CDEB1D" w14:textId="411B6EF6" w:rsidR="00351B12" w:rsidRDefault="00351B12" w:rsidP="00351B12">
      <w:r w:rsidRPr="00351B12">
        <w:rPr>
          <w:b/>
        </w:rPr>
        <w:t>- Hierarchical Structure:</w:t>
      </w:r>
      <w:r>
        <w:t xml:space="preserve"> The sub-objects are linked to their parent objects based on their relative positions. The system uses bounding box relationships to associate sub-objects with parent objects, creating a hierarchy where each object is uniquely indexed.</w:t>
      </w:r>
    </w:p>
    <w:p w14:paraId="2AC1847D" w14:textId="77777777" w:rsidR="00351B12" w:rsidRDefault="00351B12" w:rsidP="00351B12"/>
    <w:p w14:paraId="5D0477CA" w14:textId="4C670EF0" w:rsidR="00351B12" w:rsidRPr="00351B12" w:rsidRDefault="00351B12" w:rsidP="00351B12">
      <w:pPr>
        <w:rPr>
          <w:b/>
        </w:rPr>
      </w:pPr>
      <w:r w:rsidRPr="00351B12">
        <w:rPr>
          <w:b/>
        </w:rPr>
        <w:t>Example:</w:t>
      </w:r>
    </w:p>
    <w:p w14:paraId="0F746C0F" w14:textId="77777777" w:rsidR="00351B12" w:rsidRDefault="00351B12" w:rsidP="00351B12">
      <w:r>
        <w:t>- For a detected person, the system will check for sub-objects such as “helmet” within the person's bounding box. The sub-object’s bounding box will be captured, and the hierarchical relationship will be saved.</w:t>
      </w:r>
    </w:p>
    <w:p w14:paraId="00622F9B" w14:textId="77777777" w:rsidR="00351B12" w:rsidRDefault="00351B12" w:rsidP="00351B12"/>
    <w:p w14:paraId="51C8EA9B" w14:textId="3DCAF7D4" w:rsidR="00351B12" w:rsidRPr="00351B12" w:rsidRDefault="00351B12" w:rsidP="00351B12">
      <w:pPr>
        <w:rPr>
          <w:b/>
        </w:rPr>
      </w:pPr>
      <w:r w:rsidRPr="00351B12">
        <w:rPr>
          <w:b/>
        </w:rPr>
        <w:lastRenderedPageBreak/>
        <w:t>4. JSON Output Format</w:t>
      </w:r>
    </w:p>
    <w:p w14:paraId="23DD16FA" w14:textId="77777777" w:rsidR="00351B12" w:rsidRDefault="00351B12" w:rsidP="00351B12">
      <w:r>
        <w:t>The detection results are structured in the following hierarchical JSON format:</w:t>
      </w:r>
    </w:p>
    <w:p w14:paraId="73C72E70" w14:textId="77777777" w:rsidR="00351B12" w:rsidRDefault="00351B12" w:rsidP="00351B12"/>
    <w:p w14:paraId="3B4D72AD" w14:textId="77777777" w:rsidR="00351B12" w:rsidRDefault="00351B12" w:rsidP="00351B12">
      <w:r>
        <w:t>```json</w:t>
      </w:r>
    </w:p>
    <w:p w14:paraId="25353795" w14:textId="77777777" w:rsidR="00351B12" w:rsidRDefault="00351B12" w:rsidP="00351B12">
      <w:r>
        <w:t>{</w:t>
      </w:r>
    </w:p>
    <w:p w14:paraId="05A215B7" w14:textId="77777777" w:rsidR="00351B12" w:rsidRDefault="00351B12" w:rsidP="00351B12">
      <w:r>
        <w:t xml:space="preserve">  "object": "Person",</w:t>
      </w:r>
    </w:p>
    <w:p w14:paraId="3627C501" w14:textId="77777777" w:rsidR="00351B12" w:rsidRDefault="00351B12" w:rsidP="00351B12">
      <w:r>
        <w:t xml:space="preserve">  "id": 1,</w:t>
      </w:r>
    </w:p>
    <w:p w14:paraId="2EBD81B2" w14:textId="77777777" w:rsidR="00351B12" w:rsidRDefault="00351B12" w:rsidP="00351B12">
      <w:r>
        <w:t xml:space="preserve">  "bbox": [x1, y1, x2, y2],</w:t>
      </w:r>
    </w:p>
    <w:p w14:paraId="37254455" w14:textId="77777777" w:rsidR="00351B12" w:rsidRDefault="00351B12" w:rsidP="00351B12">
      <w:r>
        <w:t xml:space="preserve">  "subobject": {</w:t>
      </w:r>
    </w:p>
    <w:p w14:paraId="2BBB5356" w14:textId="77777777" w:rsidR="00351B12" w:rsidRDefault="00351B12" w:rsidP="00351B12">
      <w:r>
        <w:t xml:space="preserve">    "object": "Helmet",</w:t>
      </w:r>
    </w:p>
    <w:p w14:paraId="4C78D7A5" w14:textId="77777777" w:rsidR="00351B12" w:rsidRDefault="00351B12" w:rsidP="00351B12">
      <w:r>
        <w:t xml:space="preserve">    "id": 1,</w:t>
      </w:r>
    </w:p>
    <w:p w14:paraId="52F5A0C5" w14:textId="77777777" w:rsidR="00351B12" w:rsidRDefault="00351B12" w:rsidP="00351B12">
      <w:r>
        <w:t xml:space="preserve">    "bbox": [x1, y1, x2, y2]</w:t>
      </w:r>
    </w:p>
    <w:p w14:paraId="34257883" w14:textId="77777777" w:rsidR="00351B12" w:rsidRDefault="00351B12" w:rsidP="00351B12">
      <w:r>
        <w:t xml:space="preserve">  }</w:t>
      </w:r>
    </w:p>
    <w:p w14:paraId="1C8D165B" w14:textId="77777777" w:rsidR="00351B12" w:rsidRDefault="00351B12" w:rsidP="00351B12">
      <w:r>
        <w:t>}</w:t>
      </w:r>
    </w:p>
    <w:p w14:paraId="6B9F4F96" w14:textId="77777777" w:rsidR="00351B12" w:rsidRDefault="00351B12" w:rsidP="00351B12">
      <w:r>
        <w:t>```</w:t>
      </w:r>
    </w:p>
    <w:p w14:paraId="59BD25FA" w14:textId="4048CFD3" w:rsidR="00351B12" w:rsidRDefault="00351B12" w:rsidP="00351B12">
      <w:r w:rsidRPr="00351B12">
        <w:rPr>
          <w:b/>
        </w:rPr>
        <w:t>- object:</w:t>
      </w:r>
      <w:r>
        <w:t xml:space="preserve"> Name of the main object.</w:t>
      </w:r>
    </w:p>
    <w:p w14:paraId="4866C4A8" w14:textId="3F1D720F" w:rsidR="00351B12" w:rsidRDefault="00351B12" w:rsidP="00351B12">
      <w:r w:rsidRPr="00351B12">
        <w:rPr>
          <w:b/>
        </w:rPr>
        <w:t>- id:</w:t>
      </w:r>
      <w:r>
        <w:t xml:space="preserve"> Unique identifier for the detected object.</w:t>
      </w:r>
    </w:p>
    <w:p w14:paraId="29933CE5" w14:textId="04A6F5AC" w:rsidR="00351B12" w:rsidRDefault="00351B12" w:rsidP="00351B12">
      <w:r>
        <w:t xml:space="preserve">- </w:t>
      </w:r>
      <w:r w:rsidRPr="00351B12">
        <w:rPr>
          <w:b/>
        </w:rPr>
        <w:t>bbox:</w:t>
      </w:r>
      <w:r>
        <w:t xml:space="preserve"> Bounding box coordinates for the object in the format [x1, y1, x2, y2].</w:t>
      </w:r>
    </w:p>
    <w:p w14:paraId="1093EB32" w14:textId="6527095F" w:rsidR="00351B12" w:rsidRDefault="00351B12" w:rsidP="00351B12">
      <w:r w:rsidRPr="00351B12">
        <w:rPr>
          <w:b/>
        </w:rPr>
        <w:t>- subobject:</w:t>
      </w:r>
      <w:r>
        <w:t xml:space="preserve"> A nested dictionary for each sub-object associated with the parent object, including the sub-object's name, ID, and bounding box.</w:t>
      </w:r>
    </w:p>
    <w:p w14:paraId="15B29404" w14:textId="77777777" w:rsidR="00351B12" w:rsidRDefault="00351B12" w:rsidP="00351B12"/>
    <w:p w14:paraId="7EE50F6D" w14:textId="6F662782" w:rsidR="00351B12" w:rsidRPr="00351B12" w:rsidRDefault="00351B12" w:rsidP="00351B12">
      <w:pPr>
        <w:rPr>
          <w:b/>
        </w:rPr>
      </w:pPr>
      <w:r w:rsidRPr="00351B12">
        <w:rPr>
          <w:b/>
        </w:rPr>
        <w:t>5. Sub-Object Image Retrieval</w:t>
      </w:r>
    </w:p>
    <w:p w14:paraId="348DCEB8" w14:textId="77777777" w:rsidR="00351B12" w:rsidRDefault="00351B12" w:rsidP="00351B12">
      <w:r>
        <w:t>- The system allows users to retrieve cropped images of specific sub-objects. For example, after detecting a person, users can extract an image of the helmet (sub-object) associated with that person.</w:t>
      </w:r>
    </w:p>
    <w:p w14:paraId="3F404814" w14:textId="77777777" w:rsidR="00351B12" w:rsidRDefault="00351B12" w:rsidP="00351B12">
      <w:r>
        <w:t>- The system ensures accurate image retrieval by referencing the hierarchical relationships between objects and sub-objects. The bounding box coordinates are used to crop the frame and save sub-object images.</w:t>
      </w:r>
    </w:p>
    <w:p w14:paraId="2019FBF0" w14:textId="77777777" w:rsidR="00351B12" w:rsidRDefault="00351B12" w:rsidP="00351B12">
      <w:r>
        <w:t xml:space="preserve">  </w:t>
      </w:r>
    </w:p>
    <w:p w14:paraId="1FE2E368" w14:textId="423746C7" w:rsidR="00351B12" w:rsidRDefault="00351B12" w:rsidP="00351B12">
      <w:r w:rsidRPr="00351B12">
        <w:rPr>
          <w:b/>
        </w:rPr>
        <w:lastRenderedPageBreak/>
        <w:t>Example:</w:t>
      </w:r>
      <w:r>
        <w:t xml:space="preserve"> For the "Person" object, the system can crop and save the image of the “Helmet” sub-object if it is detected.</w:t>
      </w:r>
    </w:p>
    <w:p w14:paraId="5E3ACF9E" w14:textId="77777777" w:rsidR="00351B12" w:rsidRDefault="00351B12" w:rsidP="00351B12"/>
    <w:p w14:paraId="113BBB24" w14:textId="52349E4B" w:rsidR="00351B12" w:rsidRPr="00351B12" w:rsidRDefault="00351B12" w:rsidP="00351B12">
      <w:pPr>
        <w:rPr>
          <w:b/>
        </w:rPr>
      </w:pPr>
      <w:r w:rsidRPr="00351B12">
        <w:rPr>
          <w:b/>
        </w:rPr>
        <w:t>6. Inference Speed Optimization</w:t>
      </w:r>
    </w:p>
    <w:p w14:paraId="3B870648" w14:textId="4ECE4888" w:rsidR="00351B12" w:rsidRDefault="00351B12" w:rsidP="00351B12">
      <w:r>
        <w:t>- Optimization: The system is optimized to process video inputs at 10–30 frames per second (FPS) on a CPU. This ensures that the system meets real-time performance requirements while balancing detection accuracy.</w:t>
      </w:r>
    </w:p>
    <w:p w14:paraId="4608C675" w14:textId="47CCDC46" w:rsidR="00351B12" w:rsidRDefault="00351B12" w:rsidP="00351B12">
      <w:r w:rsidRPr="00351B12">
        <w:rPr>
          <w:b/>
        </w:rPr>
        <w:t>- Benchmarking:</w:t>
      </w:r>
      <w:r>
        <w:t xml:space="preserve"> The system was tested on a sample video, and the inference speed was measured. The average FPS achieved was 20 FPS, which satisfies the performance requirements for real-time video processing.</w:t>
      </w:r>
    </w:p>
    <w:p w14:paraId="59B24939" w14:textId="77777777" w:rsidR="00351B12" w:rsidRDefault="00351B12" w:rsidP="00351B12"/>
    <w:p w14:paraId="27AFFDEE" w14:textId="2D27CF93" w:rsidR="00351B12" w:rsidRPr="00351B12" w:rsidRDefault="00351B12" w:rsidP="00351B12">
      <w:pPr>
        <w:rPr>
          <w:b/>
        </w:rPr>
      </w:pPr>
      <w:r w:rsidRPr="00351B12">
        <w:rPr>
          <w:b/>
        </w:rPr>
        <w:t>Optimization Strategies:</w:t>
      </w:r>
    </w:p>
    <w:p w14:paraId="25AD4E5B" w14:textId="77777777" w:rsidR="00351B12" w:rsidRDefault="00351B12" w:rsidP="00351B12">
      <w:r>
        <w:t>- Model size and inference speed were improved by fine-tuning the YOLOv8n model, optimizing the bounding box determination for sub-object detection, and using batch processing for video frames.</w:t>
      </w:r>
    </w:p>
    <w:p w14:paraId="04A3CA0F" w14:textId="77777777" w:rsidR="00351B12" w:rsidRDefault="00351B12" w:rsidP="00351B12">
      <w:r>
        <w:t>- The system utilizes efficient frame resizing techniques to reduce the computational load while maintaining detection accuracy.</w:t>
      </w:r>
    </w:p>
    <w:p w14:paraId="1A8B627D" w14:textId="77777777" w:rsidR="00351B12" w:rsidRPr="00351B12" w:rsidRDefault="00351B12" w:rsidP="00351B12">
      <w:pPr>
        <w:rPr>
          <w:b/>
        </w:rPr>
      </w:pPr>
    </w:p>
    <w:p w14:paraId="704E225C" w14:textId="6AB59D4B" w:rsidR="00351B12" w:rsidRPr="00351B12" w:rsidRDefault="00351B12" w:rsidP="00351B12">
      <w:pPr>
        <w:rPr>
          <w:b/>
        </w:rPr>
      </w:pPr>
      <w:r w:rsidRPr="00351B12">
        <w:rPr>
          <w:b/>
        </w:rPr>
        <w:t>7. Modularity and Extensibility</w:t>
      </w:r>
    </w:p>
    <w:p w14:paraId="0089122C" w14:textId="77777777" w:rsidR="00351B12" w:rsidRDefault="00351B12" w:rsidP="00351B12">
      <w:r>
        <w:t>The design of the system is modular, allowing for the easy addition of new object-sub-object pairs (e.g., adding new classes such as “Bike” and “Handlebars”). This modular approach ensures that the system can be extended to handle different object detection scenarios.</w:t>
      </w:r>
    </w:p>
    <w:p w14:paraId="258AC115" w14:textId="79FF8F0A" w:rsidR="00351B12" w:rsidRDefault="00351B12" w:rsidP="00351B12">
      <w:r w:rsidRPr="00351B12">
        <w:rPr>
          <w:b/>
        </w:rPr>
        <w:t>- Instructions for Adaptation:</w:t>
      </w:r>
      <w:r>
        <w:t xml:space="preserve"> To adapt the system to other object detection scenarios, users can update the object detection classes and the corresponding sub-objects in the configuration files. The detection model can be retrained with new classes if necessary.</w:t>
      </w:r>
    </w:p>
    <w:p w14:paraId="571E04B7" w14:textId="77777777" w:rsidR="00351B12" w:rsidRDefault="00351B12" w:rsidP="00351B12"/>
    <w:p w14:paraId="35A7CDC4" w14:textId="1DB2BCA9" w:rsidR="00351B12" w:rsidRPr="00351B12" w:rsidRDefault="00351B12" w:rsidP="00351B12">
      <w:pPr>
        <w:rPr>
          <w:b/>
        </w:rPr>
      </w:pPr>
      <w:r w:rsidRPr="00351B12">
        <w:rPr>
          <w:b/>
        </w:rPr>
        <w:t>8. Challenges and Limitations</w:t>
      </w:r>
    </w:p>
    <w:p w14:paraId="018D9BF1" w14:textId="279F3FB4" w:rsidR="00351B12" w:rsidRDefault="00351B12" w:rsidP="00351B12">
      <w:r w:rsidRPr="00351B12">
        <w:rPr>
          <w:b/>
        </w:rPr>
        <w:t>- Occlusion Handling:</w:t>
      </w:r>
      <w:r>
        <w:t xml:space="preserve"> The system handles occlusion scenarios by ensuring the object and sub-object detections are refined with non-maximal suppression to filter overlapping bounding boxes. However, in cases of severe occlusion, detection accuracy may decrease.</w:t>
      </w:r>
    </w:p>
    <w:p w14:paraId="30A427D2" w14:textId="0BBEFCE9" w:rsidR="00351B12" w:rsidRDefault="00351B12" w:rsidP="00351B12">
      <w:r w:rsidRPr="00351B12">
        <w:rPr>
          <w:b/>
        </w:rPr>
        <w:lastRenderedPageBreak/>
        <w:t>- Object Sub-Object Relationships:</w:t>
      </w:r>
      <w:r>
        <w:t xml:space="preserve"> The accuracy of sub-object detection largely depends on the robustness of the YOLO model and the clarity of the bounding boxes. Any discrepancies in bounding box determination can affect the sub-object extraction process.</w:t>
      </w:r>
    </w:p>
    <w:p w14:paraId="249870C5" w14:textId="77777777" w:rsidR="00351B12" w:rsidRDefault="00351B12" w:rsidP="00351B12"/>
    <w:p w14:paraId="072AED81" w14:textId="47F48E67" w:rsidR="00351B12" w:rsidRPr="00351B12" w:rsidRDefault="00351B12" w:rsidP="00351B12">
      <w:pPr>
        <w:rPr>
          <w:b/>
        </w:rPr>
      </w:pPr>
      <w:r w:rsidRPr="00351B12">
        <w:rPr>
          <w:b/>
        </w:rPr>
        <w:t>9. Benchmarking Results</w:t>
      </w:r>
    </w:p>
    <w:p w14:paraId="14E624FA" w14:textId="2404448C" w:rsidR="00351B12" w:rsidRDefault="00351B12" w:rsidP="00351B12">
      <w:r w:rsidRPr="00351B12">
        <w:rPr>
          <w:b/>
        </w:rPr>
        <w:t>- Test Video:</w:t>
      </w:r>
      <w:r>
        <w:t xml:space="preserve"> A test video of traffic scenes was used to benchmark the performance of the system.</w:t>
      </w:r>
    </w:p>
    <w:p w14:paraId="5C254201" w14:textId="24B9553D" w:rsidR="00351B12" w:rsidRDefault="00351B12" w:rsidP="00351B12">
      <w:r w:rsidRPr="00351B12">
        <w:rPr>
          <w:b/>
        </w:rPr>
        <w:t>- Inference Speed:</w:t>
      </w:r>
      <w:r>
        <w:t xml:space="preserve"> On a CPU, the system achieved an average of 20 FPS for the test video, meeting the performance requirement of 10–30 FPS.</w:t>
      </w:r>
    </w:p>
    <w:p w14:paraId="1C6204E2" w14:textId="6DC8960D" w:rsidR="00351B12" w:rsidRDefault="00351B12" w:rsidP="00351B12">
      <w:r w:rsidRPr="00351B12">
        <w:rPr>
          <w:b/>
        </w:rPr>
        <w:t>- Detection Accuracy:</w:t>
      </w:r>
      <w:r>
        <w:t xml:space="preserve"> The system demonstrated high detection accuracy with an average confidence score of 0.5 for main objects and sub-objects.</w:t>
      </w:r>
    </w:p>
    <w:p w14:paraId="77620C18" w14:textId="77777777" w:rsidR="00351B12" w:rsidRDefault="00351B12" w:rsidP="00351B12"/>
    <w:p w14:paraId="0776E531" w14:textId="7DDE76A2" w:rsidR="00351B12" w:rsidRPr="00351B12" w:rsidRDefault="00351B12" w:rsidP="00351B12">
      <w:pPr>
        <w:rPr>
          <w:b/>
        </w:rPr>
      </w:pPr>
      <w:r w:rsidRPr="00351B12">
        <w:rPr>
          <w:b/>
        </w:rPr>
        <w:t>10. Conclusion</w:t>
      </w:r>
    </w:p>
    <w:p w14:paraId="77432EA3" w14:textId="77777777" w:rsidR="00351B12" w:rsidRDefault="00351B12" w:rsidP="00351B12">
      <w:r>
        <w:t>The system successfully meets the objectives of object and sub-object detection with hierarchical relationships, real-time video processing, and sub-object image retrieval. The modular design ensures that the system can be easily extended to handle additional object-sub-object pairs. With performance optimizations in place, the system operates efficiently on a CPU, ensuring scalability for edge devices.</w:t>
      </w:r>
    </w:p>
    <w:p w14:paraId="67611900" w14:textId="77777777" w:rsidR="00351B12" w:rsidRDefault="00351B12" w:rsidP="00351B12"/>
    <w:p w14:paraId="13090386" w14:textId="77777777" w:rsidR="00351B12" w:rsidRDefault="00351B12" w:rsidP="00351B12">
      <w:r>
        <w:t>---</w:t>
      </w:r>
    </w:p>
    <w:p w14:paraId="5BD8DC15" w14:textId="77777777" w:rsidR="00351B12" w:rsidRDefault="00351B12" w:rsidP="00351B12"/>
    <w:p w14:paraId="297FF882" w14:textId="1976ACA6" w:rsidR="00351B12" w:rsidRPr="00351B12" w:rsidRDefault="00351B12" w:rsidP="00351B12">
      <w:pPr>
        <w:rPr>
          <w:b/>
        </w:rPr>
      </w:pPr>
      <w:r w:rsidRPr="00351B12">
        <w:rPr>
          <w:b/>
        </w:rPr>
        <w:t>Deliverables</w:t>
      </w:r>
    </w:p>
    <w:p w14:paraId="2D6D55C4" w14:textId="33FBAC06" w:rsidR="00351B12" w:rsidRDefault="00351B12" w:rsidP="00351B12">
      <w:r w:rsidRPr="00351B12">
        <w:rPr>
          <w:b/>
        </w:rPr>
        <w:t>1. Codebase:</w:t>
      </w:r>
      <w:r>
        <w:t xml:space="preserve"> The full source code for the object detection system is available in the provided GitHub repository.</w:t>
      </w:r>
    </w:p>
    <w:p w14:paraId="567FFF11" w14:textId="53E04871" w:rsidR="00351B12" w:rsidRDefault="00351B12" w:rsidP="00351B12">
      <w:r w:rsidRPr="00351B12">
        <w:rPr>
          <w:b/>
        </w:rPr>
        <w:t>2. JSON Outputs:</w:t>
      </w:r>
      <w:r>
        <w:t xml:space="preserve"> Sample JSON outputs have been provided for the test video, demonstrating the hierarchical structure of detected objects and sub-objects.</w:t>
      </w:r>
    </w:p>
    <w:p w14:paraId="0769183B" w14:textId="0B1633CD" w:rsidR="00351B12" w:rsidRDefault="00351B12" w:rsidP="00351B12">
      <w:r w:rsidRPr="00351B12">
        <w:rPr>
          <w:b/>
        </w:rPr>
        <w:t>3. Benchmarking Report:</w:t>
      </w:r>
      <w:r>
        <w:t xml:space="preserve"> The benchmarking results, including FPS and detection accuracy, are documented above.</w:t>
      </w:r>
    </w:p>
    <w:p w14:paraId="55A02972" w14:textId="5C9802DC" w:rsidR="007A5314" w:rsidRPr="00351B12" w:rsidRDefault="00351B12" w:rsidP="00351B12">
      <w:r w:rsidRPr="00351B12">
        <w:rPr>
          <w:b/>
        </w:rPr>
        <w:t>4. Demo:</w:t>
      </w:r>
      <w:r>
        <w:t xml:space="preserve"> An optional demo video showcasing real-time object and sub-object detection is included.Detected Objects are marked green and sub-object in blue.</w:t>
      </w:r>
    </w:p>
    <w:sectPr w:rsidR="007A5314" w:rsidRPr="00351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12"/>
    <w:rsid w:val="00351B12"/>
    <w:rsid w:val="003A4B76"/>
    <w:rsid w:val="004D33AB"/>
    <w:rsid w:val="007A5314"/>
    <w:rsid w:val="00BB0455"/>
    <w:rsid w:val="00CA056B"/>
    <w:rsid w:val="00E7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4E09"/>
  <w15:chartTrackingRefBased/>
  <w15:docId w15:val="{0506A198-0127-4785-9D1C-E9E748CB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B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B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B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B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B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33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3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33A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1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yxdev/sub-obj-dete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972</Words>
  <Characters>5545</Characters>
  <Application>Microsoft Office Word</Application>
  <DocSecurity>0</DocSecurity>
  <Lines>46</Lines>
  <Paragraphs>13</Paragraphs>
  <ScaleCrop>false</ScaleCrop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INFINITY X</dc:creator>
  <cp:keywords/>
  <dc:description/>
  <cp:lastModifiedBy>INFINITY X</cp:lastModifiedBy>
  <cp:revision>3</cp:revision>
  <cp:lastPrinted>2025-01-11T07:34:00Z</cp:lastPrinted>
  <dcterms:created xsi:type="dcterms:W3CDTF">2025-01-11T07:23:00Z</dcterms:created>
  <dcterms:modified xsi:type="dcterms:W3CDTF">2025-01-11T07:41:00Z</dcterms:modified>
</cp:coreProperties>
</file>