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91" w:rsidRDefault="00190D91" w:rsidP="00190D91">
      <w:pPr>
        <w:jc w:val="center"/>
        <w:rPr>
          <w:b/>
        </w:rPr>
      </w:pPr>
      <w:r>
        <w:rPr>
          <w:b/>
        </w:rPr>
        <w:t>SIM CARD ISSUANCE FORM</w:t>
      </w:r>
    </w:p>
    <w:p w:rsidR="00190D91" w:rsidRDefault="00190D91" w:rsidP="00190D9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6"/>
        <w:gridCol w:w="2694"/>
        <w:gridCol w:w="5016"/>
      </w:tblGrid>
      <w:tr w:rsidR="00190D91" w:rsidTr="00190D91">
        <w:trPr>
          <w:trHeight w:val="33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,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,Bold"/>
                <w:b/>
                <w:bCs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jc w:val="right"/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noProof/>
                <w:color w:val="000000"/>
              </w:rPr>
              <w:drawing>
                <wp:inline distT="0" distB="0" distL="0" distR="0">
                  <wp:extent cx="3028950" cy="1314450"/>
                  <wp:effectExtent l="19050" t="0" r="0" b="0"/>
                  <wp:docPr id="1" name="Picture 1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91" w:rsidTr="00190D91">
        <w:trPr>
          <w:trHeight w:val="345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Employee ID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345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368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33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Entity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180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HOD/Manager Name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255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SIM Card IMSI NO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trHeight w:val="255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SIM Card Issued Mobile NO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D91" w:rsidRDefault="00190D91">
            <w:pPr>
              <w:rPr>
                <w:rFonts w:ascii="Calibri,Bold" w:hAnsi="Calibri,Bold" w:cs="Calibri,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0D91" w:rsidTr="00190D91">
        <w:trPr>
          <w:gridAfter w:val="1"/>
          <w:wAfter w:w="2264" w:type="pct"/>
          <w:trHeight w:val="225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D91" w:rsidRDefault="00190D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Mobile NO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D91" w:rsidRDefault="00190D91">
            <w:pPr>
              <w:ind w:left="142"/>
              <w:rPr>
                <w:sz w:val="24"/>
                <w:szCs w:val="24"/>
              </w:rPr>
            </w:pPr>
          </w:p>
        </w:tc>
      </w:tr>
    </w:tbl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jc w:val="center"/>
        <w:rPr>
          <w:b/>
          <w:u w:val="single"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jc w:val="center"/>
        <w:rPr>
          <w:b/>
          <w:u w:val="single"/>
        </w:rPr>
      </w:pPr>
      <w:r>
        <w:rPr>
          <w:b/>
          <w:u w:val="single"/>
        </w:rPr>
        <w:t>Undertaking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jc w:val="center"/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I  __________________________, do hereby understand and undertake to comply with the following terms and conditions for the mobile connections given to me for a period of 90 days by the company as  a part of Reliance JIO Preview Offer.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a)  I have understood the plan of the SIM card issued to me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b)  SIM Card is issued to employee of the company and is not transferable to third    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      party in any manner.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c)  Employee is solely responsible if the SIM card is misused or lost. In case it is lost then 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lastRenderedPageBreak/>
        <w:t xml:space="preserve">     Employee shall report the theft or loss of the SIM card to the IT Department of Educomp Solutions 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     Ltd immediately.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d)  SIM card is property of the organization and holds every right to withdraw or terminate the same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 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e)  Any legal issues arising will be my responsibility.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f)  At the time of exit from the organization, the SIM card should be returned to the IT department as a part of clearance.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>Employee Name &amp; Signature                                                               Reporting Manager Name &amp; Signature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  <w:r>
        <w:rPr>
          <w:b/>
        </w:rPr>
        <w:t xml:space="preserve">Date : </w:t>
      </w:r>
    </w:p>
    <w:p w:rsidR="00190D91" w:rsidRDefault="00190D91" w:rsidP="00190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5" w:color="auto"/>
        </w:pBdr>
        <w:rPr>
          <w:b/>
        </w:rPr>
      </w:pPr>
    </w:p>
    <w:p w:rsidR="00190D91" w:rsidRDefault="00190D91" w:rsidP="00190D91"/>
    <w:p w:rsidR="00A430A7" w:rsidRDefault="00A430A7"/>
    <w:sectPr w:rsidR="00A4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0D91"/>
    <w:rsid w:val="00190D91"/>
    <w:rsid w:val="00A4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2017-10-10T11:13:00Z</dcterms:created>
  <dcterms:modified xsi:type="dcterms:W3CDTF">2017-10-10T11:13:00Z</dcterms:modified>
</cp:coreProperties>
</file>