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542C6" w:rsidR="00D31D5B" w:rsidP="001845C0" w:rsidRDefault="00D31D5B" w14:paraId="2E653CC8" w14:textId="77777777">
      <w:pPr>
        <w:pStyle w:val="TitleCover"/>
        <w:spacing w:after="240"/>
        <w:jc w:val="right"/>
        <w:rPr>
          <w:rFonts w:ascii="Arial" w:hAnsi="Arial" w:cs="Arial"/>
          <w:sz w:val="52"/>
        </w:rPr>
      </w:pPr>
      <w:bookmarkStart w:name="_Toc521978636" w:id="1"/>
    </w:p>
    <w:p w:rsidR="00D31D5B" w:rsidP="001E05E1" w:rsidRDefault="00D31D5B" w14:paraId="7CD97DF9" w14:textId="77777777">
      <w:pPr>
        <w:pStyle w:val="TitleCover"/>
        <w:spacing w:after="240"/>
        <w:jc w:val="center"/>
        <w:rPr>
          <w:rFonts w:ascii="Arial" w:hAnsi="Arial" w:cs="Arial"/>
          <w:sz w:val="52"/>
        </w:rPr>
      </w:pPr>
    </w:p>
    <w:p w:rsidRPr="001E05E1" w:rsidR="001E05E1" w:rsidP="00A809C2" w:rsidRDefault="00CB6FFE" w14:paraId="3EC2B7F0" w14:textId="77777777">
      <w:pPr>
        <w:jc w:val="center"/>
      </w:pPr>
      <w:r w:rsidRPr="001E05E1">
        <w:rPr>
          <w:rFonts w:ascii="Calibri" w:hAnsi="Calibri"/>
          <w:noProof/>
          <w:lang w:val="en-US"/>
        </w:rPr>
        <w:drawing>
          <wp:inline distT="0" distB="0" distL="0" distR="0" wp14:anchorId="563A96FA" wp14:editId="20BEE2F8">
            <wp:extent cx="1754505" cy="690880"/>
            <wp:effectExtent l="0" t="0" r="0" b="0"/>
            <wp:docPr id="97" name="Picture 1" descr="RMITP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ITPb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4505" cy="690880"/>
                    </a:xfrm>
                    <a:prstGeom prst="rect">
                      <a:avLst/>
                    </a:prstGeom>
                    <a:noFill/>
                    <a:ln>
                      <a:noFill/>
                    </a:ln>
                  </pic:spPr>
                </pic:pic>
              </a:graphicData>
            </a:graphic>
          </wp:inline>
        </w:drawing>
      </w:r>
    </w:p>
    <w:p w:rsidR="001845C0" w:rsidP="001845C0" w:rsidRDefault="001845C0" w14:paraId="4F173D0A" w14:textId="77777777"/>
    <w:p w:rsidRPr="001845C0" w:rsidR="00875FAF" w:rsidP="001845C0" w:rsidRDefault="00875FAF" w14:paraId="51F86696" w14:textId="77777777"/>
    <w:p w:rsidRPr="00FF14DD" w:rsidR="00D31D5B" w:rsidRDefault="00D31D5B" w14:paraId="498D9414" w14:textId="77777777">
      <w:pPr>
        <w:rPr>
          <w:rFonts w:ascii="Arial" w:hAnsi="Arial" w:cs="Arial"/>
        </w:rPr>
      </w:pPr>
    </w:p>
    <w:p w:rsidRPr="00C93D56" w:rsidR="00071AEA" w:rsidP="00C93D56" w:rsidRDefault="50DABDD6" w14:paraId="0B34FF45" w14:textId="6A6AB559">
      <w:pPr>
        <w:pStyle w:val="a6"/>
        <w:rPr>
          <w:color w:val="000000"/>
          <w:sz w:val="44"/>
          <w:szCs w:val="44"/>
        </w:rPr>
      </w:pPr>
      <w:r w:rsidRPr="2239106F">
        <w:rPr>
          <w:color w:val="000000" w:themeColor="text1"/>
          <w:sz w:val="44"/>
          <w:szCs w:val="44"/>
        </w:rPr>
        <w:t>Enhancite</w:t>
      </w:r>
    </w:p>
    <w:p w:rsidR="00071AEA" w:rsidP="001E05E1" w:rsidRDefault="00071AEA" w14:paraId="0B31B75C" w14:textId="4CDBF05F">
      <w:pPr>
        <w:pStyle w:val="a6"/>
        <w:pBdr>
          <w:bottom w:val="single" w:color="auto" w:sz="4" w:space="1"/>
        </w:pBdr>
        <w:rPr>
          <w:sz w:val="44"/>
          <w:szCs w:val="40"/>
        </w:rPr>
      </w:pPr>
      <w:r>
        <w:rPr>
          <w:sz w:val="44"/>
          <w:szCs w:val="40"/>
        </w:rPr>
        <w:t xml:space="preserve">technical </w:t>
      </w:r>
      <w:r w:rsidR="00875FAF">
        <w:rPr>
          <w:sz w:val="44"/>
          <w:szCs w:val="40"/>
        </w:rPr>
        <w:t>Report</w:t>
      </w:r>
    </w:p>
    <w:p w:rsidRPr="005157F3" w:rsidR="00C93D56" w:rsidP="001E05E1" w:rsidRDefault="00875FAF" w14:paraId="252EC650" w14:textId="426258E0">
      <w:pPr>
        <w:pStyle w:val="a6"/>
        <w:pBdr>
          <w:bottom w:val="single" w:color="auto" w:sz="4" w:space="1"/>
        </w:pBdr>
        <w:rPr>
          <w:sz w:val="44"/>
          <w:szCs w:val="40"/>
        </w:rPr>
      </w:pPr>
      <w:r>
        <w:rPr>
          <w:sz w:val="44"/>
          <w:szCs w:val="40"/>
        </w:rPr>
        <w:t xml:space="preserve"> </w:t>
      </w:r>
    </w:p>
    <w:p w:rsidRPr="00BA4F5C" w:rsidR="00D31D5B" w:rsidP="2239106F" w:rsidRDefault="00D31D5B" w14:paraId="10A7EF9E" w14:textId="767DD7EF">
      <w:pPr>
        <w:pStyle w:val="StyleSubtitleCover2TopNoborder"/>
        <w:jc w:val="center"/>
        <w:rPr>
          <w:rFonts w:ascii="Calibri" w:hAnsi="Calibri" w:cs="Arial"/>
          <w:color w:val="000000"/>
          <w:sz w:val="36"/>
          <w:szCs w:val="36"/>
        </w:rPr>
      </w:pPr>
      <w:r w:rsidRPr="2239106F">
        <w:rPr>
          <w:rFonts w:ascii="Calibri" w:hAnsi="Calibri" w:cs="Arial"/>
          <w:color w:val="000000" w:themeColor="text1"/>
          <w:sz w:val="36"/>
          <w:szCs w:val="36"/>
          <w:lang w:val="de-DE"/>
        </w:rPr>
        <w:t xml:space="preserve">Version </w:t>
      </w:r>
      <w:r w:rsidRPr="2239106F" w:rsidR="1A3C6527">
        <w:rPr>
          <w:rFonts w:ascii="Calibri" w:hAnsi="Calibri" w:cs="Arial"/>
          <w:color w:val="000000" w:themeColor="text1"/>
          <w:sz w:val="36"/>
          <w:szCs w:val="36"/>
        </w:rPr>
        <w:t>1.</w:t>
      </w:r>
      <w:r w:rsidRPr="2239106F" w:rsidR="23944F65">
        <w:rPr>
          <w:rFonts w:ascii="Calibri" w:hAnsi="Calibri" w:cs="Arial"/>
          <w:color w:val="000000" w:themeColor="text1"/>
          <w:sz w:val="36"/>
          <w:szCs w:val="36"/>
        </w:rPr>
        <w:t>0</w:t>
      </w:r>
    </w:p>
    <w:p w:rsidRPr="00BA4F5C" w:rsidR="00D31D5B" w:rsidRDefault="00D31D5B" w14:paraId="15A03646" w14:textId="77777777">
      <w:pPr>
        <w:rPr>
          <w:rFonts w:ascii="Calibri" w:hAnsi="Calibri" w:cs="Arial"/>
          <w:color w:val="000000"/>
          <w:lang w:val="de-DE"/>
        </w:rPr>
      </w:pPr>
    </w:p>
    <w:p w:rsidRPr="00BA4F5C" w:rsidR="00D31D5B" w:rsidRDefault="00D31D5B" w14:paraId="3E4EE5E9" w14:textId="77777777">
      <w:pPr>
        <w:rPr>
          <w:rFonts w:ascii="Calibri" w:hAnsi="Calibri" w:cs="Arial"/>
          <w:lang w:val="de-DE"/>
        </w:rPr>
      </w:pPr>
    </w:p>
    <w:p w:rsidRPr="00BA4F5C" w:rsidR="001845C0" w:rsidRDefault="001845C0" w14:paraId="73D6E43F" w14:textId="77777777">
      <w:pPr>
        <w:rPr>
          <w:rFonts w:ascii="Calibri" w:hAnsi="Calibri" w:cs="Arial"/>
          <w:lang w:val="de-DE"/>
        </w:rPr>
      </w:pPr>
    </w:p>
    <w:p w:rsidRPr="00BA4F5C" w:rsidR="001845C0" w:rsidRDefault="001845C0" w14:paraId="15FF4577" w14:textId="77777777">
      <w:pPr>
        <w:rPr>
          <w:rFonts w:ascii="Calibri" w:hAnsi="Calibri" w:cs="Arial"/>
          <w:lang w:val="de-DE"/>
        </w:rPr>
      </w:pPr>
    </w:p>
    <w:p w:rsidRPr="00BA4F5C" w:rsidR="001845C0" w:rsidRDefault="001845C0" w14:paraId="7D18B461" w14:textId="77777777">
      <w:pPr>
        <w:rPr>
          <w:rFonts w:ascii="Calibri" w:hAnsi="Calibri" w:cs="Arial"/>
          <w:lang w:val="de-DE"/>
        </w:rPr>
      </w:pPr>
    </w:p>
    <w:p w:rsidRPr="00BA4F5C" w:rsidR="0059001A" w:rsidRDefault="0059001A" w14:paraId="37CCD863" w14:textId="77777777">
      <w:pPr>
        <w:rPr>
          <w:rFonts w:ascii="Calibri" w:hAnsi="Calibri" w:cs="Arial"/>
          <w:lang w:val="de-DE"/>
        </w:rPr>
      </w:pPr>
    </w:p>
    <w:p w:rsidRPr="00BA4F5C" w:rsidR="0059001A" w:rsidRDefault="0059001A" w14:paraId="48961E36" w14:textId="77777777">
      <w:pPr>
        <w:rPr>
          <w:rFonts w:ascii="Calibri" w:hAnsi="Calibri" w:cs="Arial"/>
          <w:lang w:val="de-DE"/>
        </w:rPr>
      </w:pPr>
    </w:p>
    <w:p w:rsidRPr="00BA4F5C" w:rsidR="0059001A" w:rsidP="2239106F" w:rsidRDefault="00254EE2" w14:paraId="4211EC10" w14:textId="041178FC">
      <w:pPr>
        <w:ind w:left="993"/>
        <w:rPr>
          <w:rFonts w:ascii="Calibri" w:hAnsi="Calibri" w:cs="Arial"/>
          <w:b/>
          <w:bCs/>
          <w:lang w:val="de-DE"/>
        </w:rPr>
      </w:pPr>
      <w:r w:rsidRPr="2239106F">
        <w:rPr>
          <w:rFonts w:ascii="Calibri" w:hAnsi="Calibri" w:cs="Arial"/>
          <w:b/>
          <w:bCs/>
          <w:sz w:val="28"/>
          <w:szCs w:val="28"/>
          <w:lang w:val="de-DE"/>
        </w:rPr>
        <w:t xml:space="preserve">Start </w:t>
      </w:r>
      <w:r w:rsidRPr="2239106F" w:rsidR="0059001A">
        <w:rPr>
          <w:rFonts w:ascii="Calibri" w:hAnsi="Calibri" w:cs="Arial"/>
          <w:b/>
          <w:bCs/>
          <w:sz w:val="28"/>
          <w:szCs w:val="28"/>
          <w:lang w:val="de-DE"/>
        </w:rPr>
        <w:t>Date:</w:t>
      </w:r>
      <w:r w:rsidRPr="2239106F" w:rsidR="00607627">
        <w:rPr>
          <w:rFonts w:ascii="Calibri" w:hAnsi="Calibri" w:cs="Arial"/>
          <w:b/>
          <w:bCs/>
          <w:lang w:val="de-DE"/>
        </w:rPr>
        <w:t xml:space="preserve"> </w:t>
      </w:r>
      <w:r>
        <w:tab/>
      </w:r>
      <w:r w:rsidRPr="2239106F" w:rsidR="1D474CEB">
        <w:rPr>
          <w:rFonts w:ascii="Calibri" w:hAnsi="Calibri" w:cs="Arial"/>
          <w:b/>
          <w:bCs/>
          <w:lang w:val="de-DE"/>
        </w:rPr>
        <w:t>22/05/2024</w:t>
      </w:r>
    </w:p>
    <w:p w:rsidRPr="00BA4F5C" w:rsidR="00607627" w:rsidP="239D6612" w:rsidRDefault="00F5550D" w14:paraId="4499F19C" w14:textId="23431AA1">
      <w:pPr>
        <w:ind w:left="993"/>
        <w:rPr>
          <w:rFonts w:ascii="Calibri" w:hAnsi="Calibri" w:cs="Arial"/>
          <w:b/>
          <w:bCs/>
        </w:rPr>
      </w:pPr>
      <w:r w:rsidRPr="2239106F">
        <w:rPr>
          <w:rFonts w:ascii="Calibri" w:hAnsi="Calibri" w:cs="Arial"/>
          <w:b/>
          <w:bCs/>
          <w:sz w:val="28"/>
          <w:szCs w:val="28"/>
        </w:rPr>
        <w:t>Authors</w:t>
      </w:r>
      <w:r>
        <w:tab/>
      </w:r>
      <w:r w:rsidRPr="2239106F" w:rsidR="0059001A">
        <w:rPr>
          <w:rFonts w:ascii="Calibri" w:hAnsi="Calibri" w:cs="Arial"/>
          <w:b/>
          <w:bCs/>
          <w:sz w:val="28"/>
          <w:szCs w:val="28"/>
        </w:rPr>
        <w:t>:</w:t>
      </w:r>
      <w:r>
        <w:tab/>
      </w:r>
      <w:r w:rsidRPr="2239106F" w:rsidR="20C2B5AC">
        <w:rPr>
          <w:rFonts w:ascii="Calibri" w:hAnsi="Calibri" w:cs="Arial"/>
          <w:b/>
          <w:bCs/>
        </w:rPr>
        <w:t>Kelvin Young</w:t>
      </w:r>
      <w:r w:rsidRPr="2239106F" w:rsidR="00875FAF">
        <w:rPr>
          <w:rFonts w:ascii="Calibri" w:hAnsi="Calibri" w:cs="Arial"/>
          <w:b/>
          <w:bCs/>
        </w:rPr>
        <w:t xml:space="preserve">, </w:t>
      </w:r>
      <w:r w:rsidRPr="2239106F" w:rsidR="06B9FA17">
        <w:rPr>
          <w:rFonts w:ascii="Calibri" w:hAnsi="Calibri" w:cs="Arial"/>
          <w:b/>
          <w:bCs/>
        </w:rPr>
        <w:t>s3899733</w:t>
      </w:r>
    </w:p>
    <w:p w:rsidRPr="00BA4F5C" w:rsidR="00607627" w:rsidP="555F6FD5" w:rsidRDefault="1A099556" w14:paraId="60D6D8AB" w14:textId="3CC3674A">
      <w:pPr>
        <w:ind w:left="2433" w:firstLine="447"/>
        <w:rPr>
          <w:rFonts w:ascii="Calibri" w:hAnsi="Calibri" w:cs="Arial"/>
          <w:b/>
          <w:bCs/>
          <w:lang w:val="de-DE"/>
        </w:rPr>
      </w:pPr>
      <w:r w:rsidRPr="2239106F">
        <w:rPr>
          <w:rFonts w:ascii="Calibri" w:hAnsi="Calibri" w:cs="Arial"/>
          <w:b/>
          <w:bCs/>
          <w:lang w:val="de-DE"/>
        </w:rPr>
        <w:t>Benjamin Merkli</w:t>
      </w:r>
      <w:r w:rsidRPr="2239106F" w:rsidR="00875FAF">
        <w:rPr>
          <w:rFonts w:ascii="Calibri" w:hAnsi="Calibri" w:cs="Arial"/>
          <w:b/>
          <w:bCs/>
          <w:lang w:val="de-DE"/>
        </w:rPr>
        <w:t xml:space="preserve">, </w:t>
      </w:r>
      <w:r w:rsidRPr="2239106F" w:rsidR="2C8E54C8">
        <w:rPr>
          <w:rFonts w:ascii="Calibri" w:hAnsi="Calibri" w:cs="Arial"/>
          <w:b/>
          <w:bCs/>
          <w:lang w:val="de-DE"/>
        </w:rPr>
        <w:t>s3896757</w:t>
      </w:r>
    </w:p>
    <w:p w:rsidRPr="00BA4F5C" w:rsidR="00875FAF" w:rsidP="555F6FD5" w:rsidRDefault="0D7AE63E" w14:paraId="0C86F5F0" w14:textId="738CDA19">
      <w:pPr>
        <w:ind w:left="2433" w:firstLine="447"/>
        <w:rPr>
          <w:rFonts w:ascii="Calibri" w:hAnsi="Calibri" w:cs="Arial"/>
          <w:b w:val="1"/>
          <w:bCs w:val="1"/>
          <w:lang w:val="de-DE"/>
        </w:rPr>
      </w:pPr>
      <w:r w:rsidRPr="18EA6704" w:rsidR="0D7AE63E">
        <w:rPr>
          <w:rFonts w:ascii="Calibri" w:hAnsi="Calibri" w:cs="Arial"/>
          <w:b w:val="1"/>
          <w:bCs w:val="1"/>
          <w:lang w:val="de-DE"/>
        </w:rPr>
        <w:t>Tianlang Huang</w:t>
      </w:r>
      <w:r w:rsidRPr="18EA6704" w:rsidR="00875FAF">
        <w:rPr>
          <w:rFonts w:ascii="Calibri" w:hAnsi="Calibri" w:cs="Arial"/>
          <w:b w:val="1"/>
          <w:bCs w:val="1"/>
          <w:lang w:val="de-DE"/>
        </w:rPr>
        <w:t xml:space="preserve">, </w:t>
      </w:r>
      <w:r w:rsidRPr="18EA6704" w:rsidR="1AFCF835">
        <w:rPr>
          <w:rFonts w:ascii="Calibri" w:hAnsi="Calibri" w:cs="Arial"/>
          <w:b w:val="1"/>
          <w:bCs w:val="1"/>
          <w:lang w:val="de-DE"/>
        </w:rPr>
        <w:t>s38</w:t>
      </w:r>
      <w:r w:rsidRPr="18EA6704" w:rsidR="01131E23">
        <w:rPr>
          <w:rFonts w:ascii="Calibri" w:hAnsi="Calibri" w:cs="Arial"/>
          <w:b w:val="1"/>
          <w:bCs w:val="1"/>
          <w:lang w:val="de-DE"/>
        </w:rPr>
        <w:t>86233</w:t>
      </w:r>
    </w:p>
    <w:p w:rsidRPr="00BA4F5C" w:rsidR="00875FAF" w:rsidP="2239106F" w:rsidRDefault="281A0786" w14:paraId="7AD8B40E" w14:textId="6E139ADB">
      <w:pPr>
        <w:ind w:left="2433" w:firstLine="447"/>
        <w:rPr>
          <w:rFonts w:ascii="Calibri" w:hAnsi="Calibri" w:cs="Arial"/>
          <w:b/>
          <w:bCs/>
          <w:lang w:val="de-DE"/>
        </w:rPr>
      </w:pPr>
      <w:r w:rsidRPr="2239106F">
        <w:rPr>
          <w:rFonts w:ascii="Calibri" w:hAnsi="Calibri" w:cs="Arial"/>
          <w:b/>
          <w:bCs/>
          <w:lang w:val="de-DE"/>
        </w:rPr>
        <w:t>Samuele Andre Reyes</w:t>
      </w:r>
      <w:r w:rsidRPr="2239106F" w:rsidR="00875FAF">
        <w:rPr>
          <w:rFonts w:ascii="Calibri" w:hAnsi="Calibri" w:cs="Arial"/>
          <w:b/>
          <w:bCs/>
          <w:lang w:val="de-DE"/>
        </w:rPr>
        <w:t xml:space="preserve">, </w:t>
      </w:r>
      <w:r w:rsidRPr="2239106F" w:rsidR="0C25E499">
        <w:rPr>
          <w:rFonts w:ascii="Calibri" w:hAnsi="Calibri" w:cs="Arial"/>
          <w:b/>
          <w:bCs/>
          <w:lang w:val="de-DE"/>
        </w:rPr>
        <w:t>s3910311</w:t>
      </w:r>
    </w:p>
    <w:p w:rsidRPr="00BA4F5C" w:rsidR="00875FAF" w:rsidP="2239106F" w:rsidRDefault="58FE763B" w14:paraId="66E69926" w14:textId="771AC355">
      <w:pPr>
        <w:ind w:left="2433" w:firstLine="447"/>
        <w:rPr>
          <w:rFonts w:ascii="Calibri" w:hAnsi="Calibri" w:cs="Arial"/>
          <w:b/>
          <w:bCs/>
          <w:lang w:val="de-DE"/>
        </w:rPr>
      </w:pPr>
      <w:r w:rsidRPr="2239106F">
        <w:rPr>
          <w:rFonts w:ascii="Calibri" w:hAnsi="Calibri" w:cs="Arial"/>
          <w:b/>
          <w:bCs/>
          <w:lang w:val="de-DE"/>
        </w:rPr>
        <w:t>Richard Edbert Hariyanto</w:t>
      </w:r>
      <w:r w:rsidRPr="2239106F" w:rsidR="00875FAF">
        <w:rPr>
          <w:rFonts w:ascii="Calibri" w:hAnsi="Calibri" w:cs="Arial"/>
          <w:b/>
          <w:bCs/>
          <w:lang w:val="de-DE"/>
        </w:rPr>
        <w:t>, s</w:t>
      </w:r>
      <w:r w:rsidRPr="2239106F" w:rsidR="6CCF63D1">
        <w:rPr>
          <w:rFonts w:ascii="Calibri" w:hAnsi="Calibri" w:cs="Arial"/>
          <w:b/>
          <w:bCs/>
          <w:lang w:val="de-DE"/>
        </w:rPr>
        <w:t>3868156</w:t>
      </w:r>
    </w:p>
    <w:p w:rsidRPr="00FF14DD" w:rsidR="00607627" w:rsidP="00875FAF" w:rsidRDefault="002D02AB" w14:paraId="603D96BA" w14:textId="378E2511">
      <w:pPr>
        <w:ind w:left="2433" w:firstLine="447"/>
        <w:rPr>
          <w:rFonts w:ascii="Arial" w:hAnsi="Arial" w:cs="Arial"/>
          <w:lang w:val="de-DE"/>
        </w:rPr>
        <w:sectPr w:rsidRPr="00FF14DD" w:rsidR="00607627" w:rsidSect="002D5EC2">
          <w:headerReference w:type="even" r:id="rId12"/>
          <w:headerReference w:type="default" r:id="rId13"/>
          <w:footerReference w:type="even" r:id="rId14"/>
          <w:footerReference w:type="default" r:id="rId15"/>
          <w:headerReference w:type="first" r:id="rId16"/>
          <w:footerReference w:type="first" r:id="rId17"/>
          <w:pgSz w:w="11900" w:h="16840" w:orient="portrait" w:code="9"/>
          <w:pgMar w:top="720" w:right="1440" w:bottom="720" w:left="1440" w:header="432" w:footer="432" w:gutter="432"/>
          <w:cols w:space="720"/>
          <w:titlePg/>
          <w:docGrid w:linePitch="360"/>
        </w:sectPr>
      </w:pPr>
      <w:r>
        <w:rPr>
          <w:rFonts w:ascii="Arial" w:hAnsi="Arial" w:cs="Arial"/>
          <w:lang w:val="de-DE"/>
        </w:rPr>
        <w:tab/>
      </w:r>
      <w:r>
        <w:rPr>
          <w:rFonts w:ascii="Arial" w:hAnsi="Arial" w:cs="Arial"/>
          <w:lang w:val="de-DE"/>
        </w:rPr>
        <w:tab/>
      </w:r>
      <w:r>
        <w:rPr>
          <w:rFonts w:ascii="Arial" w:hAnsi="Arial" w:cs="Arial"/>
          <w:lang w:val="de-DE"/>
        </w:rPr>
        <w:tab/>
      </w:r>
    </w:p>
    <w:p w:rsidRPr="002C0DA4" w:rsidR="005E057D" w:rsidP="07C51A4F" w:rsidRDefault="00D6159E" w14:paraId="35CC414E" w14:textId="77777777">
      <w:pPr>
        <w:pStyle w:val="a6"/>
        <w:rPr>
          <w:rFonts w:ascii="Calibri" w:hAnsi="Calibri" w:eastAsia="Calibri" w:cs="Calibri" w:asciiTheme="minorAscii" w:hAnsiTheme="minorAscii" w:eastAsiaTheme="minorAscii" w:cstheme="minorAscii"/>
          <w:sz w:val="32"/>
          <w:szCs w:val="32"/>
        </w:rPr>
      </w:pPr>
      <w:r w:rsidRPr="07C51A4F" w:rsidR="00D6159E">
        <w:rPr>
          <w:rFonts w:ascii="Calibri" w:hAnsi="Calibri" w:eastAsia="Calibri" w:cs="Calibri" w:asciiTheme="minorAscii" w:hAnsiTheme="minorAscii" w:eastAsiaTheme="minorAscii" w:cstheme="minorAscii"/>
          <w:sz w:val="32"/>
          <w:szCs w:val="32"/>
        </w:rPr>
        <w:t>Document Control</w:t>
      </w:r>
    </w:p>
    <w:tbl>
      <w:tblPr>
        <w:tblStyle w:val="1-1"/>
        <w:tblW w:w="9093" w:type="dxa"/>
        <w:tblLayout w:type="fixed"/>
        <w:tblLook w:val="04A0" w:firstRow="1" w:lastRow="0" w:firstColumn="1" w:lastColumn="0" w:noHBand="0" w:noVBand="1"/>
      </w:tblPr>
      <w:tblGrid>
        <w:gridCol w:w="986"/>
        <w:gridCol w:w="1701"/>
        <w:gridCol w:w="1842"/>
        <w:gridCol w:w="1276"/>
        <w:gridCol w:w="1436"/>
        <w:gridCol w:w="1852"/>
      </w:tblGrid>
      <w:tr w:rsidRPr="00873E48" w:rsidR="00C30656" w:rsidTr="07C51A4F" w14:paraId="78CE8D11" w14:textId="777777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86" w:type="dxa"/>
            <w:vMerge w:val="restart"/>
            <w:shd w:val="clear" w:color="auto" w:fill="2E74B5" w:themeFill="accent1" w:themeFillShade="BF"/>
            <w:tcMar/>
            <w:hideMark/>
          </w:tcPr>
          <w:p w:rsidRPr="00873E48" w:rsidR="00873E48" w:rsidP="07C51A4F" w:rsidRDefault="00873E48" w14:paraId="77F20EBF" w14:textId="77777777">
            <w:pPr>
              <w:jc w:val="center"/>
              <w:rPr>
                <w:rFonts w:ascii="Calibri" w:hAnsi="Calibri" w:eastAsia="Calibri" w:cs="Calibri" w:asciiTheme="minorAscii" w:hAnsiTheme="minorAscii" w:eastAsiaTheme="minorAscii" w:cstheme="minorAscii"/>
                <w:b w:val="0"/>
                <w:bCs w:val="0"/>
                <w:color w:val="FFFFFF"/>
                <w:lang w:val="en-IN" w:eastAsia="en-IN"/>
              </w:rPr>
            </w:pPr>
            <w:r w:rsidRPr="07C51A4F" w:rsidR="6F28C56C">
              <w:rPr>
                <w:rFonts w:ascii="Calibri" w:hAnsi="Calibri" w:eastAsia="Calibri" w:cs="Calibri" w:asciiTheme="minorAscii" w:hAnsiTheme="minorAscii" w:eastAsiaTheme="minorAscii" w:cstheme="minorAscii"/>
                <w:color w:val="FFFFFF" w:themeColor="background1" w:themeTint="FF" w:themeShade="FF"/>
                <w:lang w:val="en-IN" w:eastAsia="en-IN"/>
              </w:rPr>
              <w:t>Version #</w:t>
            </w:r>
          </w:p>
        </w:tc>
        <w:tc>
          <w:tcPr>
            <w:cnfStyle w:val="000000000000" w:firstRow="0" w:lastRow="0" w:firstColumn="0" w:lastColumn="0" w:oddVBand="0" w:evenVBand="0" w:oddHBand="0" w:evenHBand="0" w:firstRowFirstColumn="0" w:firstRowLastColumn="0" w:lastRowFirstColumn="0" w:lastRowLastColumn="0"/>
            <w:tcW w:w="1701" w:type="dxa"/>
            <w:tcBorders>
              <w:top w:val="nil"/>
              <w:bottom w:val="nil"/>
            </w:tcBorders>
            <w:shd w:val="clear" w:color="auto" w:fill="2E74B5" w:themeFill="accent1" w:themeFillShade="BF"/>
            <w:tcMar/>
            <w:hideMark/>
          </w:tcPr>
          <w:p w:rsidRPr="00873E48" w:rsidR="00873E48" w:rsidP="07C51A4F" w:rsidRDefault="00873E48" w14:paraId="1C2CA52F"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color w:val="FFFFFF"/>
                <w:lang w:val="en-IN" w:eastAsia="en-IN"/>
              </w:rPr>
            </w:pPr>
            <w:r w:rsidRPr="07C51A4F" w:rsidR="6F28C56C">
              <w:rPr>
                <w:rFonts w:ascii="Calibri" w:hAnsi="Calibri" w:eastAsia="Calibri" w:cs="Calibri" w:asciiTheme="minorAscii" w:hAnsiTheme="minorAscii" w:eastAsiaTheme="minorAscii" w:cstheme="minorAscii"/>
                <w:color w:val="FFFFFF" w:themeColor="background1" w:themeTint="FF" w:themeShade="FF"/>
                <w:lang w:val="en-IN" w:eastAsia="en-IN"/>
              </w:rPr>
              <w:t>Implemented</w:t>
            </w:r>
          </w:p>
        </w:tc>
        <w:tc>
          <w:tcPr>
            <w:cnfStyle w:val="000000000000" w:firstRow="0" w:lastRow="0" w:firstColumn="0" w:lastColumn="0" w:oddVBand="0" w:evenVBand="0" w:oddHBand="0" w:evenHBand="0" w:firstRowFirstColumn="0" w:firstRowLastColumn="0" w:lastRowFirstColumn="0" w:lastRowLastColumn="0"/>
            <w:tcW w:w="1842" w:type="dxa"/>
            <w:tcBorders>
              <w:top w:val="nil"/>
              <w:bottom w:val="nil"/>
            </w:tcBorders>
            <w:shd w:val="clear" w:color="auto" w:fill="2E74B5" w:themeFill="accent1" w:themeFillShade="BF"/>
            <w:tcMar/>
            <w:hideMark/>
          </w:tcPr>
          <w:p w:rsidRPr="000A2BC9" w:rsidR="00873E48" w:rsidP="07C51A4F" w:rsidRDefault="00715922" w14:paraId="77C9AFD9"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color w:val="FFFFFF"/>
                <w:lang w:eastAsia="en-IN"/>
              </w:rPr>
            </w:pPr>
            <w:r w:rsidRPr="07C51A4F" w:rsidR="7211C3D2">
              <w:rPr>
                <w:rFonts w:ascii="Calibri" w:hAnsi="Calibri" w:eastAsia="Calibri" w:cs="Calibri" w:asciiTheme="minorAscii" w:hAnsiTheme="minorAscii" w:eastAsiaTheme="minorAscii" w:cstheme="minorAscii"/>
                <w:color w:val="FFFFFF" w:themeColor="background1" w:themeTint="FF" w:themeShade="FF"/>
                <w:lang w:val="en-IN" w:eastAsia="en-IN"/>
              </w:rPr>
              <w:t>Implementation</w:t>
            </w:r>
          </w:p>
        </w:tc>
        <w:tc>
          <w:tcPr>
            <w:cnfStyle w:val="000000000000" w:firstRow="0" w:lastRow="0" w:firstColumn="0" w:lastColumn="0" w:oddVBand="0" w:evenVBand="0" w:oddHBand="0" w:evenHBand="0" w:firstRowFirstColumn="0" w:firstRowLastColumn="0" w:lastRowFirstColumn="0" w:lastRowLastColumn="0"/>
            <w:tcW w:w="1276" w:type="dxa"/>
            <w:tcBorders>
              <w:top w:val="nil"/>
              <w:bottom w:val="nil"/>
            </w:tcBorders>
            <w:shd w:val="clear" w:color="auto" w:fill="2E74B5" w:themeFill="accent1" w:themeFillShade="BF"/>
            <w:tcMar/>
            <w:hideMark/>
          </w:tcPr>
          <w:p w:rsidRPr="00873E48" w:rsidR="00873E48" w:rsidP="07C51A4F" w:rsidRDefault="008E5838" w14:paraId="0F6C0561"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color w:val="FFFFFF"/>
                <w:lang w:val="en-IN" w:eastAsia="en-IN"/>
              </w:rPr>
            </w:pPr>
            <w:r w:rsidRPr="07C51A4F" w:rsidR="10F4B1C4">
              <w:rPr>
                <w:rFonts w:ascii="Calibri" w:hAnsi="Calibri" w:eastAsia="Calibri" w:cs="Calibri" w:asciiTheme="minorAscii" w:hAnsiTheme="minorAscii" w:eastAsiaTheme="minorAscii" w:cstheme="minorAscii"/>
                <w:color w:val="FFFFFF" w:themeColor="background1" w:themeTint="FF" w:themeShade="FF"/>
                <w:lang w:val="en-IN" w:eastAsia="en-IN"/>
              </w:rPr>
              <w:t>Reviewed</w:t>
            </w:r>
          </w:p>
        </w:tc>
        <w:tc>
          <w:tcPr>
            <w:cnfStyle w:val="000000000000" w:firstRow="0" w:lastRow="0" w:firstColumn="0" w:lastColumn="0" w:oddVBand="0" w:evenVBand="0" w:oddHBand="0" w:evenHBand="0" w:firstRowFirstColumn="0" w:firstRowLastColumn="0" w:lastRowFirstColumn="0" w:lastRowLastColumn="0"/>
            <w:tcW w:w="1436" w:type="dxa"/>
            <w:tcBorders>
              <w:top w:val="nil"/>
              <w:bottom w:val="nil"/>
            </w:tcBorders>
            <w:shd w:val="clear" w:color="auto" w:fill="2E74B5" w:themeFill="accent1" w:themeFillShade="BF"/>
            <w:tcMar/>
            <w:hideMark/>
          </w:tcPr>
          <w:p w:rsidRPr="00873E48" w:rsidR="00873E48" w:rsidP="07C51A4F" w:rsidRDefault="00873E48" w14:paraId="3E17234B"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color w:val="FFFFFF"/>
                <w:lang w:val="en-IN" w:eastAsia="en-IN"/>
              </w:rPr>
            </w:pPr>
            <w:r w:rsidRPr="07C51A4F" w:rsidR="6F28C56C">
              <w:rPr>
                <w:rFonts w:ascii="Calibri" w:hAnsi="Calibri" w:eastAsia="Calibri" w:cs="Calibri" w:asciiTheme="minorAscii" w:hAnsiTheme="minorAscii" w:eastAsiaTheme="minorAscii" w:cstheme="minorAscii"/>
                <w:color w:val="FFFFFF" w:themeColor="background1" w:themeTint="FF" w:themeShade="FF"/>
                <w:lang w:val="en-IN" w:eastAsia="en-IN"/>
              </w:rPr>
              <w:t>Approval</w:t>
            </w:r>
          </w:p>
        </w:tc>
        <w:tc>
          <w:tcPr>
            <w:cnfStyle w:val="000000000000" w:firstRow="0" w:lastRow="0" w:firstColumn="0" w:lastColumn="0" w:oddVBand="0" w:evenVBand="0" w:oddHBand="0" w:evenHBand="0" w:firstRowFirstColumn="0" w:firstRowLastColumn="0" w:lastRowFirstColumn="0" w:lastRowLastColumn="0"/>
            <w:tcW w:w="1852" w:type="dxa"/>
            <w:vMerge w:val="restart"/>
            <w:tcBorders>
              <w:top w:val="nil"/>
              <w:bottom w:val="nil"/>
              <w:right w:val="nil"/>
            </w:tcBorders>
            <w:shd w:val="clear" w:color="auto" w:fill="2E74B5" w:themeFill="accent1" w:themeFillShade="BF"/>
            <w:tcMar/>
            <w:hideMark/>
          </w:tcPr>
          <w:p w:rsidRPr="00873E48" w:rsidR="00873E48" w:rsidP="07C51A4F" w:rsidRDefault="00873E48" w14:paraId="18B1D1E9" w14:textId="77777777">
            <w:pPr>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Calibri" w:asciiTheme="minorAscii" w:hAnsiTheme="minorAscii" w:eastAsiaTheme="minorAscii" w:cstheme="minorAscii"/>
                <w:b w:val="0"/>
                <w:bCs w:val="0"/>
                <w:color w:val="FFFFFF"/>
                <w:lang w:val="en-IN" w:eastAsia="en-IN"/>
              </w:rPr>
            </w:pPr>
            <w:r w:rsidRPr="07C51A4F" w:rsidR="6F28C56C">
              <w:rPr>
                <w:rFonts w:ascii="Calibri" w:hAnsi="Calibri" w:eastAsia="Calibri" w:cs="Calibri" w:asciiTheme="minorAscii" w:hAnsiTheme="minorAscii" w:eastAsiaTheme="minorAscii" w:cstheme="minorAscii"/>
                <w:color w:val="FFFFFF" w:themeColor="background1" w:themeTint="FF" w:themeShade="FF"/>
                <w:lang w:val="en-IN" w:eastAsia="en-IN"/>
              </w:rPr>
              <w:t>Reason</w:t>
            </w:r>
          </w:p>
        </w:tc>
      </w:tr>
      <w:tr w:rsidRPr="00873E48" w:rsidR="00C30656" w:rsidTr="07C51A4F" w14:paraId="295A3040"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86" w:type="dxa"/>
            <w:vMerge/>
            <w:tcMar/>
            <w:hideMark/>
          </w:tcPr>
          <w:p w:rsidRPr="00873E48" w:rsidR="00873E48" w:rsidP="00AC4DAE" w:rsidRDefault="00873E48" w14:paraId="2706B293" w14:textId="77777777">
            <w:pPr>
              <w:rPr>
                <w:rFonts w:ascii="Calibri" w:hAnsi="Calibri"/>
                <w:b w:val="0"/>
                <w:bCs w:val="0"/>
                <w:color w:val="FFFFFF"/>
                <w:lang w:val="en-IN" w:eastAsia="en-IN"/>
              </w:rPr>
            </w:pPr>
          </w:p>
        </w:tc>
        <w:tc>
          <w:tcPr>
            <w:cnfStyle w:val="000000000000" w:firstRow="0" w:lastRow="0" w:firstColumn="0" w:lastColumn="0" w:oddVBand="0" w:evenVBand="0" w:oddHBand="0" w:evenHBand="0" w:firstRowFirstColumn="0" w:firstRowLastColumn="0" w:lastRowFirstColumn="0" w:lastRowLastColumn="0"/>
            <w:tcW w:w="1701" w:type="dxa"/>
            <w:tcBorders>
              <w:top w:val="nil"/>
            </w:tcBorders>
            <w:shd w:val="clear" w:color="auto" w:fill="2E74B5" w:themeFill="accent1" w:themeFillShade="BF"/>
            <w:tcMar/>
            <w:hideMark/>
          </w:tcPr>
          <w:p w:rsidRPr="00873E48" w:rsidR="00873E48" w:rsidP="07C51A4F" w:rsidRDefault="00873E48" w14:paraId="46FD6C5F"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FFFF"/>
                <w:lang w:val="en-IN" w:eastAsia="en-IN"/>
              </w:rPr>
            </w:pPr>
            <w:r w:rsidRPr="07C51A4F" w:rsidR="6F28C56C">
              <w:rPr>
                <w:rFonts w:ascii="Calibri" w:hAnsi="Calibri" w:eastAsia="Calibri" w:cs="Calibri" w:asciiTheme="minorAscii" w:hAnsiTheme="minorAscii" w:eastAsiaTheme="minorAscii" w:cstheme="minorAscii"/>
                <w:b w:val="1"/>
                <w:bCs w:val="1"/>
                <w:color w:val="FFFFFF" w:themeColor="background1" w:themeTint="FF" w:themeShade="FF"/>
                <w:lang w:val="en-IN" w:eastAsia="en-IN"/>
              </w:rPr>
              <w:t>By</w:t>
            </w:r>
          </w:p>
        </w:tc>
        <w:tc>
          <w:tcPr>
            <w:cnfStyle w:val="000000000000" w:firstRow="0" w:lastRow="0" w:firstColumn="0" w:lastColumn="0" w:oddVBand="0" w:evenVBand="0" w:oddHBand="0" w:evenHBand="0" w:firstRowFirstColumn="0" w:firstRowLastColumn="0" w:lastRowFirstColumn="0" w:lastRowLastColumn="0"/>
            <w:tcW w:w="1842" w:type="dxa"/>
            <w:tcBorders>
              <w:top w:val="nil"/>
            </w:tcBorders>
            <w:shd w:val="clear" w:color="auto" w:fill="2E74B5" w:themeFill="accent1" w:themeFillShade="BF"/>
            <w:tcMar/>
            <w:hideMark/>
          </w:tcPr>
          <w:p w:rsidRPr="00873E48" w:rsidR="00873E48" w:rsidP="07C51A4F" w:rsidRDefault="00873E48" w14:paraId="0333507B"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FFFF"/>
                <w:lang w:val="en-IN" w:eastAsia="en-IN"/>
              </w:rPr>
            </w:pPr>
            <w:r w:rsidRPr="07C51A4F" w:rsidR="6F28C56C">
              <w:rPr>
                <w:rFonts w:ascii="Calibri" w:hAnsi="Calibri" w:eastAsia="Calibri" w:cs="Calibri" w:asciiTheme="minorAscii" w:hAnsiTheme="minorAscii" w:eastAsiaTheme="minorAscii" w:cstheme="minorAscii"/>
                <w:b w:val="1"/>
                <w:bCs w:val="1"/>
                <w:color w:val="FFFFFF" w:themeColor="background1" w:themeTint="FF" w:themeShade="FF"/>
                <w:lang w:val="en-IN" w:eastAsia="en-IN"/>
              </w:rPr>
              <w:t>Date</w:t>
            </w:r>
          </w:p>
        </w:tc>
        <w:tc>
          <w:tcPr>
            <w:cnfStyle w:val="000000000000" w:firstRow="0" w:lastRow="0" w:firstColumn="0" w:lastColumn="0" w:oddVBand="0" w:evenVBand="0" w:oddHBand="0" w:evenHBand="0" w:firstRowFirstColumn="0" w:firstRowLastColumn="0" w:lastRowFirstColumn="0" w:lastRowLastColumn="0"/>
            <w:tcW w:w="1276" w:type="dxa"/>
            <w:tcBorders>
              <w:top w:val="nil"/>
            </w:tcBorders>
            <w:shd w:val="clear" w:color="auto" w:fill="2E74B5" w:themeFill="accent1" w:themeFillShade="BF"/>
            <w:tcMar/>
            <w:hideMark/>
          </w:tcPr>
          <w:p w:rsidRPr="00873E48" w:rsidR="00873E48" w:rsidP="07C51A4F" w:rsidRDefault="00873E48" w14:paraId="62A33B99"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FFFF"/>
                <w:lang w:val="en-IN" w:eastAsia="en-IN"/>
              </w:rPr>
            </w:pPr>
            <w:r w:rsidRPr="07C51A4F" w:rsidR="6F28C56C">
              <w:rPr>
                <w:rFonts w:ascii="Calibri" w:hAnsi="Calibri" w:eastAsia="Calibri" w:cs="Calibri" w:asciiTheme="minorAscii" w:hAnsiTheme="minorAscii" w:eastAsiaTheme="minorAscii" w:cstheme="minorAscii"/>
                <w:b w:val="1"/>
                <w:bCs w:val="1"/>
                <w:color w:val="FFFFFF" w:themeColor="background1" w:themeTint="FF" w:themeShade="FF"/>
                <w:lang w:val="en-IN" w:eastAsia="en-IN"/>
              </w:rPr>
              <w:t>By</w:t>
            </w:r>
          </w:p>
        </w:tc>
        <w:tc>
          <w:tcPr>
            <w:cnfStyle w:val="000000000000" w:firstRow="0" w:lastRow="0" w:firstColumn="0" w:lastColumn="0" w:oddVBand="0" w:evenVBand="0" w:oddHBand="0" w:evenHBand="0" w:firstRowFirstColumn="0" w:firstRowLastColumn="0" w:lastRowFirstColumn="0" w:lastRowLastColumn="0"/>
            <w:tcW w:w="1436" w:type="dxa"/>
            <w:tcBorders>
              <w:top w:val="nil"/>
            </w:tcBorders>
            <w:shd w:val="clear" w:color="auto" w:fill="2E74B5" w:themeFill="accent1" w:themeFillShade="BF"/>
            <w:tcMar/>
            <w:hideMark/>
          </w:tcPr>
          <w:p w:rsidRPr="00873E48" w:rsidR="00873E48" w:rsidP="07C51A4F" w:rsidRDefault="00873E48" w14:paraId="2B325046" w14:textId="77777777">
            <w:pPr>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b w:val="1"/>
                <w:bCs w:val="1"/>
                <w:color w:val="FFFFFF"/>
                <w:lang w:val="en-IN" w:eastAsia="en-IN"/>
              </w:rPr>
            </w:pPr>
            <w:r w:rsidRPr="07C51A4F" w:rsidR="6F28C56C">
              <w:rPr>
                <w:rFonts w:ascii="Calibri" w:hAnsi="Calibri" w:eastAsia="Calibri" w:cs="Calibri" w:asciiTheme="minorAscii" w:hAnsiTheme="minorAscii" w:eastAsiaTheme="minorAscii" w:cstheme="minorAscii"/>
                <w:b w:val="1"/>
                <w:bCs w:val="1"/>
                <w:color w:val="FFFFFF" w:themeColor="background1" w:themeTint="FF" w:themeShade="FF"/>
                <w:lang w:val="en-IN" w:eastAsia="en-IN"/>
              </w:rPr>
              <w:t>Date</w:t>
            </w:r>
          </w:p>
        </w:tc>
        <w:tc>
          <w:tcPr>
            <w:cnfStyle w:val="000000000000" w:firstRow="0" w:lastRow="0" w:firstColumn="0" w:lastColumn="0" w:oddVBand="0" w:evenVBand="0" w:oddHBand="0" w:evenHBand="0" w:firstRowFirstColumn="0" w:firstRowLastColumn="0" w:lastRowFirstColumn="0" w:lastRowLastColumn="0"/>
            <w:tcW w:w="1852" w:type="dxa"/>
            <w:vMerge/>
            <w:tcBorders/>
            <w:tcMar/>
            <w:hideMark/>
          </w:tcPr>
          <w:p w:rsidRPr="00873E48" w:rsidR="00873E48" w:rsidP="00AC4DAE" w:rsidRDefault="00873E48" w14:paraId="443E694B" w14:textId="77777777">
            <w:pPr>
              <w:cnfStyle w:val="000000100000" w:firstRow="0" w:lastRow="0" w:firstColumn="0" w:lastColumn="0" w:oddVBand="0" w:evenVBand="0" w:oddHBand="1" w:evenHBand="0" w:firstRowFirstColumn="0" w:firstRowLastColumn="0" w:lastRowFirstColumn="0" w:lastRowLastColumn="0"/>
              <w:rPr>
                <w:rFonts w:ascii="Calibri" w:hAnsi="Calibri"/>
                <w:b/>
                <w:bCs/>
                <w:color w:val="FFFFFF"/>
                <w:lang w:val="en-IN" w:eastAsia="en-IN"/>
              </w:rPr>
            </w:pPr>
          </w:p>
        </w:tc>
      </w:tr>
      <w:tr w:rsidRPr="00873E48" w:rsidR="00C30656" w:rsidTr="07C51A4F" w14:paraId="54352B5C" w14:textId="77777777">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986" w:type="dxa"/>
            <w:tcMar/>
            <w:hideMark/>
          </w:tcPr>
          <w:p w:rsidRPr="00873E48" w:rsidR="00873E48" w:rsidP="07C51A4F" w:rsidRDefault="00873E48" w14:paraId="03F9BE1A" w14:textId="77777777">
            <w:pPr>
              <w:spacing w:line="276" w:lineRule="auto"/>
              <w:jc w:val="center"/>
              <w:rPr>
                <w:rFonts w:ascii="Calibri" w:hAnsi="Calibri" w:eastAsia="Calibri" w:cs="Calibri" w:asciiTheme="minorAscii" w:hAnsiTheme="minorAscii" w:eastAsiaTheme="minorAscii" w:cstheme="minorAscii"/>
                <w:color w:val="000000"/>
                <w:lang w:val="en-IN" w:eastAsia="en-IN"/>
              </w:rPr>
            </w:pPr>
            <w:r w:rsidRPr="07C51A4F" w:rsidR="6F28C56C">
              <w:rPr>
                <w:rFonts w:ascii="Calibri" w:hAnsi="Calibri" w:eastAsia="Calibri" w:cs="Calibri" w:asciiTheme="minorAscii" w:hAnsiTheme="minorAscii" w:eastAsiaTheme="minorAscii" w:cstheme="minorAscii"/>
                <w:color w:val="000000" w:themeColor="text1" w:themeTint="FF" w:themeShade="FF"/>
                <w:lang w:val="en-IN" w:eastAsia="en-IN"/>
              </w:rPr>
              <w:t>1</w:t>
            </w:r>
          </w:p>
        </w:tc>
        <w:tc>
          <w:tcPr>
            <w:cnfStyle w:val="000000000000" w:firstRow="0" w:lastRow="0" w:firstColumn="0" w:lastColumn="0" w:oddVBand="0" w:evenVBand="0" w:oddHBand="0" w:evenHBand="0" w:firstRowFirstColumn="0" w:firstRowLastColumn="0" w:lastRowFirstColumn="0" w:lastRowLastColumn="0"/>
            <w:tcW w:w="1701" w:type="dxa"/>
            <w:tcMar/>
            <w:hideMark/>
          </w:tcPr>
          <w:p w:rsidRPr="00873E48" w:rsidR="00873E48" w:rsidP="07C51A4F" w:rsidRDefault="0029283F" w14:paraId="1EFE9D6D" w14:textId="7D7AF54F">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42" w:type="dxa"/>
            <w:tcMar/>
            <w:hideMark/>
          </w:tcPr>
          <w:p w:rsidRPr="004D630A" w:rsidR="00873E48" w:rsidP="07C51A4F" w:rsidRDefault="0029283F" w14:paraId="28EA17FF" w14:textId="3AEE8475">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rPr>
            </w:pPr>
            <w:r w:rsidRPr="07C51A4F" w:rsidR="0029283F">
              <w:rPr>
                <w:rFonts w:ascii="Calibri" w:hAnsi="Calibri" w:eastAsia="Calibri" w:cs="Calibri" w:asciiTheme="minorAscii" w:hAnsiTheme="minorAscii" w:eastAsiaTheme="minorAscii" w:cstheme="minorAscii"/>
                <w:color w:val="000000" w:themeColor="text1" w:themeTint="FF" w:themeShade="FF"/>
                <w:lang w:eastAsia="en-IN"/>
              </w:rPr>
              <w:t xml:space="preserve"> </w:t>
            </w:r>
          </w:p>
        </w:tc>
        <w:tc>
          <w:tcPr>
            <w:cnfStyle w:val="000000000000" w:firstRow="0" w:lastRow="0" w:firstColumn="0" w:lastColumn="0" w:oddVBand="0" w:evenVBand="0" w:oddHBand="0" w:evenHBand="0" w:firstRowFirstColumn="0" w:firstRowLastColumn="0" w:lastRowFirstColumn="0" w:lastRowLastColumn="0"/>
            <w:tcW w:w="1276" w:type="dxa"/>
            <w:tcMar/>
            <w:hideMark/>
          </w:tcPr>
          <w:p w:rsidRPr="00873E48" w:rsidR="00873E48" w:rsidP="07C51A4F" w:rsidRDefault="0029283F" w14:paraId="37A74A5C" w14:textId="50803E9B">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436" w:type="dxa"/>
            <w:tcMar/>
            <w:hideMark/>
          </w:tcPr>
          <w:p w:rsidRPr="00873E48" w:rsidR="00873E48" w:rsidP="07C51A4F" w:rsidRDefault="0029283F" w14:paraId="27DC7228" w14:textId="775FECAE">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52" w:type="dxa"/>
            <w:tcMar/>
            <w:hideMark/>
          </w:tcPr>
          <w:p w:rsidRPr="00873E48" w:rsidR="00873E48" w:rsidP="07C51A4F" w:rsidRDefault="0029283F" w14:paraId="4F142DFD" w14:textId="62DB3C34">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r>
      <w:tr w:rsidRPr="00873E48" w:rsidR="00BD23AC" w:rsidTr="07C51A4F" w14:paraId="731B8128" w14:textId="7777777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986" w:type="dxa"/>
            <w:tcMar/>
            <w:hideMark/>
          </w:tcPr>
          <w:p w:rsidRPr="00873E48" w:rsidR="00BD23AC" w:rsidP="07C51A4F" w:rsidRDefault="00BD23AC" w14:paraId="16CD4A35" w14:textId="77777777">
            <w:pPr>
              <w:jc w:val="center"/>
              <w:rPr>
                <w:rFonts w:ascii="Calibri" w:hAnsi="Calibri" w:eastAsia="Calibri" w:cs="Calibri" w:asciiTheme="minorAscii" w:hAnsiTheme="minorAscii" w:eastAsiaTheme="minorAscii" w:cstheme="minorAscii"/>
                <w:color w:val="000000"/>
                <w:lang w:val="en-IN" w:eastAsia="en-IN"/>
              </w:rPr>
            </w:pPr>
            <w:r w:rsidRPr="07C51A4F" w:rsidR="6B021C45">
              <w:rPr>
                <w:rFonts w:ascii="Calibri" w:hAnsi="Calibri" w:eastAsia="Calibri" w:cs="Calibri" w:asciiTheme="minorAscii" w:hAnsiTheme="minorAscii" w:eastAsiaTheme="minorAscii" w:cstheme="minorAscii"/>
                <w:color w:val="000000" w:themeColor="text1" w:themeTint="FF" w:themeShade="FF"/>
                <w:lang w:val="en-IN" w:eastAsia="en-IN"/>
              </w:rPr>
              <w:t>2</w:t>
            </w:r>
          </w:p>
        </w:tc>
        <w:tc>
          <w:tcPr>
            <w:cnfStyle w:val="000000000000" w:firstRow="0" w:lastRow="0" w:firstColumn="0" w:lastColumn="0" w:oddVBand="0" w:evenVBand="0" w:oddHBand="0" w:evenHBand="0" w:firstRowFirstColumn="0" w:firstRowLastColumn="0" w:lastRowFirstColumn="0" w:lastRowLastColumn="0"/>
            <w:tcW w:w="1701" w:type="dxa"/>
            <w:tcMar/>
            <w:hideMark/>
          </w:tcPr>
          <w:p w:rsidRPr="00873E48" w:rsidR="00BD23AC" w:rsidP="07C51A4F" w:rsidRDefault="0029283F" w14:paraId="5CA4884D" w14:textId="0AB1B529">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42" w:type="dxa"/>
            <w:tcMar/>
            <w:hideMark/>
          </w:tcPr>
          <w:p w:rsidR="00BD23AC" w:rsidP="07C51A4F" w:rsidRDefault="00BD23AC" w14:paraId="67371103"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6B021C45">
              <w:rPr>
                <w:rFonts w:ascii="Calibri" w:hAnsi="Calibri" w:eastAsia="Calibri" w:cs="Calibri" w:asciiTheme="minorAscii" w:hAnsiTheme="minorAscii" w:eastAsiaTheme="minorAscii" w:cstheme="minorAscii"/>
                <w:color w:val="000000" w:themeColor="text1" w:themeTint="FF" w:themeShade="FF"/>
                <w:lang w:val="en-IN" w:eastAsia="en-IN"/>
              </w:rPr>
              <w:t> </w:t>
            </w:r>
          </w:p>
          <w:p w:rsidR="00BD23AC" w:rsidP="07C51A4F" w:rsidRDefault="0029283F" w14:paraId="46949D85" w14:textId="504D93D6">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rPr>
            </w:pPr>
            <w:r w:rsidRPr="07C51A4F" w:rsidR="0029283F">
              <w:rPr>
                <w:rFonts w:ascii="Calibri" w:hAnsi="Calibri" w:eastAsia="Calibri" w:cs="Calibri" w:asciiTheme="minorAscii" w:hAnsiTheme="minorAscii" w:eastAsiaTheme="minorAscii" w:cstheme="minorAscii"/>
                <w:color w:val="000000" w:themeColor="text1" w:themeTint="FF" w:themeShade="FF"/>
                <w:lang w:eastAsia="en-IN"/>
              </w:rPr>
              <w:t xml:space="preserve"> </w:t>
            </w:r>
          </w:p>
          <w:p w:rsidRPr="00873E48" w:rsidR="00BD23AC" w:rsidP="07C51A4F" w:rsidRDefault="00BD23AC" w14:paraId="2F0DE2E4" w14:textId="4F616A4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p>
        </w:tc>
        <w:tc>
          <w:tcPr>
            <w:cnfStyle w:val="000000000000" w:firstRow="0" w:lastRow="0" w:firstColumn="0" w:lastColumn="0" w:oddVBand="0" w:evenVBand="0" w:oddHBand="0" w:evenHBand="0" w:firstRowFirstColumn="0" w:firstRowLastColumn="0" w:lastRowFirstColumn="0" w:lastRowLastColumn="0"/>
            <w:tcW w:w="1276" w:type="dxa"/>
            <w:tcMar/>
            <w:hideMark/>
          </w:tcPr>
          <w:p w:rsidRPr="00873E48" w:rsidR="00BD23AC" w:rsidP="07C51A4F" w:rsidRDefault="0029283F" w14:paraId="42C61467" w14:textId="38DF52AA">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436" w:type="dxa"/>
            <w:tcMar/>
            <w:hideMark/>
          </w:tcPr>
          <w:p w:rsidRPr="00873E48" w:rsidR="00BD23AC" w:rsidP="07C51A4F" w:rsidRDefault="0029283F" w14:paraId="44098983" w14:textId="42B8C1B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52" w:type="dxa"/>
            <w:tcMar/>
            <w:hideMark/>
          </w:tcPr>
          <w:p w:rsidRPr="00873E48" w:rsidR="00BD23AC" w:rsidP="07C51A4F" w:rsidRDefault="0029283F" w14:paraId="3CED351D" w14:textId="5BBF39B6">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r>
      <w:tr w:rsidRPr="00873E48" w:rsidR="00BD23AC" w:rsidTr="07C51A4F" w14:paraId="19600B72" w14:textId="77777777">
        <w:trPr>
          <w:cnfStyle w:val="000000010000" w:firstRow="0" w:lastRow="0" w:firstColumn="0" w:lastColumn="0" w:oddVBand="0" w:evenVBand="0" w:oddHBand="0" w:evenHBand="1"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986" w:type="dxa"/>
            <w:tcMar/>
            <w:hideMark/>
          </w:tcPr>
          <w:p w:rsidRPr="00873E48" w:rsidR="00BD23AC" w:rsidP="07C51A4F" w:rsidRDefault="004C4BC3" w14:paraId="6F599A5A" w14:textId="7D590478">
            <w:pPr>
              <w:jc w:val="center"/>
              <w:rPr>
                <w:rFonts w:ascii="Calibri" w:hAnsi="Calibri" w:eastAsia="Calibri" w:cs="Calibri" w:asciiTheme="minorAscii" w:hAnsiTheme="minorAscii" w:eastAsiaTheme="minorAscii" w:cstheme="minorAscii"/>
                <w:color w:val="000000"/>
                <w:lang w:val="en-IN" w:eastAsia="en-IN"/>
              </w:rPr>
            </w:pPr>
            <w:r w:rsidRPr="07C51A4F" w:rsidR="78C4965E">
              <w:rPr>
                <w:rFonts w:ascii="Calibri" w:hAnsi="Calibri" w:eastAsia="Calibri" w:cs="Calibri" w:asciiTheme="minorAscii" w:hAnsiTheme="minorAscii" w:eastAsiaTheme="minorAscii" w:cstheme="minorAscii"/>
                <w:color w:val="000000" w:themeColor="text1" w:themeTint="FF" w:themeShade="FF"/>
                <w:lang w:val="en-IN" w:eastAsia="en-IN"/>
              </w:rPr>
              <w:t>3</w:t>
            </w:r>
          </w:p>
        </w:tc>
        <w:tc>
          <w:tcPr>
            <w:cnfStyle w:val="000000000000" w:firstRow="0" w:lastRow="0" w:firstColumn="0" w:lastColumn="0" w:oddVBand="0" w:evenVBand="0" w:oddHBand="0" w:evenHBand="0" w:firstRowFirstColumn="0" w:firstRowLastColumn="0" w:lastRowFirstColumn="0" w:lastRowLastColumn="0"/>
            <w:tcW w:w="1701" w:type="dxa"/>
            <w:tcMar/>
            <w:hideMark/>
          </w:tcPr>
          <w:p w:rsidRPr="00873E48" w:rsidR="00BD23AC" w:rsidP="07C51A4F" w:rsidRDefault="0029283F" w14:paraId="5B835D10" w14:textId="2253AC13">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42" w:type="dxa"/>
            <w:tcMar/>
            <w:hideMark/>
          </w:tcPr>
          <w:p w:rsidRPr="00774340" w:rsidR="00BD23AC" w:rsidP="07C51A4F" w:rsidRDefault="00BD23AC" w14:paraId="59961E14" w14:textId="2424F70C">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rPr>
            </w:pPr>
          </w:p>
        </w:tc>
        <w:tc>
          <w:tcPr>
            <w:cnfStyle w:val="000000000000" w:firstRow="0" w:lastRow="0" w:firstColumn="0" w:lastColumn="0" w:oddVBand="0" w:evenVBand="0" w:oddHBand="0" w:evenHBand="0" w:firstRowFirstColumn="0" w:firstRowLastColumn="0" w:lastRowFirstColumn="0" w:lastRowLastColumn="0"/>
            <w:tcW w:w="1276" w:type="dxa"/>
            <w:tcMar/>
            <w:hideMark/>
          </w:tcPr>
          <w:p w:rsidRPr="00873E48" w:rsidR="00BD23AC" w:rsidP="07C51A4F" w:rsidRDefault="0029283F" w14:paraId="6F0CDB5A" w14:textId="53BFA156">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436" w:type="dxa"/>
            <w:tcMar/>
            <w:hideMark/>
          </w:tcPr>
          <w:p w:rsidRPr="00873E48" w:rsidR="00BD23AC" w:rsidP="07C51A4F" w:rsidRDefault="00BD23AC" w14:paraId="5B47EFB9" w14:textId="2D690C3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6B021C45">
              <w:rPr>
                <w:rFonts w:ascii="Calibri" w:hAnsi="Calibri" w:eastAsia="Calibri" w:cs="Calibri" w:asciiTheme="minorAscii" w:hAnsiTheme="minorAscii" w:eastAsiaTheme="minorAscii" w:cstheme="minorAscii"/>
                <w:color w:val="000000" w:themeColor="text1" w:themeTint="FF" w:themeShade="FF"/>
                <w:lang w:val="en-IN" w:eastAsia="en-IN"/>
              </w:rPr>
              <w:t> </w:t>
            </w:r>
            <w:r w:rsidRPr="07C51A4F" w:rsidR="0029283F">
              <w:rPr>
                <w:rFonts w:ascii="Calibri" w:hAnsi="Calibri" w:eastAsia="Calibri" w:cs="Calibri" w:asciiTheme="minorAscii" w:hAnsiTheme="minorAscii" w:eastAsiaTheme="minorAscii" w:cstheme="minorAscii"/>
                <w:color w:val="000000" w:themeColor="text1" w:themeTint="FF" w:themeShade="FF"/>
                <w:lang w:eastAsia="en-IN"/>
              </w:rPr>
              <w:t xml:space="preserve"> </w:t>
            </w:r>
          </w:p>
        </w:tc>
        <w:tc>
          <w:tcPr>
            <w:cnfStyle w:val="000000000000" w:firstRow="0" w:lastRow="0" w:firstColumn="0" w:lastColumn="0" w:oddVBand="0" w:evenVBand="0" w:oddHBand="0" w:evenHBand="0" w:firstRowFirstColumn="0" w:firstRowLastColumn="0" w:lastRowFirstColumn="0" w:lastRowLastColumn="0"/>
            <w:tcW w:w="1852" w:type="dxa"/>
            <w:tcMar/>
            <w:hideMark/>
          </w:tcPr>
          <w:p w:rsidRPr="00873E48" w:rsidR="00BD23AC" w:rsidP="07C51A4F" w:rsidRDefault="0029283F" w14:paraId="71C478ED" w14:textId="3CBB6F48">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r>
      <w:tr w:rsidRPr="00873E48" w:rsidR="00BD23AC" w:rsidTr="07C51A4F" w14:paraId="1070C756" w14:textId="7777777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986" w:type="dxa"/>
            <w:tcMar/>
            <w:hideMark/>
          </w:tcPr>
          <w:p w:rsidRPr="00873E48" w:rsidR="00BD23AC" w:rsidP="07C51A4F" w:rsidRDefault="004C4BC3" w14:paraId="14A3C4E5" w14:textId="2C058830">
            <w:pPr>
              <w:jc w:val="center"/>
              <w:rPr>
                <w:rFonts w:ascii="Calibri" w:hAnsi="Calibri" w:eastAsia="Calibri" w:cs="Calibri" w:asciiTheme="minorAscii" w:hAnsiTheme="minorAscii" w:eastAsiaTheme="minorAscii" w:cstheme="minorAscii"/>
                <w:color w:val="000000"/>
                <w:lang w:val="en-IN" w:eastAsia="en-IN"/>
              </w:rPr>
            </w:pPr>
            <w:r w:rsidRPr="07C51A4F" w:rsidR="78C4965E">
              <w:rPr>
                <w:rFonts w:ascii="Calibri" w:hAnsi="Calibri" w:eastAsia="Calibri" w:cs="Calibri" w:asciiTheme="minorAscii" w:hAnsiTheme="minorAscii" w:eastAsiaTheme="minorAscii" w:cstheme="minorAscii"/>
                <w:color w:val="000000" w:themeColor="text1" w:themeTint="FF" w:themeShade="FF"/>
                <w:lang w:val="en-IN" w:eastAsia="en-IN"/>
              </w:rPr>
              <w:t>4</w:t>
            </w:r>
          </w:p>
        </w:tc>
        <w:tc>
          <w:tcPr>
            <w:cnfStyle w:val="000000000000" w:firstRow="0" w:lastRow="0" w:firstColumn="0" w:lastColumn="0" w:oddVBand="0" w:evenVBand="0" w:oddHBand="0" w:evenHBand="0" w:firstRowFirstColumn="0" w:firstRowLastColumn="0" w:lastRowFirstColumn="0" w:lastRowLastColumn="0"/>
            <w:tcW w:w="1701" w:type="dxa"/>
            <w:tcMar/>
            <w:hideMark/>
          </w:tcPr>
          <w:p w:rsidRPr="00873E48" w:rsidR="00BD23AC" w:rsidP="07C51A4F" w:rsidRDefault="0029283F" w14:paraId="69C54CAC" w14:textId="5EDE322F">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42" w:type="dxa"/>
            <w:tcMar/>
            <w:hideMark/>
          </w:tcPr>
          <w:p w:rsidR="00BD23AC" w:rsidP="07C51A4F" w:rsidRDefault="0029283F" w14:paraId="2D614E30" w14:textId="1D5A64CF">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p w:rsidRPr="00873E48" w:rsidR="00BD23AC" w:rsidP="07C51A4F" w:rsidRDefault="00BD23AC" w14:paraId="511B4743" w14:textId="61DDC30C">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p>
        </w:tc>
        <w:tc>
          <w:tcPr>
            <w:cnfStyle w:val="000000000000" w:firstRow="0" w:lastRow="0" w:firstColumn="0" w:lastColumn="0" w:oddVBand="0" w:evenVBand="0" w:oddHBand="0" w:evenHBand="0" w:firstRowFirstColumn="0" w:firstRowLastColumn="0" w:lastRowFirstColumn="0" w:lastRowLastColumn="0"/>
            <w:tcW w:w="1276" w:type="dxa"/>
            <w:tcMar/>
            <w:hideMark/>
          </w:tcPr>
          <w:p w:rsidRPr="00873E48" w:rsidR="00BD23AC" w:rsidP="07C51A4F" w:rsidRDefault="0029283F" w14:paraId="1E89BAF2" w14:textId="1B38F8EB">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436" w:type="dxa"/>
            <w:tcMar/>
            <w:hideMark/>
          </w:tcPr>
          <w:p w:rsidRPr="00873E48" w:rsidR="00BD23AC" w:rsidP="07C51A4F" w:rsidRDefault="00BD23AC" w14:paraId="24D59515" w14:textId="34A7ADC0">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6B021C45">
              <w:rPr>
                <w:rFonts w:ascii="Calibri" w:hAnsi="Calibri" w:eastAsia="Calibri" w:cs="Calibri" w:asciiTheme="minorAscii" w:hAnsiTheme="minorAscii" w:eastAsiaTheme="minorAscii" w:cstheme="minorAscii"/>
                <w:color w:val="000000" w:themeColor="text1" w:themeTint="FF" w:themeShade="FF"/>
                <w:lang w:val="en-IN" w:eastAsia="en-IN"/>
              </w:rPr>
              <w:t> </w:t>
            </w:r>
            <w:r w:rsidRPr="07C51A4F" w:rsidR="0029283F">
              <w:rPr>
                <w:rFonts w:ascii="Calibri" w:hAnsi="Calibri" w:eastAsia="Calibri" w:cs="Calibri" w:asciiTheme="minorAscii" w:hAnsiTheme="minorAscii" w:eastAsiaTheme="minorAscii" w:cstheme="minorAscii"/>
                <w:color w:val="000000" w:themeColor="text1" w:themeTint="FF" w:themeShade="FF"/>
                <w:lang w:eastAsia="en-IN"/>
              </w:rPr>
              <w:t xml:space="preserve"> </w:t>
            </w:r>
          </w:p>
        </w:tc>
        <w:tc>
          <w:tcPr>
            <w:cnfStyle w:val="000000000000" w:firstRow="0" w:lastRow="0" w:firstColumn="0" w:lastColumn="0" w:oddVBand="0" w:evenVBand="0" w:oddHBand="0" w:evenHBand="0" w:firstRowFirstColumn="0" w:firstRowLastColumn="0" w:lastRowFirstColumn="0" w:lastRowLastColumn="0"/>
            <w:tcW w:w="1852" w:type="dxa"/>
            <w:tcMar/>
            <w:hideMark/>
          </w:tcPr>
          <w:p w:rsidRPr="00873E48" w:rsidR="00BD23AC" w:rsidP="07C51A4F" w:rsidRDefault="0029283F" w14:paraId="30C4FED4" w14:textId="593F6CED">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r>
      <w:tr w:rsidRPr="00873E48" w:rsidR="00BD23AC" w:rsidTr="07C51A4F" w14:paraId="043264AC" w14:textId="77777777">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986" w:type="dxa"/>
            <w:tcMar/>
            <w:hideMark/>
          </w:tcPr>
          <w:p w:rsidRPr="00873E48" w:rsidR="00BD23AC" w:rsidP="07C51A4F" w:rsidRDefault="004C4BC3" w14:paraId="519BEA2F" w14:textId="0640394F">
            <w:pPr>
              <w:jc w:val="center"/>
              <w:rPr>
                <w:rFonts w:ascii="Calibri" w:hAnsi="Calibri" w:eastAsia="Calibri" w:cs="Calibri" w:asciiTheme="minorAscii" w:hAnsiTheme="minorAscii" w:eastAsiaTheme="minorAscii" w:cstheme="minorAscii"/>
                <w:color w:val="000000"/>
                <w:lang w:val="en-IN" w:eastAsia="en-IN"/>
              </w:rPr>
            </w:pPr>
            <w:r w:rsidRPr="07C51A4F" w:rsidR="78C4965E">
              <w:rPr>
                <w:rFonts w:ascii="Calibri" w:hAnsi="Calibri" w:eastAsia="Calibri" w:cs="Calibri" w:asciiTheme="minorAscii" w:hAnsiTheme="minorAscii" w:eastAsiaTheme="minorAscii" w:cstheme="minorAscii"/>
                <w:color w:val="000000" w:themeColor="text1" w:themeTint="FF" w:themeShade="FF"/>
                <w:lang w:val="en-IN" w:eastAsia="en-IN"/>
              </w:rPr>
              <w:t>5</w:t>
            </w:r>
          </w:p>
        </w:tc>
        <w:tc>
          <w:tcPr>
            <w:cnfStyle w:val="000000000000" w:firstRow="0" w:lastRow="0" w:firstColumn="0" w:lastColumn="0" w:oddVBand="0" w:evenVBand="0" w:oddHBand="0" w:evenHBand="0" w:firstRowFirstColumn="0" w:firstRowLastColumn="0" w:lastRowFirstColumn="0" w:lastRowLastColumn="0"/>
            <w:tcW w:w="1701" w:type="dxa"/>
            <w:tcMar/>
            <w:hideMark/>
          </w:tcPr>
          <w:p w:rsidRPr="00873E48" w:rsidR="00BD23AC" w:rsidP="07C51A4F" w:rsidRDefault="0029283F" w14:paraId="6573F2E6" w14:textId="3D361AEF">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842" w:type="dxa"/>
            <w:tcMar/>
            <w:hideMark/>
          </w:tcPr>
          <w:p w:rsidRPr="004E2F47" w:rsidR="00BD23AC" w:rsidP="07C51A4F" w:rsidRDefault="0029283F" w14:paraId="2C3A5BFD" w14:textId="5E21B81E">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rPr>
            </w:pPr>
            <w:r w:rsidRPr="07C51A4F" w:rsidR="0029283F">
              <w:rPr>
                <w:rFonts w:ascii="Calibri" w:hAnsi="Calibri" w:eastAsia="Calibri" w:cs="Calibri" w:asciiTheme="minorAscii" w:hAnsiTheme="minorAscii" w:eastAsiaTheme="minorAscii" w:cstheme="minorAscii"/>
                <w:color w:val="000000" w:themeColor="text1" w:themeTint="FF" w:themeShade="FF"/>
                <w:lang w:eastAsia="en-IN"/>
              </w:rPr>
              <w:t xml:space="preserve"> </w:t>
            </w:r>
          </w:p>
        </w:tc>
        <w:tc>
          <w:tcPr>
            <w:cnfStyle w:val="000000000000" w:firstRow="0" w:lastRow="0" w:firstColumn="0" w:lastColumn="0" w:oddVBand="0" w:evenVBand="0" w:oddHBand="0" w:evenHBand="0" w:firstRowFirstColumn="0" w:firstRowLastColumn="0" w:lastRowFirstColumn="0" w:lastRowLastColumn="0"/>
            <w:tcW w:w="1276" w:type="dxa"/>
            <w:tcMar/>
            <w:hideMark/>
          </w:tcPr>
          <w:p w:rsidRPr="00873E48" w:rsidR="00BD23AC" w:rsidP="07C51A4F" w:rsidRDefault="0029283F" w14:paraId="55E7CB1B" w14:textId="10604248">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c>
          <w:tcPr>
            <w:cnfStyle w:val="000000000000" w:firstRow="0" w:lastRow="0" w:firstColumn="0" w:lastColumn="0" w:oddVBand="0" w:evenVBand="0" w:oddHBand="0" w:evenHBand="0" w:firstRowFirstColumn="0" w:firstRowLastColumn="0" w:lastRowFirstColumn="0" w:lastRowLastColumn="0"/>
            <w:tcW w:w="1436" w:type="dxa"/>
            <w:tcMar/>
            <w:hideMark/>
          </w:tcPr>
          <w:p w:rsidRPr="00873E48" w:rsidR="00BD23AC" w:rsidP="07C51A4F" w:rsidRDefault="00BD23AC" w14:paraId="3867AE9D" w14:textId="57AEB39B">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6B021C45">
              <w:rPr>
                <w:rFonts w:ascii="Calibri" w:hAnsi="Calibri" w:eastAsia="Calibri" w:cs="Calibri" w:asciiTheme="minorAscii" w:hAnsiTheme="minorAscii" w:eastAsiaTheme="minorAscii" w:cstheme="minorAscii"/>
                <w:color w:val="000000" w:themeColor="text1" w:themeTint="FF" w:themeShade="FF"/>
                <w:lang w:val="en-IN" w:eastAsia="en-IN"/>
              </w:rPr>
              <w:t> </w:t>
            </w:r>
            <w:r w:rsidRPr="07C51A4F" w:rsidR="0029283F">
              <w:rPr>
                <w:rFonts w:ascii="Calibri" w:hAnsi="Calibri" w:eastAsia="Calibri" w:cs="Calibri" w:asciiTheme="minorAscii" w:hAnsiTheme="minorAscii" w:eastAsiaTheme="minorAscii" w:cstheme="minorAscii"/>
                <w:color w:val="000000" w:themeColor="text1" w:themeTint="FF" w:themeShade="FF"/>
                <w:lang w:eastAsia="en-IN"/>
              </w:rPr>
              <w:t xml:space="preserve"> </w:t>
            </w:r>
          </w:p>
        </w:tc>
        <w:tc>
          <w:tcPr>
            <w:cnfStyle w:val="000000000000" w:firstRow="0" w:lastRow="0" w:firstColumn="0" w:lastColumn="0" w:oddVBand="0" w:evenVBand="0" w:oddHBand="0" w:evenHBand="0" w:firstRowFirstColumn="0" w:firstRowLastColumn="0" w:lastRowFirstColumn="0" w:lastRowLastColumn="0"/>
            <w:tcW w:w="1852" w:type="dxa"/>
            <w:tcMar/>
            <w:hideMark/>
          </w:tcPr>
          <w:p w:rsidRPr="00873E48" w:rsidR="00BD23AC" w:rsidP="07C51A4F" w:rsidRDefault="0029283F" w14:paraId="7CA294C6" w14:textId="1A864825">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asciiTheme="minorAscii" w:hAnsiTheme="minorAscii" w:eastAsiaTheme="minorAscii" w:cstheme="minorAscii"/>
                <w:color w:val="000000"/>
                <w:lang w:val="en-IN" w:eastAsia="en-IN"/>
              </w:rPr>
            </w:pPr>
            <w:r w:rsidRPr="07C51A4F" w:rsidR="0029283F">
              <w:rPr>
                <w:rFonts w:ascii="Calibri" w:hAnsi="Calibri" w:eastAsia="Calibri" w:cs="Calibri" w:asciiTheme="minorAscii" w:hAnsiTheme="minorAscii" w:eastAsiaTheme="minorAscii" w:cstheme="minorAscii"/>
                <w:color w:val="000000" w:themeColor="text1" w:themeTint="FF" w:themeShade="FF"/>
                <w:lang w:val="en-IN" w:eastAsia="en-IN"/>
              </w:rPr>
              <w:t xml:space="preserve"> </w:t>
            </w:r>
          </w:p>
        </w:tc>
      </w:tr>
    </w:tbl>
    <w:p w:rsidR="002C0DA4" w:rsidP="07C51A4F" w:rsidRDefault="0029283F" w14:paraId="634FC263" w14:textId="2BD49DBB">
      <w:pPr>
        <w:spacing w:before="180" w:after="120"/>
        <w:rPr>
          <w:rFonts w:ascii="Calibri" w:hAnsi="Calibri" w:eastAsia="Calibri" w:cs="Calibri" w:asciiTheme="minorAscii" w:hAnsiTheme="minorAscii" w:eastAsiaTheme="minorAscii" w:cstheme="minorAscii"/>
          <w:b w:val="1"/>
          <w:bCs w:val="1"/>
          <w:sz w:val="32"/>
          <w:szCs w:val="32"/>
        </w:rPr>
      </w:pPr>
      <w:r w:rsidRPr="07C51A4F" w:rsidR="0029283F">
        <w:rPr>
          <w:rFonts w:ascii="Calibri" w:hAnsi="Calibri" w:eastAsia="Calibri" w:cs="Calibri" w:asciiTheme="minorAscii" w:hAnsiTheme="minorAscii" w:eastAsiaTheme="minorAscii" w:cstheme="minorAscii"/>
        </w:rPr>
        <w:t xml:space="preserve"> </w:t>
      </w:r>
    </w:p>
    <w:p w:rsidRPr="004716E6" w:rsidR="00AC4DAE" w:rsidP="07C51A4F" w:rsidRDefault="009518E5" w14:paraId="1DF9F3D0" w14:textId="2D6EFF18">
      <w:pPr>
        <w:spacing w:before="180" w:after="120"/>
        <w:jc w:val="center"/>
        <w:rPr>
          <w:rFonts w:ascii="Calibri" w:hAnsi="Calibri" w:eastAsia="Calibri" w:cs="Calibri" w:asciiTheme="minorAscii" w:hAnsiTheme="minorAscii" w:eastAsiaTheme="minorAscii" w:cstheme="minorAscii"/>
          <w:b w:val="1"/>
          <w:bCs w:val="1"/>
          <w:sz w:val="32"/>
          <w:szCs w:val="32"/>
        </w:rPr>
      </w:pPr>
      <w:r w:rsidRPr="07C51A4F" w:rsidR="009518E5">
        <w:rPr>
          <w:rFonts w:ascii="Calibri" w:hAnsi="Calibri" w:eastAsia="Calibri" w:cs="Calibri" w:asciiTheme="minorAscii" w:hAnsiTheme="minorAscii" w:eastAsiaTheme="minorAscii" w:cstheme="minorAscii"/>
          <w:b w:val="1"/>
          <w:bCs w:val="1"/>
          <w:sz w:val="32"/>
          <w:szCs w:val="32"/>
        </w:rPr>
        <w:t xml:space="preserve"> </w:t>
      </w:r>
    </w:p>
    <w:p w:rsidR="00D31D5B" w:rsidP="07C51A4F" w:rsidRDefault="00594876" w14:paraId="190B364D" w14:textId="1B0C5298">
      <w:pPr>
        <w:pStyle w:val="a6"/>
        <w:rPr>
          <w:rFonts w:ascii="Calibri" w:hAnsi="Calibri" w:eastAsia="Calibri" w:cs="Calibri" w:asciiTheme="minorAscii" w:hAnsiTheme="minorAscii" w:eastAsiaTheme="minorAscii" w:cstheme="minorAscii"/>
        </w:rPr>
      </w:pPr>
      <w:r w:rsidRPr="07C51A4F">
        <w:rPr>
          <w:rFonts w:ascii="Calibri" w:hAnsi="Calibri" w:eastAsia="Calibri" w:cs="Calibri" w:asciiTheme="minorAscii" w:hAnsiTheme="minorAscii" w:eastAsiaTheme="minorAscii" w:cstheme="minorAscii"/>
        </w:rPr>
        <w:br w:type="page"/>
      </w:r>
      <w:r w:rsidRPr="07C51A4F" w:rsidR="0045722A">
        <w:rPr>
          <w:rFonts w:ascii="Calibri" w:hAnsi="Calibri" w:eastAsia="Calibri" w:cs="Calibri" w:asciiTheme="minorAscii" w:hAnsiTheme="minorAscii" w:eastAsiaTheme="minorAscii" w:cstheme="minorAscii"/>
        </w:rPr>
        <w:t>TABLE OF CONTENT</w:t>
      </w:r>
      <w:r w:rsidRPr="07C51A4F" w:rsidR="00D31D5B">
        <w:rPr>
          <w:rFonts w:ascii="Calibri" w:hAnsi="Calibri" w:eastAsia="Calibri" w:cs="Calibri" w:asciiTheme="minorAscii" w:hAnsiTheme="minorAscii" w:eastAsiaTheme="minorAscii" w:cstheme="minorAscii"/>
        </w:rPr>
        <w:t>S</w:t>
      </w:r>
    </w:p>
    <w:sdt>
      <w:sdtPr>
        <w:id w:val="162517331"/>
        <w:docPartObj>
          <w:docPartGallery w:val="Table of Contents"/>
          <w:docPartUnique/>
        </w:docPartObj>
        <w:rPr>
          <w:rFonts w:ascii="Calibri" w:hAnsi="Calibri" w:eastAsia="Calibri" w:cs="Calibri" w:asciiTheme="minorAscii" w:hAnsiTheme="minorAscii" w:eastAsiaTheme="minorAscii" w:cstheme="minorAscii"/>
          <w:color w:val="auto"/>
          <w:sz w:val="24"/>
          <w:szCs w:val="24"/>
          <w:lang w:val="en-AU"/>
        </w:rPr>
      </w:sdtPr>
      <w:sdtEndPr>
        <w:rPr>
          <w:rFonts w:ascii="Calibri" w:hAnsi="Calibri" w:eastAsia="Calibri" w:cs="Calibri" w:asciiTheme="minorAscii" w:hAnsiTheme="minorAscii" w:eastAsiaTheme="minorAscii" w:cstheme="minorAscii"/>
          <w:b w:val="1"/>
          <w:bCs w:val="1"/>
          <w:noProof/>
          <w:color w:val="auto"/>
          <w:sz w:val="24"/>
          <w:szCs w:val="24"/>
          <w:lang w:val="en-AU"/>
        </w:rPr>
      </w:sdtEndPr>
      <w:sdtContent>
        <w:p w:rsidR="00361441" w:rsidP="07C51A4F" w:rsidRDefault="00361441" w14:paraId="3D0BAF64" w14:textId="6B9316A0">
          <w:pPr>
            <w:pStyle w:val="TOC"/>
            <w:numPr>
              <w:numId w:val="0"/>
            </w:numPr>
            <w:rPr>
              <w:rFonts w:ascii="Calibri" w:hAnsi="Calibri" w:eastAsia="Calibri" w:cs="Calibri" w:asciiTheme="minorAscii" w:hAnsiTheme="minorAscii" w:eastAsiaTheme="minorAscii" w:cstheme="minorAscii"/>
            </w:rPr>
          </w:pPr>
          <w:r w:rsidR="00361441">
            <w:rPr/>
            <w:t>Contents</w:t>
          </w:r>
        </w:p>
        <w:p w:rsidR="00361441" w:rsidP="07C51A4F" w:rsidRDefault="00361441" w14:paraId="3E57FCCF" w14:textId="14DBB114">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r>
            <w:fldChar w:fldCharType="begin"/>
          </w:r>
          <w:r>
            <w:instrText xml:space="preserve"> TOC \o "1-3" \h \z \u </w:instrText>
          </w:r>
          <w:r>
            <w:fldChar w:fldCharType="separate"/>
          </w:r>
          <w:hyperlink w:history="1" w:anchor="_Toc135049754">
            <w:r w:rsidRPr="0043316E" w:rsidR="00361441">
              <w:rPr>
                <w:rStyle w:val="a3"/>
              </w:rPr>
              <w:t>1</w:t>
            </w:r>
            <w:r>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Executuve Summary</w:t>
            </w:r>
            <w:r>
              <w:rPr>
                <w:webHidden/>
              </w:rPr>
              <w:tab/>
            </w:r>
            <w:r>
              <w:rPr>
                <w:webHidden/>
              </w:rPr>
              <w:fldChar w:fldCharType="begin"/>
            </w:r>
            <w:r>
              <w:rPr>
                <w:webHidden/>
              </w:rPr>
              <w:instrText xml:space="preserve"> PAGEREF _Toc135049754 \h </w:instrText>
            </w:r>
            <w:r>
              <w:rPr>
                <w:webHidden/>
              </w:rPr>
            </w:r>
            <w:r>
              <w:rPr>
                <w:webHidden/>
              </w:rPr>
              <w:fldChar w:fldCharType="separate"/>
            </w:r>
            <w:r w:rsidR="00361441">
              <w:rPr>
                <w:webHidden/>
              </w:rPr>
              <w:t>4</w:t>
            </w:r>
            <w:r>
              <w:rPr>
                <w:webHidden/>
              </w:rPr>
              <w:fldChar w:fldCharType="end"/>
            </w:r>
          </w:hyperlink>
        </w:p>
        <w:p w:rsidR="00361441" w:rsidP="07C51A4F" w:rsidRDefault="00E71749" w14:paraId="508A541C" w14:textId="52371EF9">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55">
            <w:r w:rsidRPr="0043316E" w:rsidR="00361441">
              <w:rPr>
                <w:rStyle w:val="a3"/>
              </w:rPr>
              <w:t>2</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introduction</w:t>
            </w:r>
            <w:r w:rsidR="00361441">
              <w:rPr>
                <w:webHidden/>
              </w:rPr>
              <w:tab/>
            </w:r>
            <w:r w:rsidR="00361441">
              <w:rPr>
                <w:webHidden/>
              </w:rPr>
              <w:fldChar w:fldCharType="begin"/>
            </w:r>
            <w:r w:rsidR="00361441">
              <w:rPr>
                <w:webHidden/>
              </w:rPr>
              <w:instrText xml:space="preserve"> PAGEREF _Toc135049755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65C997E0" w14:textId="7F627F06">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56">
            <w:r w:rsidRPr="0043316E" w:rsidR="00361441">
              <w:rPr>
                <w:rStyle w:val="a3"/>
              </w:rPr>
              <w:t>3</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Requirements</w:t>
            </w:r>
            <w:r w:rsidR="00361441">
              <w:rPr>
                <w:webHidden/>
              </w:rPr>
              <w:tab/>
            </w:r>
            <w:r w:rsidR="00361441">
              <w:rPr>
                <w:webHidden/>
              </w:rPr>
              <w:fldChar w:fldCharType="begin"/>
            </w:r>
            <w:r w:rsidR="00361441">
              <w:rPr>
                <w:webHidden/>
              </w:rPr>
              <w:instrText xml:space="preserve"> PAGEREF _Toc135049756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01D46730" w14:textId="3AE90413">
          <w:pPr>
            <w:pStyle w:val="TOC2"/>
            <w:rPr>
              <w:rFonts w:ascii="Calibri" w:hAnsi="Calibri" w:eastAsia="Calibri" w:cs="Calibri" w:asciiTheme="minorAscii" w:hAnsiTheme="minorAscii" w:eastAsiaTheme="minorAscii" w:cstheme="minorAscii"/>
              <w:kern w:val="2"/>
              <w:sz w:val="22"/>
              <w:szCs w:val="22"/>
              <w:lang w:eastAsia="en-AU"/>
              <w14:ligatures w14:val="standardContextual"/>
            </w:rPr>
          </w:pPr>
          <w:hyperlink w:history="1" w:anchor="_Toc135049757">
            <w:r w:rsidRPr="0043316E" w:rsidR="00361441">
              <w:rPr>
                <w:rStyle w:val="a3"/>
              </w:rPr>
              <w:t>USE CASE DIAGRAM or USE CASES</w:t>
            </w:r>
            <w:r w:rsidR="00361441">
              <w:rPr>
                <w:webHidden/>
              </w:rPr>
              <w:tab/>
            </w:r>
            <w:r w:rsidR="00361441">
              <w:rPr>
                <w:webHidden/>
              </w:rPr>
              <w:fldChar w:fldCharType="begin"/>
            </w:r>
            <w:r w:rsidR="00361441">
              <w:rPr>
                <w:webHidden/>
              </w:rPr>
              <w:instrText xml:space="preserve"> PAGEREF _Toc135049757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4C8744C0" w14:textId="6388E10A">
          <w:pPr>
            <w:pStyle w:val="TOC2"/>
            <w:rPr>
              <w:rFonts w:ascii="Calibri" w:hAnsi="Calibri" w:eastAsia="Calibri" w:cs="Calibri" w:asciiTheme="minorAscii" w:hAnsiTheme="minorAscii" w:eastAsiaTheme="minorAscii" w:cstheme="minorAscii"/>
              <w:kern w:val="2"/>
              <w:sz w:val="22"/>
              <w:szCs w:val="22"/>
              <w:lang w:eastAsia="en-AU"/>
              <w14:ligatures w14:val="standardContextual"/>
            </w:rPr>
          </w:pPr>
          <w:hyperlink w:history="1" w:anchor="_Toc135049758">
            <w:r w:rsidRPr="0043316E" w:rsidR="00361441">
              <w:rPr>
                <w:rStyle w:val="a3"/>
              </w:rPr>
              <w:t>FUNCTIONAL REQUIREMENTS SPECIFICATION</w:t>
            </w:r>
            <w:r w:rsidR="00361441">
              <w:rPr>
                <w:webHidden/>
              </w:rPr>
              <w:tab/>
            </w:r>
            <w:r w:rsidR="00361441">
              <w:rPr>
                <w:webHidden/>
              </w:rPr>
              <w:fldChar w:fldCharType="begin"/>
            </w:r>
            <w:r w:rsidR="00361441">
              <w:rPr>
                <w:webHidden/>
              </w:rPr>
              <w:instrText xml:space="preserve"> PAGEREF _Toc135049758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7C6548F3" w14:textId="5579B8D7">
          <w:pPr>
            <w:pStyle w:val="TOC2"/>
            <w:rPr>
              <w:rFonts w:ascii="Calibri" w:hAnsi="Calibri" w:eastAsia="Calibri" w:cs="Calibri" w:asciiTheme="minorAscii" w:hAnsiTheme="minorAscii" w:eastAsiaTheme="minorAscii" w:cstheme="minorAscii"/>
              <w:kern w:val="2"/>
              <w:sz w:val="22"/>
              <w:szCs w:val="22"/>
              <w:lang w:eastAsia="en-AU"/>
              <w14:ligatures w14:val="standardContextual"/>
            </w:rPr>
          </w:pPr>
          <w:hyperlink w:history="1" w:anchor="_Toc135049759">
            <w:r w:rsidRPr="0043316E" w:rsidR="00361441">
              <w:rPr>
                <w:rStyle w:val="a3"/>
              </w:rPr>
              <w:t>NON FUNCTIONAL REQUIREMENTS SPECIFICATION</w:t>
            </w:r>
            <w:r w:rsidR="00361441">
              <w:rPr>
                <w:webHidden/>
              </w:rPr>
              <w:tab/>
            </w:r>
            <w:r w:rsidR="00361441">
              <w:rPr>
                <w:webHidden/>
              </w:rPr>
              <w:fldChar w:fldCharType="begin"/>
            </w:r>
            <w:r w:rsidR="00361441">
              <w:rPr>
                <w:webHidden/>
              </w:rPr>
              <w:instrText xml:space="preserve"> PAGEREF _Toc135049759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54AC82E5" w14:textId="2DD0329D">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0">
            <w:r w:rsidRPr="0043316E" w:rsidR="00361441">
              <w:rPr>
                <w:rStyle w:val="a3"/>
              </w:rPr>
              <w:t>4</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architecture</w:t>
            </w:r>
            <w:r w:rsidR="00361441">
              <w:rPr>
                <w:webHidden/>
              </w:rPr>
              <w:tab/>
            </w:r>
            <w:r w:rsidR="00361441">
              <w:rPr>
                <w:webHidden/>
              </w:rPr>
              <w:fldChar w:fldCharType="begin"/>
            </w:r>
            <w:r w:rsidR="00361441">
              <w:rPr>
                <w:webHidden/>
              </w:rPr>
              <w:instrText xml:space="preserve"> PAGEREF _Toc135049760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79266554" w14:textId="6AA76B2D">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1">
            <w:r w:rsidRPr="0043316E" w:rsidR="00361441">
              <w:rPr>
                <w:rStyle w:val="a3"/>
              </w:rPr>
              <w:t>5</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TEchnical framework</w:t>
            </w:r>
            <w:r w:rsidR="00361441">
              <w:rPr>
                <w:webHidden/>
              </w:rPr>
              <w:tab/>
            </w:r>
            <w:r w:rsidR="00361441">
              <w:rPr>
                <w:webHidden/>
              </w:rPr>
              <w:fldChar w:fldCharType="begin"/>
            </w:r>
            <w:r w:rsidR="00361441">
              <w:rPr>
                <w:webHidden/>
              </w:rPr>
              <w:instrText xml:space="preserve"> PAGEREF _Toc135049761 \h </w:instrText>
            </w:r>
            <w:r w:rsidR="00361441">
              <w:rPr>
                <w:webHidden/>
              </w:rPr>
            </w:r>
            <w:r w:rsidR="00361441">
              <w:rPr>
                <w:webHidden/>
              </w:rPr>
              <w:fldChar w:fldCharType="separate"/>
            </w:r>
            <w:r w:rsidR="00361441">
              <w:rPr>
                <w:webHidden/>
              </w:rPr>
              <w:t>4</w:t>
            </w:r>
            <w:r w:rsidR="00361441">
              <w:rPr>
                <w:webHidden/>
              </w:rPr>
              <w:fldChar w:fldCharType="end"/>
            </w:r>
          </w:hyperlink>
        </w:p>
        <w:p w:rsidR="00361441" w:rsidP="07C51A4F" w:rsidRDefault="00E71749" w14:paraId="510A350F" w14:textId="018712B6">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2">
            <w:r w:rsidRPr="0043316E" w:rsidR="00361441">
              <w:rPr>
                <w:rStyle w:val="a3"/>
              </w:rPr>
              <w:t>6</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IMPLEMENTATION</w:t>
            </w:r>
            <w:r w:rsidR="00361441">
              <w:rPr>
                <w:webHidden/>
              </w:rPr>
              <w:tab/>
            </w:r>
            <w:r w:rsidR="00361441">
              <w:rPr>
                <w:webHidden/>
              </w:rPr>
              <w:fldChar w:fldCharType="begin"/>
            </w:r>
            <w:r w:rsidR="00361441">
              <w:rPr>
                <w:webHidden/>
              </w:rPr>
              <w:instrText xml:space="preserve"> PAGEREF _Toc135049762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0FA26FDF" w14:textId="6387C353">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3">
            <w:r w:rsidRPr="0043316E" w:rsidR="00361441">
              <w:rPr>
                <w:rStyle w:val="a3"/>
              </w:rPr>
              <w:t>7</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Deployment Instructions</w:t>
            </w:r>
            <w:r w:rsidR="00361441">
              <w:rPr>
                <w:webHidden/>
              </w:rPr>
              <w:tab/>
            </w:r>
            <w:r w:rsidR="00361441">
              <w:rPr>
                <w:webHidden/>
              </w:rPr>
              <w:fldChar w:fldCharType="begin"/>
            </w:r>
            <w:r w:rsidR="00361441">
              <w:rPr>
                <w:webHidden/>
              </w:rPr>
              <w:instrText xml:space="preserve"> PAGEREF _Toc135049763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65AA754F" w14:textId="38BDDE43">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4">
            <w:r w:rsidRPr="0043316E" w:rsidR="00361441">
              <w:rPr>
                <w:rStyle w:val="a3"/>
              </w:rPr>
              <w:t>8</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Test specifications</w:t>
            </w:r>
            <w:r w:rsidR="00361441">
              <w:rPr>
                <w:webHidden/>
              </w:rPr>
              <w:tab/>
            </w:r>
            <w:r w:rsidR="00361441">
              <w:rPr>
                <w:webHidden/>
              </w:rPr>
              <w:fldChar w:fldCharType="begin"/>
            </w:r>
            <w:r w:rsidR="00361441">
              <w:rPr>
                <w:webHidden/>
              </w:rPr>
              <w:instrText xml:space="preserve"> PAGEREF _Toc135049764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5763337C" w14:textId="42966F9E">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5">
            <w:r w:rsidRPr="0043316E" w:rsidR="00361441">
              <w:rPr>
                <w:rStyle w:val="a3"/>
              </w:rPr>
              <w:t>9</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testing results</w:t>
            </w:r>
            <w:r w:rsidR="00361441">
              <w:rPr>
                <w:webHidden/>
              </w:rPr>
              <w:tab/>
            </w:r>
            <w:r w:rsidR="00361441">
              <w:rPr>
                <w:webHidden/>
              </w:rPr>
              <w:fldChar w:fldCharType="begin"/>
            </w:r>
            <w:r w:rsidR="00361441">
              <w:rPr>
                <w:webHidden/>
              </w:rPr>
              <w:instrText xml:space="preserve"> PAGEREF _Toc135049765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13BB0972" w14:textId="6D7C1BEE">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6">
            <w:r w:rsidRPr="0043316E" w:rsidR="00361441">
              <w:rPr>
                <w:rStyle w:val="a3"/>
              </w:rPr>
              <w:t>10</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CYBER SECURITY</w:t>
            </w:r>
            <w:r w:rsidR="00361441">
              <w:rPr>
                <w:webHidden/>
              </w:rPr>
              <w:tab/>
            </w:r>
            <w:r w:rsidR="00361441">
              <w:rPr>
                <w:webHidden/>
              </w:rPr>
              <w:fldChar w:fldCharType="begin"/>
            </w:r>
            <w:r w:rsidR="00361441">
              <w:rPr>
                <w:webHidden/>
              </w:rPr>
              <w:instrText xml:space="preserve"> PAGEREF _Toc135049766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09661563" w14:textId="46EF84D3">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7">
            <w:r w:rsidRPr="0043316E" w:rsidR="00361441">
              <w:rPr>
                <w:rStyle w:val="a3"/>
              </w:rPr>
              <w:t>11</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IMPACT ON STAKEHOLDERS</w:t>
            </w:r>
            <w:r w:rsidR="00361441">
              <w:rPr>
                <w:webHidden/>
              </w:rPr>
              <w:tab/>
            </w:r>
            <w:r w:rsidR="00361441">
              <w:rPr>
                <w:webHidden/>
              </w:rPr>
              <w:fldChar w:fldCharType="begin"/>
            </w:r>
            <w:r w:rsidR="00361441">
              <w:rPr>
                <w:webHidden/>
              </w:rPr>
              <w:instrText xml:space="preserve"> PAGEREF _Toc135049767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2C4F2892" w14:textId="3C9AAF62">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8">
            <w:r w:rsidRPr="0043316E" w:rsidR="00361441">
              <w:rPr>
                <w:rStyle w:val="a3"/>
              </w:rPr>
              <w:t>12</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OTHER CONSIDERATIONS</w:t>
            </w:r>
            <w:r w:rsidR="00361441">
              <w:rPr>
                <w:webHidden/>
              </w:rPr>
              <w:tab/>
            </w:r>
            <w:r w:rsidR="00361441">
              <w:rPr>
                <w:webHidden/>
              </w:rPr>
              <w:fldChar w:fldCharType="begin"/>
            </w:r>
            <w:r w:rsidR="00361441">
              <w:rPr>
                <w:webHidden/>
              </w:rPr>
              <w:instrText xml:space="preserve"> PAGEREF _Toc135049768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E71749" w14:paraId="73D425F4" w14:textId="46995465">
          <w:pPr>
            <w:pStyle w:val="TOC1"/>
            <w:rPr>
              <w:rFonts w:ascii="Calibri" w:hAnsi="Calibri" w:eastAsia="Calibri" w:cs="Calibri" w:asciiTheme="minorAscii" w:hAnsiTheme="minorAscii" w:eastAsiaTheme="minorAscii" w:cstheme="minorAscii"/>
              <w:b w:val="0"/>
              <w:bCs w:val="0"/>
              <w:caps w:val="0"/>
              <w:smallCaps w:val="0"/>
              <w:kern w:val="2"/>
              <w:sz w:val="22"/>
              <w:szCs w:val="22"/>
              <w:lang w:eastAsia="en-AU"/>
              <w14:ligatures w14:val="standardContextual"/>
            </w:rPr>
          </w:pPr>
          <w:hyperlink w:history="1" w:anchor="_Toc135049769">
            <w:r w:rsidRPr="0043316E" w:rsidR="00361441">
              <w:rPr>
                <w:rStyle w:val="a3"/>
              </w:rPr>
              <w:t>13</w:t>
            </w:r>
            <w:r w:rsidR="00361441">
              <w:rPr>
                <w:rFonts w:asciiTheme="minorHAnsi" w:hAnsiTheme="minorHAnsi" w:eastAsiaTheme="minorEastAsia" w:cstheme="minorBidi"/>
                <w:b w:val="0"/>
                <w:bCs w:val="0"/>
                <w:caps w:val="0"/>
                <w:kern w:val="2"/>
                <w:sz w:val="22"/>
                <w:szCs w:val="22"/>
                <w:lang w:eastAsia="en-AU"/>
                <w14:ligatures w14:val="standardContextual"/>
              </w:rPr>
              <w:tab/>
            </w:r>
            <w:r w:rsidRPr="0043316E" w:rsidR="00361441">
              <w:rPr>
                <w:rStyle w:val="a3"/>
              </w:rPr>
              <w:t>references</w:t>
            </w:r>
            <w:r w:rsidR="00361441">
              <w:rPr>
                <w:webHidden/>
              </w:rPr>
              <w:tab/>
            </w:r>
            <w:r w:rsidR="00361441">
              <w:rPr>
                <w:webHidden/>
              </w:rPr>
              <w:fldChar w:fldCharType="begin"/>
            </w:r>
            <w:r w:rsidR="00361441">
              <w:rPr>
                <w:webHidden/>
              </w:rPr>
              <w:instrText xml:space="preserve"> PAGEREF _Toc135049769 \h </w:instrText>
            </w:r>
            <w:r w:rsidR="00361441">
              <w:rPr>
                <w:webHidden/>
              </w:rPr>
            </w:r>
            <w:r w:rsidR="00361441">
              <w:rPr>
                <w:webHidden/>
              </w:rPr>
              <w:fldChar w:fldCharType="separate"/>
            </w:r>
            <w:r w:rsidR="00361441">
              <w:rPr>
                <w:webHidden/>
              </w:rPr>
              <w:t>5</w:t>
            </w:r>
            <w:r w:rsidR="00361441">
              <w:rPr>
                <w:webHidden/>
              </w:rPr>
              <w:fldChar w:fldCharType="end"/>
            </w:r>
          </w:hyperlink>
        </w:p>
        <w:p w:rsidR="00361441" w:rsidP="07C51A4F" w:rsidRDefault="00361441" w14:paraId="04545A56" w14:textId="03479105">
          <w:pPr>
            <w:rPr>
              <w:rFonts w:ascii="Calibri" w:hAnsi="Calibri" w:eastAsia="Calibri" w:cs="Calibri" w:asciiTheme="minorAscii" w:hAnsiTheme="minorAscii" w:eastAsiaTheme="minorAscii" w:cstheme="minorAscii"/>
            </w:rPr>
          </w:pPr>
          <w:r w:rsidRPr="07C51A4F">
            <w:rPr>
              <w:b w:val="1"/>
              <w:bCs w:val="1"/>
              <w:noProof/>
            </w:rPr>
            <w:fldChar w:fldCharType="end"/>
          </w:r>
        </w:p>
      </w:sdtContent>
    </w:sdt>
    <w:p w:rsidR="00B95646" w:rsidP="07C51A4F" w:rsidRDefault="00594876" w14:paraId="17006388" w14:textId="7016B357">
      <w:pPr>
        <w:pStyle w:val="a"/>
        <w:rPr>
          <w:rFonts w:ascii="Calibri" w:hAnsi="Calibri" w:eastAsia="Calibri" w:cs="Calibri" w:asciiTheme="minorAscii" w:hAnsiTheme="minorAscii" w:eastAsiaTheme="minorAscii" w:cstheme="minorAscii"/>
        </w:rPr>
      </w:pPr>
    </w:p>
    <w:p w:rsidR="07C51A4F" w:rsidP="07C51A4F" w:rsidRDefault="07C51A4F" w14:paraId="206D9887" w14:textId="3A5E2072">
      <w:pPr>
        <w:pStyle w:val="a"/>
        <w:rPr>
          <w:rFonts w:ascii="Calibri" w:hAnsi="Calibri" w:eastAsia="Calibri" w:cs="Calibri" w:asciiTheme="minorAscii" w:hAnsiTheme="minorAscii" w:eastAsiaTheme="minorAscii" w:cstheme="minorAscii"/>
        </w:rPr>
      </w:pPr>
    </w:p>
    <w:p w:rsidR="07C51A4F" w:rsidP="07C51A4F" w:rsidRDefault="07C51A4F" w14:paraId="2C5AFFD2" w14:textId="081B860E">
      <w:pPr>
        <w:pStyle w:val="a"/>
        <w:rPr>
          <w:rFonts w:ascii="Calibri" w:hAnsi="Calibri" w:eastAsia="Calibri" w:cs="Calibri" w:asciiTheme="minorAscii" w:hAnsiTheme="minorAscii" w:eastAsiaTheme="minorAscii" w:cstheme="minorAscii"/>
        </w:rPr>
      </w:pPr>
    </w:p>
    <w:p w:rsidR="07C51A4F" w:rsidP="07C51A4F" w:rsidRDefault="07C51A4F" w14:paraId="7D1B1935" w14:textId="7D1884C1">
      <w:pPr>
        <w:pStyle w:val="a"/>
        <w:rPr>
          <w:rFonts w:ascii="Calibri" w:hAnsi="Calibri" w:eastAsia="Calibri" w:cs="Calibri" w:asciiTheme="minorAscii" w:hAnsiTheme="minorAscii" w:eastAsiaTheme="minorAscii" w:cstheme="minorAscii"/>
        </w:rPr>
      </w:pPr>
    </w:p>
    <w:p w:rsidR="07C51A4F" w:rsidP="07C51A4F" w:rsidRDefault="07C51A4F" w14:paraId="2188A44B" w14:textId="5BC93144">
      <w:pPr>
        <w:pStyle w:val="a"/>
        <w:rPr>
          <w:rFonts w:ascii="Calibri" w:hAnsi="Calibri" w:eastAsia="Calibri" w:cs="Calibri" w:asciiTheme="minorAscii" w:hAnsiTheme="minorAscii" w:eastAsiaTheme="minorAscii" w:cstheme="minorAscii"/>
        </w:rPr>
      </w:pPr>
    </w:p>
    <w:p w:rsidR="07C51A4F" w:rsidP="07C51A4F" w:rsidRDefault="07C51A4F" w14:paraId="658D9E32" w14:textId="5001C9FE">
      <w:pPr>
        <w:pStyle w:val="a"/>
        <w:rPr>
          <w:rFonts w:ascii="Calibri" w:hAnsi="Calibri" w:eastAsia="Calibri" w:cs="Calibri" w:asciiTheme="minorAscii" w:hAnsiTheme="minorAscii" w:eastAsiaTheme="minorAscii" w:cstheme="minorAscii"/>
        </w:rPr>
      </w:pPr>
    </w:p>
    <w:p w:rsidR="07C51A4F" w:rsidP="07C51A4F" w:rsidRDefault="07C51A4F" w14:paraId="4098A428" w14:textId="0391F5E5">
      <w:pPr>
        <w:pStyle w:val="a"/>
        <w:rPr>
          <w:rFonts w:ascii="Calibri" w:hAnsi="Calibri" w:eastAsia="Calibri" w:cs="Calibri" w:asciiTheme="minorAscii" w:hAnsiTheme="minorAscii" w:eastAsiaTheme="minorAscii" w:cstheme="minorAscii"/>
        </w:rPr>
      </w:pPr>
    </w:p>
    <w:p w:rsidR="07C51A4F" w:rsidP="07C51A4F" w:rsidRDefault="07C51A4F" w14:paraId="08E201D0" w14:textId="728A511B">
      <w:pPr>
        <w:pStyle w:val="a"/>
        <w:rPr>
          <w:rFonts w:ascii="Calibri" w:hAnsi="Calibri" w:eastAsia="Calibri" w:cs="Calibri" w:asciiTheme="minorAscii" w:hAnsiTheme="minorAscii" w:eastAsiaTheme="minorAscii" w:cstheme="minorAscii"/>
        </w:rPr>
      </w:pPr>
    </w:p>
    <w:p w:rsidR="07C51A4F" w:rsidP="07C51A4F" w:rsidRDefault="07C51A4F" w14:paraId="459B849C" w14:textId="08016223">
      <w:pPr>
        <w:pStyle w:val="a"/>
        <w:rPr>
          <w:rFonts w:ascii="Calibri" w:hAnsi="Calibri" w:eastAsia="Calibri" w:cs="Calibri" w:asciiTheme="minorAscii" w:hAnsiTheme="minorAscii" w:eastAsiaTheme="minorAscii" w:cstheme="minorAscii"/>
        </w:rPr>
      </w:pPr>
    </w:p>
    <w:p w:rsidR="07C51A4F" w:rsidP="07C51A4F" w:rsidRDefault="07C51A4F" w14:paraId="60E14FE7" w14:textId="7B3F7902">
      <w:pPr>
        <w:pStyle w:val="a"/>
        <w:rPr>
          <w:rFonts w:ascii="Calibri" w:hAnsi="Calibri" w:eastAsia="Calibri" w:cs="Calibri" w:asciiTheme="minorAscii" w:hAnsiTheme="minorAscii" w:eastAsiaTheme="minorAscii" w:cstheme="minorAscii"/>
        </w:rPr>
      </w:pPr>
    </w:p>
    <w:p w:rsidR="07C51A4F" w:rsidP="07C51A4F" w:rsidRDefault="07C51A4F" w14:paraId="096123F8" w14:textId="23CB4E60">
      <w:pPr>
        <w:pStyle w:val="a"/>
        <w:rPr>
          <w:rFonts w:ascii="Calibri" w:hAnsi="Calibri" w:eastAsia="Calibri" w:cs="Calibri" w:asciiTheme="minorAscii" w:hAnsiTheme="minorAscii" w:eastAsiaTheme="minorAscii" w:cstheme="minorAscii"/>
        </w:rPr>
      </w:pPr>
    </w:p>
    <w:p w:rsidR="07C51A4F" w:rsidP="07C51A4F" w:rsidRDefault="07C51A4F" w14:paraId="3235D74C" w14:textId="6661E3AA">
      <w:pPr>
        <w:pStyle w:val="a"/>
        <w:rPr>
          <w:rFonts w:ascii="Calibri" w:hAnsi="Calibri" w:eastAsia="Calibri" w:cs="Calibri" w:asciiTheme="minorAscii" w:hAnsiTheme="minorAscii" w:eastAsiaTheme="minorAscii" w:cstheme="minorAscii"/>
        </w:rPr>
      </w:pPr>
    </w:p>
    <w:p w:rsidR="07C51A4F" w:rsidP="07C51A4F" w:rsidRDefault="07C51A4F" w14:paraId="63F2F4FF" w14:textId="36E64CE7">
      <w:pPr>
        <w:pStyle w:val="a"/>
        <w:rPr>
          <w:rFonts w:ascii="Calibri" w:hAnsi="Calibri" w:eastAsia="Calibri" w:cs="Calibri" w:asciiTheme="minorAscii" w:hAnsiTheme="minorAscii" w:eastAsiaTheme="minorAscii" w:cstheme="minorAscii"/>
        </w:rPr>
      </w:pPr>
    </w:p>
    <w:p w:rsidR="07C51A4F" w:rsidP="07C51A4F" w:rsidRDefault="07C51A4F" w14:paraId="7ED23283" w14:textId="74C10D48">
      <w:pPr>
        <w:pStyle w:val="a"/>
        <w:rPr>
          <w:rFonts w:ascii="Calibri" w:hAnsi="Calibri" w:eastAsia="Calibri" w:cs="Calibri" w:asciiTheme="minorAscii" w:hAnsiTheme="minorAscii" w:eastAsiaTheme="minorAscii" w:cstheme="minorAscii"/>
        </w:rPr>
      </w:pPr>
    </w:p>
    <w:p w:rsidR="07C51A4F" w:rsidP="07C51A4F" w:rsidRDefault="07C51A4F" w14:paraId="7C027914" w14:textId="417A3D96">
      <w:pPr>
        <w:pStyle w:val="a"/>
        <w:rPr>
          <w:rFonts w:ascii="Calibri" w:hAnsi="Calibri" w:eastAsia="Calibri" w:cs="Calibri" w:asciiTheme="minorAscii" w:hAnsiTheme="minorAscii" w:eastAsiaTheme="minorAscii" w:cstheme="minorAscii"/>
        </w:rPr>
      </w:pPr>
    </w:p>
    <w:p w:rsidR="07C51A4F" w:rsidP="07C51A4F" w:rsidRDefault="07C51A4F" w14:paraId="0EC35A56" w14:textId="795CEB87">
      <w:pPr>
        <w:pStyle w:val="a"/>
        <w:rPr>
          <w:rFonts w:ascii="Calibri" w:hAnsi="Calibri" w:eastAsia="Calibri" w:cs="Calibri" w:asciiTheme="minorAscii" w:hAnsiTheme="minorAscii" w:eastAsiaTheme="minorAscii" w:cstheme="minorAscii"/>
        </w:rPr>
      </w:pPr>
    </w:p>
    <w:p w:rsidR="07C51A4F" w:rsidP="07C51A4F" w:rsidRDefault="07C51A4F" w14:paraId="3D643E94" w14:textId="158186F7">
      <w:pPr>
        <w:pStyle w:val="a"/>
        <w:rPr>
          <w:rFonts w:ascii="Calibri" w:hAnsi="Calibri" w:eastAsia="Calibri" w:cs="Calibri" w:asciiTheme="minorAscii" w:hAnsiTheme="minorAscii" w:eastAsiaTheme="minorAscii" w:cstheme="minorAscii"/>
        </w:rPr>
      </w:pPr>
    </w:p>
    <w:p w:rsidR="07C51A4F" w:rsidP="07C51A4F" w:rsidRDefault="07C51A4F" w14:paraId="136343BD" w14:textId="1EC0BC8F">
      <w:pPr>
        <w:pStyle w:val="a"/>
        <w:rPr>
          <w:rFonts w:ascii="Calibri" w:hAnsi="Calibri" w:eastAsia="Calibri" w:cs="Calibri" w:asciiTheme="minorAscii" w:hAnsiTheme="minorAscii" w:eastAsiaTheme="minorAscii" w:cstheme="minorAscii"/>
        </w:rPr>
      </w:pPr>
    </w:p>
    <w:p w:rsidR="07C51A4F" w:rsidP="07C51A4F" w:rsidRDefault="07C51A4F" w14:paraId="029232B5" w14:textId="6209CC9C">
      <w:pPr>
        <w:pStyle w:val="a"/>
        <w:rPr>
          <w:rFonts w:ascii="Calibri" w:hAnsi="Calibri" w:eastAsia="Calibri" w:cs="Calibri" w:asciiTheme="minorAscii" w:hAnsiTheme="minorAscii" w:eastAsiaTheme="minorAscii" w:cstheme="minorAscii"/>
        </w:rPr>
      </w:pPr>
    </w:p>
    <w:p w:rsidR="07C51A4F" w:rsidP="07C51A4F" w:rsidRDefault="07C51A4F" w14:paraId="6F6CBD7B" w14:textId="58E30217">
      <w:pPr>
        <w:pStyle w:val="a"/>
        <w:rPr>
          <w:rFonts w:ascii="Calibri" w:hAnsi="Calibri" w:eastAsia="Calibri" w:cs="Calibri" w:asciiTheme="minorAscii" w:hAnsiTheme="minorAscii" w:eastAsiaTheme="minorAscii" w:cstheme="minorAscii"/>
        </w:rPr>
      </w:pPr>
    </w:p>
    <w:p w:rsidR="07C51A4F" w:rsidP="07C51A4F" w:rsidRDefault="07C51A4F" w14:paraId="614C6190" w14:textId="36E9E307">
      <w:pPr>
        <w:pStyle w:val="a"/>
        <w:rPr>
          <w:rFonts w:ascii="Calibri" w:hAnsi="Calibri" w:eastAsia="Calibri" w:cs="Calibri" w:asciiTheme="minorAscii" w:hAnsiTheme="minorAscii" w:eastAsiaTheme="minorAscii" w:cstheme="minorAscii"/>
        </w:rPr>
      </w:pPr>
    </w:p>
    <w:p w:rsidR="50390389" w:rsidP="07C51A4F" w:rsidRDefault="50390389" w14:paraId="11906722" w14:textId="2433CD31">
      <w:pPr>
        <w:pStyle w:val="1"/>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Executive Summary</w:t>
      </w:r>
    </w:p>
    <w:p w:rsidR="50390389" w:rsidP="07C51A4F" w:rsidRDefault="50390389" w14:paraId="30DD489E" w14:textId="3A341825">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Enhancite</w:t>
      </w:r>
      <w:r w:rsidRPr="07C51A4F" w:rsidR="50390389">
        <w:rPr>
          <w:rFonts w:ascii="Calibri" w:hAnsi="Calibri" w:eastAsia="Calibri" w:cs="Calibri" w:asciiTheme="minorAscii" w:hAnsiTheme="minorAscii" w:eastAsiaTheme="minorAscii" w:cstheme="minorAscii"/>
        </w:rPr>
        <w:t xml:space="preserve"> is a </w:t>
      </w:r>
      <w:r w:rsidRPr="07C51A4F" w:rsidR="50390389">
        <w:rPr>
          <w:rFonts w:ascii="Calibri" w:hAnsi="Calibri" w:eastAsia="Calibri" w:cs="Calibri" w:asciiTheme="minorAscii" w:hAnsiTheme="minorAscii" w:eastAsiaTheme="minorAscii" w:cstheme="minorAscii"/>
        </w:rPr>
        <w:t>cutting-edge</w:t>
      </w:r>
      <w:r w:rsidRPr="07C51A4F" w:rsidR="50390389">
        <w:rPr>
          <w:rFonts w:ascii="Calibri" w:hAnsi="Calibri" w:eastAsia="Calibri" w:cs="Calibri" w:asciiTheme="minorAscii" w:hAnsiTheme="minorAscii" w:eastAsiaTheme="minorAscii" w:cstheme="minorAscii"/>
        </w:rPr>
        <w:t xml:space="preserve"> software solution that revolutionises mental health treatment by combining real time data visualisation with virtual reality (VR) technology. This innovative product allows clinicians to monitor and quantify their patients’ physiological responses during therapeutic sessions, enabling a more personalised and effective approach to treatment. </w:t>
      </w:r>
    </w:p>
    <w:p w:rsidR="07C51A4F" w:rsidP="07C51A4F" w:rsidRDefault="07C51A4F" w14:paraId="3127D68D" w14:textId="210CFD54">
      <w:pPr>
        <w:pStyle w:val="a"/>
        <w:suppressLineNumbers w:val="0"/>
        <w:bidi w:val="0"/>
        <w:spacing w:before="0" w:beforeAutospacing="off" w:after="0" w:afterAutospacing="off" w:line="259" w:lineRule="auto"/>
        <w:ind w:left="567" w:right="0"/>
        <w:jc w:val="both"/>
        <w:rPr>
          <w:rFonts w:ascii="Calibri" w:hAnsi="Calibri" w:eastAsia="Calibri" w:cs="Calibri" w:asciiTheme="minorAscii" w:hAnsiTheme="minorAscii" w:eastAsiaTheme="minorAscii" w:cstheme="minorAscii"/>
        </w:rPr>
      </w:pPr>
    </w:p>
    <w:p w:rsidR="50390389" w:rsidP="07C51A4F" w:rsidRDefault="50390389" w14:paraId="5CFB21CB" w14:textId="50BD9828">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Enhancite’s</w:t>
      </w:r>
      <w:r w:rsidRPr="07C51A4F" w:rsidR="50390389">
        <w:rPr>
          <w:rFonts w:ascii="Calibri" w:hAnsi="Calibri" w:eastAsia="Calibri" w:cs="Calibri" w:asciiTheme="minorAscii" w:hAnsiTheme="minorAscii" w:eastAsiaTheme="minorAscii" w:cstheme="minorAscii"/>
        </w:rPr>
        <w:t xml:space="preserve"> core functionality is its ability to display live graphs and visualisations of data collected from body sensors worn by patients. These sensors track vital signs such as heart rate, body temperature, and electrodermal skin response, providing clinicians with valuable insights into their patients’ emotional and physiological states.</w:t>
      </w:r>
    </w:p>
    <w:p w:rsidR="07C51A4F" w:rsidP="07C51A4F" w:rsidRDefault="07C51A4F" w14:paraId="6A59C55E" w14:textId="3BE11947">
      <w:pPr>
        <w:pStyle w:val="a"/>
        <w:suppressLineNumbers w:val="0"/>
        <w:bidi w:val="0"/>
        <w:spacing w:before="0" w:beforeAutospacing="off" w:after="0" w:afterAutospacing="off" w:line="259" w:lineRule="auto"/>
        <w:ind w:left="567" w:right="0"/>
        <w:jc w:val="both"/>
        <w:rPr>
          <w:rFonts w:ascii="Calibri" w:hAnsi="Calibri" w:eastAsia="Calibri" w:cs="Calibri" w:asciiTheme="minorAscii" w:hAnsiTheme="minorAscii" w:eastAsiaTheme="minorAscii" w:cstheme="minorAscii"/>
        </w:rPr>
      </w:pPr>
    </w:p>
    <w:p w:rsidR="50390389" w:rsidP="07C51A4F" w:rsidRDefault="50390389" w14:paraId="0B62A048" w14:textId="097619FC">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Enhancite</w:t>
      </w:r>
      <w:r w:rsidRPr="07C51A4F" w:rsidR="50390389">
        <w:rPr>
          <w:rFonts w:ascii="Calibri" w:hAnsi="Calibri" w:eastAsia="Calibri" w:cs="Calibri" w:asciiTheme="minorAscii" w:hAnsiTheme="minorAscii" w:eastAsiaTheme="minorAscii" w:cstheme="minorAscii"/>
        </w:rPr>
        <w:t xml:space="preserve"> is designed for mental health professionals, including psychologists, therapists, and counsellors, who specialise in treating conditions such as post-traumatic stress disorder (PTSD), anxiety disorders, and phobias. The product caters to both in person and telehealth settings, allowing said professionals to remotely monitor and treat patients from the comfort of their homes.  </w:t>
      </w:r>
    </w:p>
    <w:p w:rsidR="07C51A4F" w:rsidP="07C51A4F" w:rsidRDefault="07C51A4F" w14:paraId="4408AE7E" w14:textId="37736D3A">
      <w:pPr>
        <w:pStyle w:val="a"/>
        <w:suppressLineNumbers w:val="0"/>
        <w:bidi w:val="0"/>
        <w:spacing w:before="0" w:beforeAutospacing="off" w:after="0" w:afterAutospacing="off" w:line="259" w:lineRule="auto"/>
        <w:ind w:left="567" w:right="0"/>
        <w:jc w:val="both"/>
        <w:rPr>
          <w:rFonts w:ascii="Calibri" w:hAnsi="Calibri" w:eastAsia="Calibri" w:cs="Calibri" w:asciiTheme="minorAscii" w:hAnsiTheme="minorAscii" w:eastAsiaTheme="minorAscii" w:cstheme="minorAscii"/>
        </w:rPr>
      </w:pPr>
    </w:p>
    <w:p w:rsidR="50390389" w:rsidP="07C51A4F" w:rsidRDefault="50390389" w14:paraId="32FD8D4B" w14:textId="04F4D662">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 xml:space="preserve">The mental health industry is rapidly growing, with an increasing demand for innovative and effective treatment solutions. </w:t>
      </w:r>
      <w:r w:rsidRPr="07C51A4F" w:rsidR="50390389">
        <w:rPr>
          <w:rFonts w:ascii="Calibri" w:hAnsi="Calibri" w:eastAsia="Calibri" w:cs="Calibri" w:asciiTheme="minorAscii" w:hAnsiTheme="minorAscii" w:eastAsiaTheme="minorAscii" w:cstheme="minorAscii"/>
        </w:rPr>
        <w:t>Enhancite</w:t>
      </w:r>
      <w:r w:rsidRPr="07C51A4F" w:rsidR="50390389">
        <w:rPr>
          <w:rFonts w:ascii="Calibri" w:hAnsi="Calibri" w:eastAsia="Calibri" w:cs="Calibri" w:asciiTheme="minorAscii" w:hAnsiTheme="minorAscii" w:eastAsiaTheme="minorAscii" w:cstheme="minorAscii"/>
        </w:rPr>
        <w:t xml:space="preserve"> positions itself at the forefront of this market, offering a cutting-edge approach to exposure therapy that has the potential to significantly improve patient outcomes. </w:t>
      </w:r>
    </w:p>
    <w:p w:rsidR="07C51A4F" w:rsidP="07C51A4F" w:rsidRDefault="07C51A4F" w14:paraId="7D6FACD2" w14:textId="1E94FAA9">
      <w:pPr>
        <w:pStyle w:val="a"/>
        <w:suppressLineNumbers w:val="0"/>
        <w:bidi w:val="0"/>
        <w:spacing w:before="0" w:beforeAutospacing="off" w:after="0" w:afterAutospacing="off" w:line="259" w:lineRule="auto"/>
        <w:ind w:left="567" w:right="0"/>
        <w:jc w:val="both"/>
        <w:rPr>
          <w:rFonts w:ascii="Calibri" w:hAnsi="Calibri" w:eastAsia="Calibri" w:cs="Calibri" w:asciiTheme="minorAscii" w:hAnsiTheme="minorAscii" w:eastAsiaTheme="minorAscii" w:cstheme="minorAscii"/>
        </w:rPr>
      </w:pPr>
    </w:p>
    <w:p w:rsidR="50390389" w:rsidP="07C51A4F" w:rsidRDefault="50390389" w14:paraId="207406A0" w14:textId="4C43A1BE">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 xml:space="preserve">Our product </w:t>
      </w:r>
      <w:r w:rsidRPr="07C51A4F" w:rsidR="50390389">
        <w:rPr>
          <w:rFonts w:ascii="Calibri" w:hAnsi="Calibri" w:eastAsia="Calibri" w:cs="Calibri" w:asciiTheme="minorAscii" w:hAnsiTheme="minorAscii" w:eastAsiaTheme="minorAscii" w:cstheme="minorAscii"/>
        </w:rPr>
        <w:t>represents a groundbreaking innovation in the field of mental health treatment, integrating modern technologies into a comprehensive, easy-to-use platform tailored for professional use. With its unique value proposition, strong market potential, and robust technical foundation, Enhancite is poised to revolutionise the way mental health professionals treat their patients.</w:t>
      </w:r>
    </w:p>
    <w:p w:rsidR="07C51A4F" w:rsidP="07C51A4F" w:rsidRDefault="07C51A4F" w14:paraId="0BB87303" w14:textId="601E2BDC">
      <w:pPr>
        <w:pStyle w:val="1"/>
        <w:numPr>
          <w:numId w:val="0"/>
        </w:numPr>
        <w:ind w:left="567" w:hanging="0"/>
        <w:rPr>
          <w:rFonts w:ascii="Calibri" w:hAnsi="Calibri" w:eastAsia="Calibri" w:cs="Calibri" w:asciiTheme="minorAscii" w:hAnsiTheme="minorAscii" w:eastAsiaTheme="minorAscii" w:cstheme="minorAscii"/>
        </w:rPr>
      </w:pPr>
    </w:p>
    <w:p w:rsidR="50390389" w:rsidP="07C51A4F" w:rsidRDefault="50390389" w14:paraId="4BF57624" w14:textId="26AD5425">
      <w:pPr>
        <w:pStyle w:val="1"/>
        <w:rPr>
          <w:rFonts w:ascii="Calibri" w:hAnsi="Calibri" w:eastAsia="Calibri" w:cs="Calibri" w:asciiTheme="minorAscii" w:hAnsiTheme="minorAscii" w:eastAsiaTheme="minorAscii" w:cstheme="minorAscii"/>
        </w:rPr>
      </w:pPr>
      <w:r w:rsidRPr="07C51A4F" w:rsidR="50390389">
        <w:rPr>
          <w:rFonts w:ascii="Calibri" w:hAnsi="Calibri" w:eastAsia="Calibri" w:cs="Calibri" w:asciiTheme="minorAscii" w:hAnsiTheme="minorAscii" w:eastAsiaTheme="minorAscii" w:cstheme="minorAscii"/>
        </w:rPr>
        <w:t>introduction</w:t>
      </w:r>
    </w:p>
    <w:p w:rsidR="00B95646" w:rsidP="07C51A4F" w:rsidRDefault="00B95646" w14:paraId="439D7711" w14:textId="0C9456FB">
      <w:pPr>
        <w:pStyle w:val="a"/>
        <w:rPr>
          <w:rFonts w:ascii="Calibri" w:hAnsi="Calibri" w:eastAsia="Calibri" w:cs="Calibri" w:asciiTheme="minorAscii" w:hAnsiTheme="minorAscii" w:eastAsiaTheme="minorAscii" w:cstheme="minorAscii"/>
        </w:rPr>
      </w:pPr>
      <w:r w:rsidRPr="07C51A4F" w:rsidR="260FF4F4">
        <w:rPr>
          <w:rFonts w:ascii="Calibri" w:hAnsi="Calibri" w:eastAsia="Calibri" w:cs="Calibri" w:asciiTheme="minorAscii" w:hAnsiTheme="minorAscii" w:eastAsiaTheme="minorAscii" w:cstheme="minorAscii"/>
        </w:rPr>
        <w:t>In the rapidly evolving landscape of mental health treatment, there is a growing need for innovative solutions that can provide personalised, quantitative, and effective care</w:t>
      </w:r>
      <w:r w:rsidRPr="07C51A4F" w:rsidR="3F8BC86F">
        <w:rPr>
          <w:rFonts w:ascii="Calibri" w:hAnsi="Calibri" w:eastAsia="Calibri" w:cs="Calibri" w:asciiTheme="minorAscii" w:hAnsiTheme="minorAscii" w:eastAsiaTheme="minorAscii" w:cstheme="minorAscii"/>
          <w:vertAlign w:val="superscript"/>
        </w:rPr>
        <w:t>1</w:t>
      </w:r>
      <w:r w:rsidRPr="07C51A4F" w:rsidR="260FF4F4">
        <w:rPr>
          <w:rFonts w:ascii="Calibri" w:hAnsi="Calibri" w:eastAsia="Calibri" w:cs="Calibri" w:asciiTheme="minorAscii" w:hAnsiTheme="minorAscii" w:eastAsiaTheme="minorAscii" w:cstheme="minorAscii"/>
        </w:rPr>
        <w:t>. Traditional approaches to therapy</w:t>
      </w:r>
      <w:r w:rsidRPr="07C51A4F" w:rsidR="2018054B">
        <w:rPr>
          <w:rFonts w:ascii="Calibri" w:hAnsi="Calibri" w:eastAsia="Calibri" w:cs="Calibri" w:asciiTheme="minorAscii" w:hAnsiTheme="minorAscii" w:eastAsiaTheme="minorAscii" w:cstheme="minorAscii"/>
        </w:rPr>
        <w:t xml:space="preserve"> </w:t>
      </w:r>
      <w:r w:rsidRPr="07C51A4F" w:rsidR="260FF4F4">
        <w:rPr>
          <w:rFonts w:ascii="Calibri" w:hAnsi="Calibri" w:eastAsia="Calibri" w:cs="Calibri" w:asciiTheme="minorAscii" w:hAnsiTheme="minorAscii" w:eastAsiaTheme="minorAscii" w:cstheme="minorAscii"/>
        </w:rPr>
        <w:t xml:space="preserve">rely heavily on qualitative </w:t>
      </w:r>
      <w:r w:rsidRPr="07C51A4F" w:rsidR="245941F9">
        <w:rPr>
          <w:rFonts w:ascii="Calibri" w:hAnsi="Calibri" w:eastAsia="Calibri" w:cs="Calibri" w:asciiTheme="minorAscii" w:hAnsiTheme="minorAscii" w:eastAsiaTheme="minorAscii" w:cstheme="minorAscii"/>
        </w:rPr>
        <w:t>observations</w:t>
      </w:r>
      <w:r w:rsidRPr="07C51A4F" w:rsidR="245941F9">
        <w:rPr>
          <w:rFonts w:ascii="Calibri" w:hAnsi="Calibri" w:eastAsia="Calibri" w:cs="Calibri" w:asciiTheme="minorAscii" w:hAnsiTheme="minorAscii" w:eastAsiaTheme="minorAscii" w:cstheme="minorAscii"/>
        </w:rPr>
        <w:t xml:space="preserve"> and self-reported assessments</w:t>
      </w:r>
      <w:r w:rsidRPr="07C51A4F" w:rsidR="00EC1439">
        <w:rPr>
          <w:rFonts w:ascii="Calibri" w:hAnsi="Calibri" w:eastAsia="Calibri" w:cs="Calibri" w:asciiTheme="minorAscii" w:hAnsiTheme="minorAscii" w:eastAsiaTheme="minorAscii" w:cstheme="minorAscii"/>
          <w:vertAlign w:val="superscript"/>
        </w:rPr>
        <w:t>2</w:t>
      </w:r>
      <w:r w:rsidRPr="07C51A4F" w:rsidR="505415AE">
        <w:rPr>
          <w:rFonts w:ascii="Calibri" w:hAnsi="Calibri" w:eastAsia="Calibri" w:cs="Calibri" w:asciiTheme="minorAscii" w:hAnsiTheme="minorAscii" w:eastAsiaTheme="minorAscii" w:cstheme="minorAscii"/>
        </w:rPr>
        <w:t xml:space="preserve">, </w:t>
      </w:r>
      <w:r w:rsidRPr="07C51A4F" w:rsidR="4B294CA6">
        <w:rPr>
          <w:rFonts w:ascii="Calibri" w:hAnsi="Calibri" w:eastAsia="Calibri" w:cs="Calibri" w:asciiTheme="minorAscii" w:hAnsiTheme="minorAscii" w:eastAsiaTheme="minorAscii" w:cstheme="minorAscii"/>
        </w:rPr>
        <w:t xml:space="preserve">which can be influenced by </w:t>
      </w:r>
      <w:r w:rsidRPr="07C51A4F" w:rsidR="4B294CA6">
        <w:rPr>
          <w:rFonts w:ascii="Calibri" w:hAnsi="Calibri" w:eastAsia="Calibri" w:cs="Calibri" w:asciiTheme="minorAscii" w:hAnsiTheme="minorAscii" w:eastAsiaTheme="minorAscii" w:cstheme="minorAscii"/>
        </w:rPr>
        <w:t>various factors</w:t>
      </w:r>
      <w:r w:rsidRPr="07C51A4F" w:rsidR="4B294CA6">
        <w:rPr>
          <w:rFonts w:ascii="Calibri" w:hAnsi="Calibri" w:eastAsia="Calibri" w:cs="Calibri" w:asciiTheme="minorAscii" w:hAnsiTheme="minorAscii" w:eastAsiaTheme="minorAscii" w:cstheme="minorAscii"/>
        </w:rPr>
        <w:t xml:space="preserve"> and may not provide a complete or even </w:t>
      </w:r>
      <w:r w:rsidRPr="07C51A4F" w:rsidR="4B294CA6">
        <w:rPr>
          <w:rFonts w:ascii="Calibri" w:hAnsi="Calibri" w:eastAsia="Calibri" w:cs="Calibri" w:asciiTheme="minorAscii" w:hAnsiTheme="minorAscii" w:eastAsiaTheme="minorAscii" w:cstheme="minorAscii"/>
        </w:rPr>
        <w:t>accurate</w:t>
      </w:r>
      <w:r w:rsidRPr="07C51A4F" w:rsidR="4B294CA6">
        <w:rPr>
          <w:rFonts w:ascii="Calibri" w:hAnsi="Calibri" w:eastAsia="Calibri" w:cs="Calibri" w:asciiTheme="minorAscii" w:hAnsiTheme="minorAscii" w:eastAsiaTheme="minorAscii" w:cstheme="minorAscii"/>
        </w:rPr>
        <w:t xml:space="preserve"> picture of one’s condition</w:t>
      </w:r>
      <w:r w:rsidRPr="07C51A4F" w:rsidR="5960440E">
        <w:rPr>
          <w:rFonts w:ascii="Calibri" w:hAnsi="Calibri" w:eastAsia="Calibri" w:cs="Calibri" w:asciiTheme="minorAscii" w:hAnsiTheme="minorAscii" w:eastAsiaTheme="minorAscii" w:cstheme="minorAscii"/>
        </w:rPr>
        <w:t>. Furthermore, the increasing demand for telehealth services has highlighted the importance of remote monitoring and treatment capabilities</w:t>
      </w:r>
      <w:r w:rsidRPr="07C51A4F" w:rsidR="7FD802F6">
        <w:rPr>
          <w:rFonts w:ascii="Calibri" w:hAnsi="Calibri" w:eastAsia="Calibri" w:cs="Calibri" w:asciiTheme="minorAscii" w:hAnsiTheme="minorAscii" w:eastAsiaTheme="minorAscii" w:cstheme="minorAscii"/>
          <w:vertAlign w:val="superscript"/>
        </w:rPr>
        <w:t>3</w:t>
      </w:r>
      <w:r w:rsidRPr="07C51A4F" w:rsidR="5960440E">
        <w:rPr>
          <w:rFonts w:ascii="Calibri" w:hAnsi="Calibri" w:eastAsia="Calibri" w:cs="Calibri" w:asciiTheme="minorAscii" w:hAnsiTheme="minorAscii" w:eastAsiaTheme="minorAscii" w:cstheme="minorAscii"/>
        </w:rPr>
        <w:t>.</w:t>
      </w:r>
    </w:p>
    <w:p w:rsidR="07C51A4F" w:rsidP="07C51A4F" w:rsidRDefault="07C51A4F" w14:paraId="4B76918C" w14:textId="3BAE9EB0">
      <w:pPr>
        <w:pStyle w:val="a9"/>
        <w:ind w:left="0"/>
        <w:jc w:val="both"/>
        <w:rPr>
          <w:rFonts w:ascii="Calibri" w:hAnsi="Calibri" w:eastAsia="Calibri" w:cs="Calibri" w:asciiTheme="minorAscii" w:hAnsiTheme="minorAscii" w:eastAsiaTheme="minorAscii" w:cstheme="minorAscii"/>
        </w:rPr>
      </w:pPr>
    </w:p>
    <w:p w:rsidR="5960440E" w:rsidP="07C51A4F" w:rsidRDefault="5960440E" w14:paraId="02A114C2" w14:textId="55121279">
      <w:pPr>
        <w:pStyle w:val="a"/>
        <w:rPr>
          <w:rFonts w:ascii="Calibri" w:hAnsi="Calibri" w:eastAsia="Calibri" w:cs="Calibri" w:asciiTheme="minorAscii" w:hAnsiTheme="minorAscii" w:eastAsiaTheme="minorAscii" w:cstheme="minorAscii"/>
        </w:rPr>
      </w:pPr>
      <w:r w:rsidRPr="07C51A4F" w:rsidR="5960440E">
        <w:rPr>
          <w:rFonts w:ascii="Calibri" w:hAnsi="Calibri" w:eastAsia="Calibri" w:cs="Calibri" w:asciiTheme="minorAscii" w:hAnsiTheme="minorAscii" w:eastAsiaTheme="minorAscii" w:cstheme="minorAscii"/>
        </w:rPr>
        <w:t>Enhancite</w:t>
      </w:r>
      <w:r w:rsidRPr="07C51A4F" w:rsidR="5960440E">
        <w:rPr>
          <w:rFonts w:ascii="Calibri" w:hAnsi="Calibri" w:eastAsia="Calibri" w:cs="Calibri" w:asciiTheme="minorAscii" w:hAnsiTheme="minorAscii" w:eastAsiaTheme="minorAscii" w:cstheme="minorAscii"/>
        </w:rPr>
        <w:t xml:space="preserve">, our </w:t>
      </w:r>
      <w:r w:rsidRPr="07C51A4F" w:rsidR="5960440E">
        <w:rPr>
          <w:rFonts w:ascii="Calibri" w:hAnsi="Calibri" w:eastAsia="Calibri" w:cs="Calibri" w:asciiTheme="minorAscii" w:hAnsiTheme="minorAscii" w:eastAsiaTheme="minorAscii" w:cstheme="minorAscii"/>
        </w:rPr>
        <w:t>cutting-edge</w:t>
      </w:r>
      <w:r w:rsidRPr="07C51A4F" w:rsidR="5960440E">
        <w:rPr>
          <w:rFonts w:ascii="Calibri" w:hAnsi="Calibri" w:eastAsia="Calibri" w:cs="Calibri" w:asciiTheme="minorAscii" w:hAnsiTheme="minorAscii" w:eastAsiaTheme="minorAscii" w:cstheme="minorAscii"/>
        </w:rPr>
        <w:t xml:space="preserve"> software solution, was developed to address these challenges and revolutionise the way mental health professionals approach exposure therapy. The primary </w:t>
      </w:r>
      <w:r w:rsidRPr="07C51A4F" w:rsidR="5960440E">
        <w:rPr>
          <w:rFonts w:ascii="Calibri" w:hAnsi="Calibri" w:eastAsia="Calibri" w:cs="Calibri" w:asciiTheme="minorAscii" w:hAnsiTheme="minorAscii" w:eastAsiaTheme="minorAscii" w:cstheme="minorAscii"/>
        </w:rPr>
        <w:t>objective</w:t>
      </w:r>
      <w:r w:rsidRPr="07C51A4F" w:rsidR="5960440E">
        <w:rPr>
          <w:rFonts w:ascii="Calibri" w:hAnsi="Calibri" w:eastAsia="Calibri" w:cs="Calibri" w:asciiTheme="minorAscii" w:hAnsiTheme="minorAscii" w:eastAsiaTheme="minorAscii" w:cstheme="minorAscii"/>
        </w:rPr>
        <w:t xml:space="preserve"> of this project is to create a comprehensive plat</w:t>
      </w:r>
      <w:r w:rsidRPr="07C51A4F" w:rsidR="16F7F5FE">
        <w:rPr>
          <w:rFonts w:ascii="Calibri" w:hAnsi="Calibri" w:eastAsia="Calibri" w:cs="Calibri" w:asciiTheme="minorAscii" w:hAnsiTheme="minorAscii" w:eastAsiaTheme="minorAscii" w:cstheme="minorAscii"/>
        </w:rPr>
        <w:t xml:space="preserve">form that seamlessly integrates real time data visualisation with virtual reality (VR) technology, enabling clinicians to </w:t>
      </w:r>
      <w:r w:rsidRPr="07C51A4F" w:rsidR="16F7F5FE">
        <w:rPr>
          <w:rFonts w:ascii="Calibri" w:hAnsi="Calibri" w:eastAsia="Calibri" w:cs="Calibri" w:asciiTheme="minorAscii" w:hAnsiTheme="minorAscii" w:eastAsiaTheme="minorAscii" w:cstheme="minorAscii"/>
        </w:rPr>
        <w:t>monitor</w:t>
      </w:r>
      <w:r w:rsidRPr="07C51A4F" w:rsidR="16F7F5FE">
        <w:rPr>
          <w:rFonts w:ascii="Calibri" w:hAnsi="Calibri" w:eastAsia="Calibri" w:cs="Calibri" w:asciiTheme="minorAscii" w:hAnsiTheme="minorAscii" w:eastAsiaTheme="minorAscii" w:cstheme="minorAscii"/>
        </w:rPr>
        <w:t xml:space="preserve"> and quantify their patients’ physiological responses during therapy sessions. </w:t>
      </w:r>
    </w:p>
    <w:p w:rsidR="07C51A4F" w:rsidP="07C51A4F" w:rsidRDefault="07C51A4F" w14:paraId="42671E16" w14:textId="30FF7C60">
      <w:pPr>
        <w:pStyle w:val="a"/>
        <w:rPr>
          <w:rFonts w:ascii="Calibri" w:hAnsi="Calibri" w:eastAsia="Calibri" w:cs="Calibri" w:asciiTheme="minorAscii" w:hAnsiTheme="minorAscii" w:eastAsiaTheme="minorAscii" w:cstheme="minorAscii"/>
        </w:rPr>
      </w:pPr>
    </w:p>
    <w:p w:rsidR="102853B9" w:rsidP="07C51A4F" w:rsidRDefault="102853B9" w14:paraId="53823E5A" w14:textId="5C261E0D">
      <w:pPr>
        <w:pStyle w:val="a"/>
        <w:rPr>
          <w:rFonts w:ascii="Calibri" w:hAnsi="Calibri" w:eastAsia="Calibri" w:cs="Calibri" w:asciiTheme="minorAscii" w:hAnsiTheme="minorAscii" w:eastAsiaTheme="minorAscii" w:cstheme="minorAscii"/>
        </w:rPr>
      </w:pPr>
      <w:r w:rsidRPr="07C51A4F" w:rsidR="102853B9">
        <w:rPr>
          <w:rFonts w:ascii="Calibri" w:hAnsi="Calibri" w:eastAsia="Calibri" w:cs="Calibri" w:asciiTheme="minorAscii" w:hAnsiTheme="minorAscii" w:eastAsiaTheme="minorAscii" w:cstheme="minorAscii"/>
        </w:rPr>
        <w:t xml:space="preserve">The problem that </w:t>
      </w:r>
      <w:r w:rsidRPr="07C51A4F" w:rsidR="102853B9">
        <w:rPr>
          <w:rFonts w:ascii="Calibri" w:hAnsi="Calibri" w:eastAsia="Calibri" w:cs="Calibri" w:asciiTheme="minorAscii" w:hAnsiTheme="minorAscii" w:eastAsiaTheme="minorAscii" w:cstheme="minorAscii"/>
        </w:rPr>
        <w:t>Enhancite</w:t>
      </w:r>
      <w:r w:rsidRPr="07C51A4F" w:rsidR="102853B9">
        <w:rPr>
          <w:rFonts w:ascii="Calibri" w:hAnsi="Calibri" w:eastAsia="Calibri" w:cs="Calibri" w:asciiTheme="minorAscii" w:hAnsiTheme="minorAscii" w:eastAsiaTheme="minorAscii" w:cstheme="minorAscii"/>
        </w:rPr>
        <w:t xml:space="preserve"> aims to solve is the lack of </w:t>
      </w:r>
      <w:r w:rsidRPr="07C51A4F" w:rsidR="102853B9">
        <w:rPr>
          <w:rFonts w:ascii="Calibri" w:hAnsi="Calibri" w:eastAsia="Calibri" w:cs="Calibri" w:asciiTheme="minorAscii" w:hAnsiTheme="minorAscii" w:eastAsiaTheme="minorAscii" w:cstheme="minorAscii"/>
        </w:rPr>
        <w:t>objective</w:t>
      </w:r>
      <w:r w:rsidRPr="07C51A4F" w:rsidR="102853B9">
        <w:rPr>
          <w:rFonts w:ascii="Calibri" w:hAnsi="Calibri" w:eastAsia="Calibri" w:cs="Calibri" w:asciiTheme="minorAscii" w:hAnsiTheme="minorAscii" w:eastAsiaTheme="minorAscii" w:cstheme="minorAscii"/>
        </w:rPr>
        <w:t>, data-driven insights into a patient’s emotional and physiological state during exposure therapy</w:t>
      </w:r>
      <w:r w:rsidRPr="07C51A4F" w:rsidR="4905F00B">
        <w:rPr>
          <w:rFonts w:ascii="Calibri" w:hAnsi="Calibri" w:eastAsia="Calibri" w:cs="Calibri" w:asciiTheme="minorAscii" w:hAnsiTheme="minorAscii" w:eastAsiaTheme="minorAscii" w:cstheme="minorAscii"/>
          <w:vertAlign w:val="superscript"/>
        </w:rPr>
        <w:t>2</w:t>
      </w:r>
      <w:r w:rsidRPr="07C51A4F" w:rsidR="102853B9">
        <w:rPr>
          <w:rFonts w:ascii="Calibri" w:hAnsi="Calibri" w:eastAsia="Calibri" w:cs="Calibri" w:asciiTheme="minorAscii" w:hAnsiTheme="minorAscii" w:eastAsiaTheme="minorAscii" w:cstheme="minorAscii"/>
        </w:rPr>
        <w:t>.</w:t>
      </w:r>
      <w:r w:rsidRPr="07C51A4F" w:rsidR="64E701CA">
        <w:rPr>
          <w:rFonts w:ascii="Calibri" w:hAnsi="Calibri" w:eastAsia="Calibri" w:cs="Calibri" w:asciiTheme="minorAscii" w:hAnsiTheme="minorAscii" w:eastAsiaTheme="minorAscii" w:cstheme="minorAscii"/>
        </w:rPr>
        <w:t xml:space="preserve"> </w:t>
      </w:r>
      <w:r w:rsidRPr="07C51A4F" w:rsidR="33F42D11">
        <w:rPr>
          <w:rFonts w:ascii="Calibri" w:hAnsi="Calibri" w:eastAsia="Calibri" w:cs="Calibri" w:asciiTheme="minorAscii" w:hAnsiTheme="minorAscii" w:eastAsiaTheme="minorAscii" w:cstheme="minorAscii"/>
        </w:rPr>
        <w:t xml:space="preserve">By incorporating biometric data from body sensors, </w:t>
      </w:r>
      <w:r w:rsidRPr="07C51A4F" w:rsidR="33F42D11">
        <w:rPr>
          <w:rFonts w:ascii="Calibri" w:hAnsi="Calibri" w:eastAsia="Calibri" w:cs="Calibri" w:asciiTheme="minorAscii" w:hAnsiTheme="minorAscii" w:eastAsiaTheme="minorAscii" w:cstheme="minorAscii"/>
        </w:rPr>
        <w:t>Enhancite</w:t>
      </w:r>
      <w:r w:rsidRPr="07C51A4F" w:rsidR="33F42D11">
        <w:rPr>
          <w:rFonts w:ascii="Calibri" w:hAnsi="Calibri" w:eastAsia="Calibri" w:cs="Calibri" w:asciiTheme="minorAscii" w:hAnsiTheme="minorAscii" w:eastAsiaTheme="minorAscii" w:cstheme="minorAscii"/>
        </w:rPr>
        <w:t xml:space="preserve"> offers a quantitative approach to therapy, allowing clinicians to make more informed decisions based on real time </w:t>
      </w:r>
      <w:r w:rsidRPr="07C51A4F" w:rsidR="6712CB67">
        <w:rPr>
          <w:rFonts w:ascii="Calibri" w:hAnsi="Calibri" w:eastAsia="Calibri" w:cs="Calibri" w:asciiTheme="minorAscii" w:hAnsiTheme="minorAscii" w:eastAsiaTheme="minorAscii" w:cstheme="minorAscii"/>
        </w:rPr>
        <w:t>physiological</w:t>
      </w:r>
      <w:r w:rsidRPr="07C51A4F" w:rsidR="33F42D11">
        <w:rPr>
          <w:rFonts w:ascii="Calibri" w:hAnsi="Calibri" w:eastAsia="Calibri" w:cs="Calibri" w:asciiTheme="minorAscii" w:hAnsiTheme="minorAscii" w:eastAsiaTheme="minorAscii" w:cstheme="minorAscii"/>
        </w:rPr>
        <w:t xml:space="preserve"> indicators. </w:t>
      </w:r>
    </w:p>
    <w:p w:rsidR="07C51A4F" w:rsidP="07C51A4F" w:rsidRDefault="07C51A4F" w14:paraId="1123E5B5" w14:textId="63A64D8A">
      <w:pPr>
        <w:pStyle w:val="a"/>
        <w:rPr>
          <w:rFonts w:ascii="Calibri" w:hAnsi="Calibri" w:eastAsia="Calibri" w:cs="Calibri" w:asciiTheme="minorAscii" w:hAnsiTheme="minorAscii" w:eastAsiaTheme="minorAscii" w:cstheme="minorAscii"/>
        </w:rPr>
      </w:pPr>
    </w:p>
    <w:p w:rsidR="158DFBE4" w:rsidP="07C51A4F" w:rsidRDefault="158DFBE4" w14:paraId="792F558F" w14:textId="252B55EB">
      <w:pPr>
        <w:pStyle w:val="a"/>
        <w:rPr>
          <w:rFonts w:ascii="Calibri" w:hAnsi="Calibri" w:eastAsia="Calibri" w:cs="Calibri" w:asciiTheme="minorAscii" w:hAnsiTheme="minorAscii" w:eastAsiaTheme="minorAscii" w:cstheme="minorAscii"/>
        </w:rPr>
      </w:pPr>
      <w:r w:rsidRPr="07C51A4F" w:rsidR="158DFBE4">
        <w:rPr>
          <w:rFonts w:ascii="Calibri" w:hAnsi="Calibri" w:eastAsia="Calibri" w:cs="Calibri" w:asciiTheme="minorAscii" w:hAnsiTheme="minorAscii" w:eastAsiaTheme="minorAscii" w:cstheme="minorAscii"/>
        </w:rPr>
        <w:t>Moreover, the integration of VR technology addresses the need for immersive and controlled exposure environments</w:t>
      </w:r>
      <w:r w:rsidRPr="07C51A4F" w:rsidR="4DD78991">
        <w:rPr>
          <w:rFonts w:ascii="Calibri" w:hAnsi="Calibri" w:eastAsia="Calibri" w:cs="Calibri" w:asciiTheme="minorAscii" w:hAnsiTheme="minorAscii" w:eastAsiaTheme="minorAscii" w:cstheme="minorAscii"/>
          <w:vertAlign w:val="superscript"/>
        </w:rPr>
        <w:t>4</w:t>
      </w:r>
      <w:r w:rsidRPr="07C51A4F" w:rsidR="158DFBE4">
        <w:rPr>
          <w:rFonts w:ascii="Calibri" w:hAnsi="Calibri" w:eastAsia="Calibri" w:cs="Calibri" w:asciiTheme="minorAscii" w:hAnsiTheme="minorAscii" w:eastAsiaTheme="minorAscii" w:cstheme="minorAscii"/>
        </w:rPr>
        <w:t xml:space="preserve">. Patients can be safely exposed to simulated traumatic situations while clinicians </w:t>
      </w:r>
      <w:r w:rsidRPr="07C51A4F" w:rsidR="158DFBE4">
        <w:rPr>
          <w:rFonts w:ascii="Calibri" w:hAnsi="Calibri" w:eastAsia="Calibri" w:cs="Calibri" w:asciiTheme="minorAscii" w:hAnsiTheme="minorAscii" w:eastAsiaTheme="minorAscii" w:cstheme="minorAscii"/>
        </w:rPr>
        <w:t>monitor</w:t>
      </w:r>
      <w:r w:rsidRPr="07C51A4F" w:rsidR="158DFBE4">
        <w:rPr>
          <w:rFonts w:ascii="Calibri" w:hAnsi="Calibri" w:eastAsia="Calibri" w:cs="Calibri" w:asciiTheme="minorAscii" w:hAnsiTheme="minorAscii" w:eastAsiaTheme="minorAscii" w:cstheme="minorAscii"/>
        </w:rPr>
        <w:t xml:space="preserve"> their vital signs and reactions, </w:t>
      </w:r>
      <w:r w:rsidRPr="07C51A4F" w:rsidR="6F6A18B8">
        <w:rPr>
          <w:rFonts w:ascii="Calibri" w:hAnsi="Calibri" w:eastAsia="Calibri" w:cs="Calibri" w:asciiTheme="minorAscii" w:hAnsiTheme="minorAscii" w:eastAsiaTheme="minorAscii" w:cstheme="minorAscii"/>
        </w:rPr>
        <w:t>enabling</w:t>
      </w:r>
      <w:r w:rsidRPr="07C51A4F" w:rsidR="158DFBE4">
        <w:rPr>
          <w:rFonts w:ascii="Calibri" w:hAnsi="Calibri" w:eastAsia="Calibri" w:cs="Calibri" w:asciiTheme="minorAscii" w:hAnsiTheme="minorAscii" w:eastAsiaTheme="minorAscii" w:cstheme="minorAscii"/>
        </w:rPr>
        <w:t xml:space="preserve"> a more personalised and effective treatment approach</w:t>
      </w:r>
      <w:r w:rsidRPr="07C51A4F" w:rsidR="7A92F6D9">
        <w:rPr>
          <w:rFonts w:ascii="Calibri" w:hAnsi="Calibri" w:eastAsia="Calibri" w:cs="Calibri" w:asciiTheme="minorAscii" w:hAnsiTheme="minorAscii" w:eastAsiaTheme="minorAscii" w:cstheme="minorAscii"/>
          <w:vertAlign w:val="superscript"/>
        </w:rPr>
        <w:t>4</w:t>
      </w:r>
      <w:r w:rsidRPr="07C51A4F" w:rsidR="158DFBE4">
        <w:rPr>
          <w:rFonts w:ascii="Calibri" w:hAnsi="Calibri" w:eastAsia="Calibri" w:cs="Calibri" w:asciiTheme="minorAscii" w:hAnsiTheme="minorAscii" w:eastAsiaTheme="minorAscii" w:cstheme="minorAscii"/>
        </w:rPr>
        <w:t xml:space="preserve">. </w:t>
      </w:r>
    </w:p>
    <w:p w:rsidR="07C51A4F" w:rsidP="07C51A4F" w:rsidRDefault="07C51A4F" w14:paraId="7BE37B2E" w14:textId="010CDF6B">
      <w:pPr>
        <w:pStyle w:val="a"/>
        <w:rPr>
          <w:rFonts w:ascii="Calibri" w:hAnsi="Calibri" w:eastAsia="Calibri" w:cs="Calibri" w:asciiTheme="minorAscii" w:hAnsiTheme="minorAscii" w:eastAsiaTheme="minorAscii" w:cstheme="minorAscii"/>
        </w:rPr>
      </w:pPr>
    </w:p>
    <w:p w:rsidR="158DFBE4" w:rsidP="07C51A4F" w:rsidRDefault="158DFBE4" w14:paraId="280DEA6F" w14:textId="08978C61">
      <w:pPr>
        <w:pStyle w:val="a"/>
        <w:rPr>
          <w:rFonts w:ascii="Calibri" w:hAnsi="Calibri" w:eastAsia="Calibri" w:cs="Calibri" w:asciiTheme="minorAscii" w:hAnsiTheme="minorAscii" w:eastAsiaTheme="minorAscii" w:cstheme="minorAscii"/>
        </w:rPr>
      </w:pPr>
      <w:r w:rsidRPr="07C51A4F" w:rsidR="158DFBE4">
        <w:rPr>
          <w:rFonts w:ascii="Calibri" w:hAnsi="Calibri" w:eastAsia="Calibri" w:cs="Calibri" w:asciiTheme="minorAscii" w:hAnsiTheme="minorAscii" w:eastAsiaTheme="minorAscii" w:cstheme="minorAscii"/>
        </w:rPr>
        <w:t>The stakeholders involved in this project include mental health professionals</w:t>
      </w:r>
      <w:r w:rsidRPr="07C51A4F" w:rsidR="12C15EF4">
        <w:rPr>
          <w:rFonts w:ascii="Calibri" w:hAnsi="Calibri" w:eastAsia="Calibri" w:cs="Calibri" w:asciiTheme="minorAscii" w:hAnsiTheme="minorAscii" w:eastAsiaTheme="minorAscii" w:cstheme="minorAscii"/>
        </w:rPr>
        <w:t xml:space="preserve">, such as psychologists, therapists, and counsellors, who specialise in treating conditions like post-traumatic stress disorder (PTSD), </w:t>
      </w:r>
      <w:r w:rsidRPr="07C51A4F" w:rsidR="5F9B8AD3">
        <w:rPr>
          <w:rFonts w:ascii="Calibri" w:hAnsi="Calibri" w:eastAsia="Calibri" w:cs="Calibri" w:asciiTheme="minorAscii" w:hAnsiTheme="minorAscii" w:eastAsiaTheme="minorAscii" w:cstheme="minorAscii"/>
        </w:rPr>
        <w:t>anxiety</w:t>
      </w:r>
      <w:r w:rsidRPr="07C51A4F" w:rsidR="12C15EF4">
        <w:rPr>
          <w:rFonts w:ascii="Calibri" w:hAnsi="Calibri" w:eastAsia="Calibri" w:cs="Calibri" w:asciiTheme="minorAscii" w:hAnsiTheme="minorAscii" w:eastAsiaTheme="minorAscii" w:cstheme="minorAscii"/>
        </w:rPr>
        <w:t xml:space="preserve"> disorders, and phobias. Additionally, patients </w:t>
      </w:r>
      <w:r w:rsidRPr="07C51A4F" w:rsidR="12C15EF4">
        <w:rPr>
          <w:rFonts w:ascii="Calibri" w:hAnsi="Calibri" w:eastAsia="Calibri" w:cs="Calibri" w:asciiTheme="minorAscii" w:hAnsiTheme="minorAscii" w:eastAsiaTheme="minorAscii" w:cstheme="minorAscii"/>
        </w:rPr>
        <w:t>seeking</w:t>
      </w:r>
      <w:r w:rsidRPr="07C51A4F" w:rsidR="12C15EF4">
        <w:rPr>
          <w:rFonts w:ascii="Calibri" w:hAnsi="Calibri" w:eastAsia="Calibri" w:cs="Calibri" w:asciiTheme="minorAscii" w:hAnsiTheme="minorAscii" w:eastAsiaTheme="minorAscii" w:cstheme="minorAscii"/>
        </w:rPr>
        <w:t xml:space="preserve"> effective and innovative mental health treatment solutions are key beneficiaries of this product. </w:t>
      </w:r>
    </w:p>
    <w:p w:rsidR="07C51A4F" w:rsidP="07C51A4F" w:rsidRDefault="07C51A4F" w14:paraId="40AE09CF" w14:textId="2525AA5F">
      <w:pPr>
        <w:pStyle w:val="a"/>
        <w:rPr>
          <w:rFonts w:ascii="Calibri" w:hAnsi="Calibri" w:eastAsia="Calibri" w:cs="Calibri" w:asciiTheme="minorAscii" w:hAnsiTheme="minorAscii" w:eastAsiaTheme="minorAscii" w:cstheme="minorAscii"/>
        </w:rPr>
      </w:pPr>
    </w:p>
    <w:p w:rsidR="12C15EF4" w:rsidP="07C51A4F" w:rsidRDefault="12C15EF4" w14:paraId="4453C448" w14:textId="31CD5850">
      <w:pPr>
        <w:pStyle w:val="a"/>
        <w:rPr>
          <w:rFonts w:ascii="Calibri" w:hAnsi="Calibri" w:eastAsia="Calibri" w:cs="Calibri" w:asciiTheme="minorAscii" w:hAnsiTheme="minorAscii" w:eastAsiaTheme="minorAscii" w:cstheme="minorAscii"/>
        </w:rPr>
      </w:pPr>
      <w:r w:rsidRPr="07C51A4F" w:rsidR="12C15EF4">
        <w:rPr>
          <w:rFonts w:ascii="Calibri" w:hAnsi="Calibri" w:eastAsia="Calibri" w:cs="Calibri" w:asciiTheme="minorAscii" w:hAnsiTheme="minorAscii" w:eastAsiaTheme="minorAscii" w:cstheme="minorAscii"/>
        </w:rPr>
        <w:t xml:space="preserve">Furthermore, </w:t>
      </w:r>
      <w:r w:rsidRPr="07C51A4F" w:rsidR="12C15EF4">
        <w:rPr>
          <w:rFonts w:ascii="Calibri" w:hAnsi="Calibri" w:eastAsia="Calibri" w:cs="Calibri" w:asciiTheme="minorAscii" w:hAnsiTheme="minorAscii" w:eastAsiaTheme="minorAscii" w:cstheme="minorAscii"/>
        </w:rPr>
        <w:t>Enhancite</w:t>
      </w:r>
      <w:r w:rsidRPr="07C51A4F" w:rsidR="12C15EF4">
        <w:rPr>
          <w:rFonts w:ascii="Calibri" w:hAnsi="Calibri" w:eastAsia="Calibri" w:cs="Calibri" w:asciiTheme="minorAscii" w:hAnsiTheme="minorAscii" w:eastAsiaTheme="minorAscii" w:cstheme="minorAscii"/>
        </w:rPr>
        <w:t xml:space="preserve"> caters to the growing telehealth industry, enabling remote monitoring and treatment of patients from the comfort of their homes. This addresses the increasing demand for accessible and convenient mental health services, particularly in underserviced or remote areas</w:t>
      </w:r>
      <w:r w:rsidRPr="07C51A4F" w:rsidR="451FD02A">
        <w:rPr>
          <w:rFonts w:ascii="Calibri" w:hAnsi="Calibri" w:eastAsia="Calibri" w:cs="Calibri" w:asciiTheme="minorAscii" w:hAnsiTheme="minorAscii" w:eastAsiaTheme="minorAscii" w:cstheme="minorAscii"/>
          <w:vertAlign w:val="superscript"/>
        </w:rPr>
        <w:t>5</w:t>
      </w:r>
      <w:r w:rsidRPr="07C51A4F" w:rsidR="12C15EF4">
        <w:rPr>
          <w:rFonts w:ascii="Calibri" w:hAnsi="Calibri" w:eastAsia="Calibri" w:cs="Calibri" w:asciiTheme="minorAscii" w:hAnsiTheme="minorAscii" w:eastAsiaTheme="minorAscii" w:cstheme="minorAscii"/>
        </w:rPr>
        <w:t xml:space="preserve">. </w:t>
      </w:r>
    </w:p>
    <w:p w:rsidR="07C51A4F" w:rsidP="07C51A4F" w:rsidRDefault="07C51A4F" w14:paraId="63546C5C" w14:textId="2657FEEB">
      <w:pPr>
        <w:pStyle w:val="a"/>
        <w:rPr>
          <w:rFonts w:ascii="Calibri" w:hAnsi="Calibri" w:eastAsia="Calibri" w:cs="Calibri" w:asciiTheme="minorAscii" w:hAnsiTheme="minorAscii" w:eastAsiaTheme="minorAscii" w:cstheme="minorAscii"/>
        </w:rPr>
      </w:pPr>
    </w:p>
    <w:p w:rsidR="12C15EF4" w:rsidP="07C51A4F" w:rsidRDefault="12C15EF4" w14:paraId="17E4F269" w14:textId="1D7041BF">
      <w:pPr>
        <w:pStyle w:val="a"/>
        <w:rPr>
          <w:rFonts w:ascii="Calibri" w:hAnsi="Calibri" w:eastAsia="Calibri" w:cs="Calibri" w:asciiTheme="minorAscii" w:hAnsiTheme="minorAscii" w:eastAsiaTheme="minorAscii" w:cstheme="minorAscii"/>
        </w:rPr>
      </w:pPr>
      <w:r w:rsidRPr="07C51A4F" w:rsidR="12C15EF4">
        <w:rPr>
          <w:rFonts w:ascii="Calibri" w:hAnsi="Calibri" w:eastAsia="Calibri" w:cs="Calibri" w:asciiTheme="minorAscii" w:hAnsiTheme="minorAscii" w:eastAsiaTheme="minorAscii" w:cstheme="minorAscii"/>
        </w:rPr>
        <w:t xml:space="preserve">By combining </w:t>
      </w:r>
      <w:r w:rsidRPr="07C51A4F" w:rsidR="759667B8">
        <w:rPr>
          <w:rFonts w:ascii="Calibri" w:hAnsi="Calibri" w:eastAsia="Calibri" w:cs="Calibri" w:asciiTheme="minorAscii" w:hAnsiTheme="minorAscii" w:eastAsiaTheme="minorAscii" w:cstheme="minorAscii"/>
        </w:rPr>
        <w:t>new</w:t>
      </w:r>
      <w:r w:rsidRPr="07C51A4F" w:rsidR="12C15EF4">
        <w:rPr>
          <w:rFonts w:ascii="Calibri" w:hAnsi="Calibri" w:eastAsia="Calibri" w:cs="Calibri" w:asciiTheme="minorAscii" w:hAnsiTheme="minorAscii" w:eastAsiaTheme="minorAscii" w:cstheme="minorAscii"/>
        </w:rPr>
        <w:t xml:space="preserve"> </w:t>
      </w:r>
      <w:r w:rsidRPr="07C51A4F" w:rsidR="12C15EF4">
        <w:rPr>
          <w:rFonts w:ascii="Calibri" w:hAnsi="Calibri" w:eastAsia="Calibri" w:cs="Calibri" w:asciiTheme="minorAscii" w:hAnsiTheme="minorAscii" w:eastAsiaTheme="minorAscii" w:cstheme="minorAscii"/>
        </w:rPr>
        <w:t>technologies</w:t>
      </w:r>
      <w:r w:rsidRPr="07C51A4F" w:rsidR="12C15EF4">
        <w:rPr>
          <w:rFonts w:ascii="Calibri" w:hAnsi="Calibri" w:eastAsia="Calibri" w:cs="Calibri" w:asciiTheme="minorAscii" w:hAnsiTheme="minorAscii" w:eastAsiaTheme="minorAscii" w:cstheme="minorAscii"/>
        </w:rPr>
        <w:t xml:space="preserve">, </w:t>
      </w:r>
      <w:r w:rsidRPr="07C51A4F" w:rsidR="12C15EF4">
        <w:rPr>
          <w:rFonts w:ascii="Calibri" w:hAnsi="Calibri" w:eastAsia="Calibri" w:cs="Calibri" w:asciiTheme="minorAscii" w:hAnsiTheme="minorAscii" w:eastAsiaTheme="minorAscii" w:cstheme="minorAscii"/>
        </w:rPr>
        <w:t>Enhancite</w:t>
      </w:r>
      <w:r w:rsidRPr="07C51A4F" w:rsidR="12C15EF4">
        <w:rPr>
          <w:rFonts w:ascii="Calibri" w:hAnsi="Calibri" w:eastAsia="Calibri" w:cs="Calibri" w:asciiTheme="minorAscii" w:hAnsiTheme="minorAscii" w:eastAsiaTheme="minorAscii" w:cstheme="minorAscii"/>
        </w:rPr>
        <w:t xml:space="preserve"> aims to revolutionise the mental health treatment landscape, providing clinicians with a powerful tool for quantitative and personalised therapy. The integration of real-time data visualisation and VR exposure therapy offers a unique and comprehensive solution that addresses the limitations of traditional approaches, </w:t>
      </w:r>
      <w:r w:rsidRPr="07C51A4F" w:rsidR="12C15EF4">
        <w:rPr>
          <w:rFonts w:ascii="Calibri" w:hAnsi="Calibri" w:eastAsia="Calibri" w:cs="Calibri" w:asciiTheme="minorAscii" w:hAnsiTheme="minorAscii" w:eastAsiaTheme="minorAscii" w:cstheme="minorAscii"/>
        </w:rPr>
        <w:t xml:space="preserve">ultimately </w:t>
      </w:r>
      <w:r w:rsidRPr="07C51A4F" w:rsidR="1BCE5E44">
        <w:rPr>
          <w:rFonts w:ascii="Calibri" w:hAnsi="Calibri" w:eastAsia="Calibri" w:cs="Calibri" w:asciiTheme="minorAscii" w:hAnsiTheme="minorAscii" w:eastAsiaTheme="minorAscii" w:cstheme="minorAscii"/>
        </w:rPr>
        <w:t>improving</w:t>
      </w:r>
      <w:r w:rsidRPr="07C51A4F" w:rsidR="1BCE5E44">
        <w:rPr>
          <w:rFonts w:ascii="Calibri" w:hAnsi="Calibri" w:eastAsia="Calibri" w:cs="Calibri" w:asciiTheme="minorAscii" w:hAnsiTheme="minorAscii" w:eastAsiaTheme="minorAscii" w:cstheme="minorAscii"/>
        </w:rPr>
        <w:t xml:space="preserve"> patient outcomes and advancing the field of mental health care. </w:t>
      </w:r>
    </w:p>
    <w:p w:rsidR="07C51A4F" w:rsidP="07C51A4F" w:rsidRDefault="07C51A4F" w14:paraId="37D501F1" w14:textId="0ACF372F">
      <w:pPr>
        <w:pStyle w:val="a"/>
        <w:rPr>
          <w:rFonts w:ascii="Calibri" w:hAnsi="Calibri" w:eastAsia="Calibri" w:cs="Calibri" w:asciiTheme="minorAscii" w:hAnsiTheme="minorAscii" w:eastAsiaTheme="minorAscii" w:cstheme="minorAscii"/>
        </w:rPr>
      </w:pPr>
    </w:p>
    <w:p w:rsidR="07C51A4F" w:rsidP="07C51A4F" w:rsidRDefault="07C51A4F" w14:paraId="2B5E1A20" w14:textId="3A9AA15A">
      <w:pPr>
        <w:pStyle w:val="a"/>
        <w:rPr>
          <w:rFonts w:ascii="Calibri" w:hAnsi="Calibri" w:eastAsia="Calibri" w:cs="Calibri" w:asciiTheme="minorAscii" w:hAnsiTheme="minorAscii" w:eastAsiaTheme="minorAscii" w:cstheme="minorAscii"/>
        </w:rPr>
      </w:pPr>
    </w:p>
    <w:p w:rsidR="00BC4C6F" w:rsidP="07C51A4F" w:rsidRDefault="00B95646" w14:paraId="47F166B0" w14:textId="47890B71">
      <w:pPr>
        <w:pStyle w:val="1"/>
        <w:rPr>
          <w:rFonts w:ascii="Calibri" w:hAnsi="Calibri" w:eastAsia="Calibri" w:cs="Calibri" w:asciiTheme="minorAscii" w:hAnsiTheme="minorAscii" w:eastAsiaTheme="minorAscii" w:cstheme="minorAscii"/>
        </w:rPr>
      </w:pPr>
      <w:bookmarkStart w:name="_Toc363989307" w:id="10"/>
      <w:bookmarkStart w:name="_Toc135049756" w:id="11"/>
      <w:r w:rsidRPr="07C51A4F" w:rsidR="00B95646">
        <w:rPr>
          <w:rFonts w:ascii="Calibri" w:hAnsi="Calibri" w:eastAsia="Calibri" w:cs="Calibri" w:asciiTheme="minorAscii" w:hAnsiTheme="minorAscii" w:eastAsiaTheme="minorAscii" w:cstheme="minorAscii"/>
        </w:rPr>
        <w:t>R</w:t>
      </w:r>
      <w:r w:rsidRPr="07C51A4F" w:rsidR="00BC4C6F">
        <w:rPr>
          <w:rFonts w:ascii="Calibri" w:hAnsi="Calibri" w:eastAsia="Calibri" w:cs="Calibri" w:asciiTheme="minorAscii" w:hAnsiTheme="minorAscii" w:eastAsiaTheme="minorAscii" w:cstheme="minorAscii"/>
        </w:rPr>
        <w:t>equirements</w:t>
      </w:r>
      <w:bookmarkEnd w:id="10"/>
      <w:bookmarkEnd w:id="11"/>
    </w:p>
    <w:p w:rsidR="32E56145" w:rsidP="07C51A4F" w:rsidRDefault="32E56145" w14:paraId="1BB7F376" w14:textId="3EDB6605">
      <w:pPr>
        <w:pStyle w:val="3"/>
        <w:numPr>
          <w:ilvl w:val="1"/>
          <w:numId w:val="1"/>
        </w:numPr>
        <w:bidi w:val="0"/>
        <w:rPr/>
      </w:pPr>
      <w:r w:rsidRPr="07C51A4F" w:rsidR="32E56145">
        <w:rPr>
          <w:rFonts w:ascii="Calibri" w:hAnsi="Calibri" w:eastAsia="Calibri" w:cs="Calibri" w:asciiTheme="minorAscii" w:hAnsiTheme="minorAscii" w:eastAsiaTheme="minorAscii" w:cstheme="minorAscii"/>
        </w:rPr>
        <w:t>USE CASE DIAGRA</w:t>
      </w:r>
      <w:r w:rsidRPr="07C51A4F" w:rsidR="20A2E5B2">
        <w:rPr>
          <w:rFonts w:ascii="Calibri" w:hAnsi="Calibri" w:eastAsia="Calibri" w:cs="Calibri" w:asciiTheme="minorAscii" w:hAnsiTheme="minorAscii" w:eastAsiaTheme="minorAscii" w:cstheme="minorAscii"/>
        </w:rPr>
        <w:t>M</w:t>
      </w:r>
    </w:p>
    <w:p w:rsidR="20A2E5B2" w:rsidP="07C51A4F" w:rsidRDefault="20A2E5B2" w14:paraId="185D6131" w14:textId="128CF213">
      <w:pPr>
        <w:pStyle w:val="3"/>
        <w:numPr>
          <w:numId w:val="0"/>
        </w:numPr>
        <w:bidi w:val="0"/>
        <w:ind w:left="0"/>
      </w:pPr>
      <w:r w:rsidR="20A2E5B2">
        <w:drawing>
          <wp:inline wp14:editId="35CAF30A" wp14:anchorId="4047CE37">
            <wp:extent cx="5762626" cy="3533775"/>
            <wp:effectExtent l="0" t="0" r="0" b="0"/>
            <wp:docPr id="975288814" name="" title=""/>
            <wp:cNvGraphicFramePr>
              <a:graphicFrameLocks noChangeAspect="1"/>
            </wp:cNvGraphicFramePr>
            <a:graphic>
              <a:graphicData uri="http://schemas.openxmlformats.org/drawingml/2006/picture">
                <pic:pic>
                  <pic:nvPicPr>
                    <pic:cNvPr id="0" name=""/>
                    <pic:cNvPicPr/>
                  </pic:nvPicPr>
                  <pic:blipFill>
                    <a:blip r:embed="R9f80970924184f86">
                      <a:extLst>
                        <a:ext xmlns:a="http://schemas.openxmlformats.org/drawingml/2006/main" uri="{28A0092B-C50C-407E-A947-70E740481C1C}">
                          <a14:useLocalDpi val="0"/>
                        </a:ext>
                      </a:extLst>
                    </a:blip>
                    <a:stretch>
                      <a:fillRect/>
                    </a:stretch>
                  </pic:blipFill>
                  <pic:spPr>
                    <a:xfrm>
                      <a:off x="0" y="0"/>
                      <a:ext cx="5762626" cy="3533775"/>
                    </a:xfrm>
                    <a:prstGeom prst="rect">
                      <a:avLst/>
                    </a:prstGeom>
                  </pic:spPr>
                </pic:pic>
              </a:graphicData>
            </a:graphic>
          </wp:inline>
        </w:drawing>
      </w:r>
    </w:p>
    <w:p w:rsidR="32E56145" w:rsidP="07C51A4F" w:rsidRDefault="32E56145" w14:paraId="1A3A84E5" w14:textId="4743EBBD">
      <w:pPr>
        <w:pStyle w:val="3"/>
        <w:numPr>
          <w:ilvl w:val="1"/>
          <w:numId w:val="1"/>
        </w:numPr>
        <w:bidi w:val="0"/>
        <w:rPr>
          <w:rFonts w:ascii="Calibri" w:hAnsi="Calibri" w:eastAsia="Calibri" w:cs="Calibri" w:asciiTheme="minorAscii" w:hAnsiTheme="minorAscii" w:eastAsiaTheme="minorAscii" w:cstheme="minorAscii"/>
        </w:rPr>
      </w:pPr>
      <w:r w:rsidRPr="07C51A4F" w:rsidR="32E56145">
        <w:rPr>
          <w:rFonts w:ascii="Calibri" w:hAnsi="Calibri" w:eastAsia="Calibri" w:cs="Calibri" w:asciiTheme="minorAscii" w:hAnsiTheme="minorAscii" w:eastAsiaTheme="minorAscii" w:cstheme="minorAscii"/>
          <w:caps w:val="0"/>
          <w:smallCaps w:val="0"/>
        </w:rPr>
        <w:t>FUNCTIONAL REQUIREMENTS SPECIFICATION</w:t>
      </w:r>
    </w:p>
    <w:tbl>
      <w:tblPr>
        <w:tblStyle w:val="af1"/>
        <w:tblW w:w="0" w:type="auto"/>
        <w:jc w:val="center"/>
        <w:tblLook w:val="04A0" w:firstRow="1" w:lastRow="0" w:firstColumn="1" w:lastColumn="0" w:noHBand="0" w:noVBand="1"/>
      </w:tblPr>
      <w:tblGrid>
        <w:gridCol w:w="1065"/>
        <w:gridCol w:w="5970"/>
        <w:gridCol w:w="1428"/>
      </w:tblGrid>
      <w:tr w:rsidR="07C51A4F" w:rsidTr="06D03641" w14:paraId="4AC0990C">
        <w:trPr>
          <w:trHeight w:val="300"/>
        </w:trPr>
        <w:tc>
          <w:tcPr>
            <w:tcW w:w="1065" w:type="dxa"/>
            <w:tcMar/>
          </w:tcPr>
          <w:p w:rsidR="07C51A4F" w:rsidP="06D03641" w:rsidRDefault="07C51A4F" w14:paraId="71C1AC60" w14:textId="15A13590">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Req. ID</w:t>
            </w:r>
          </w:p>
        </w:tc>
        <w:tc>
          <w:tcPr>
            <w:tcW w:w="5970" w:type="dxa"/>
            <w:tcMar/>
          </w:tcPr>
          <w:p w:rsidR="07C51A4F" w:rsidP="06D03641" w:rsidRDefault="07C51A4F" w14:paraId="3EFFD403" w14:textId="7B357F6B">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Description</w:t>
            </w:r>
          </w:p>
        </w:tc>
        <w:tc>
          <w:tcPr>
            <w:tcW w:w="1428" w:type="dxa"/>
            <w:tcBorders>
              <w:bottom w:val="single" w:color="000000" w:themeColor="text1" w:sz="12"/>
            </w:tcBorders>
            <w:tcMar/>
          </w:tcPr>
          <w:p w:rsidR="07C51A4F" w:rsidP="07C51A4F" w:rsidRDefault="07C51A4F" w14:paraId="03863C42" w14:textId="1A5202BC">
            <w:pPr>
              <w:ind w:lef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Priority</w:t>
            </w:r>
          </w:p>
        </w:tc>
      </w:tr>
      <w:tr w:rsidR="07C51A4F" w:rsidTr="06D03641" w14:paraId="5F7D7441">
        <w:trPr>
          <w:trHeight w:val="302"/>
        </w:trPr>
        <w:tc>
          <w:tcPr>
            <w:tcW w:w="1065" w:type="dxa"/>
            <w:tcMar/>
          </w:tcPr>
          <w:p w:rsidR="07C51A4F" w:rsidP="06D03641" w:rsidRDefault="07C51A4F" w14:paraId="153BE827" w14:textId="0759F03F">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R1</w:t>
            </w:r>
          </w:p>
        </w:tc>
        <w:tc>
          <w:tcPr>
            <w:tcW w:w="5970" w:type="dxa"/>
            <w:tcBorders>
              <w:right w:val="single" w:color="000000" w:themeColor="text1" w:sz="12"/>
            </w:tcBorders>
            <w:tcMar/>
          </w:tcPr>
          <w:p w:rsidR="07C51A4F" w:rsidP="06D03641" w:rsidRDefault="07C51A4F" w14:paraId="7927F6EA" w14:textId="6C58F3A1">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 xml:space="preserve">As a clinician, I want to see biometric data so I can better treat </w:t>
            </w:r>
            <w:r w:rsidRPr="06D03641" w:rsidR="07C51A4F">
              <w:rPr>
                <w:rFonts w:ascii="Calibri" w:hAnsi="Calibri" w:eastAsia="Calibri" w:cs="Calibri" w:asciiTheme="minorAscii" w:hAnsiTheme="minorAscii" w:eastAsiaTheme="minorAscii" w:cstheme="minorAscii"/>
              </w:rPr>
              <w:t>my</w:t>
            </w:r>
            <w:r w:rsidRPr="06D03641" w:rsidR="07C51A4F">
              <w:rPr>
                <w:rFonts w:ascii="Calibri" w:hAnsi="Calibri" w:eastAsia="Calibri" w:cs="Calibri" w:asciiTheme="minorAscii" w:hAnsiTheme="minorAscii" w:eastAsiaTheme="minorAscii" w:cstheme="minorAscii"/>
              </w:rPr>
              <w:t xml:space="preserve"> patients.</w:t>
            </w:r>
          </w:p>
        </w:tc>
        <w:tc>
          <w:tcPr>
            <w:tcW w:w="1428" w:type="dxa"/>
            <w:tcBorders>
              <w:top w:val="single" w:color="000000" w:themeColor="text1" w:sz="12"/>
              <w:left w:val="single" w:color="000000" w:themeColor="text1" w:sz="12"/>
              <w:right w:val="single" w:color="000000" w:themeColor="text1" w:sz="12"/>
            </w:tcBorders>
            <w:tcMar/>
          </w:tcPr>
          <w:p w:rsidR="07C51A4F" w:rsidP="07C51A4F" w:rsidRDefault="07C51A4F" w14:paraId="234CAA1A" w14:textId="154AF308">
            <w:pPr>
              <w:spacing w:before="120" w:beforeAutospacing="off"/>
              <w:ind w:lef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High</w:t>
            </w:r>
          </w:p>
        </w:tc>
      </w:tr>
      <w:tr w:rsidR="07C51A4F" w:rsidTr="06D03641" w14:paraId="4A7151CB">
        <w:trPr>
          <w:trHeight w:val="302"/>
        </w:trPr>
        <w:tc>
          <w:tcPr>
            <w:tcW w:w="1065" w:type="dxa"/>
            <w:tcMar/>
          </w:tcPr>
          <w:p w:rsidR="6C9091A7" w:rsidP="06D03641" w:rsidRDefault="6C9091A7" w14:paraId="47AE4F52" w14:textId="3CE64C40">
            <w:pPr>
              <w:ind w:left="0"/>
              <w:jc w:val="left"/>
              <w:rPr>
                <w:rFonts w:ascii="Calibri" w:hAnsi="Calibri" w:eastAsia="Calibri" w:cs="Calibri" w:asciiTheme="minorAscii" w:hAnsiTheme="minorAscii" w:eastAsiaTheme="minorAscii" w:cstheme="minorAscii"/>
              </w:rPr>
            </w:pPr>
            <w:r w:rsidRPr="06D03641" w:rsidR="6C9091A7">
              <w:rPr>
                <w:rFonts w:ascii="Calibri" w:hAnsi="Calibri" w:eastAsia="Calibri" w:cs="Calibri" w:asciiTheme="minorAscii" w:hAnsiTheme="minorAscii" w:eastAsiaTheme="minorAscii" w:cstheme="minorAscii"/>
              </w:rPr>
              <w:t>R2</w:t>
            </w:r>
          </w:p>
        </w:tc>
        <w:tc>
          <w:tcPr>
            <w:tcW w:w="5970" w:type="dxa"/>
            <w:tcBorders>
              <w:right w:val="single" w:color="000000" w:themeColor="text1" w:sz="12"/>
            </w:tcBorders>
            <w:tcMar/>
          </w:tcPr>
          <w:p w:rsidR="365C1DD4" w:rsidP="06D03641" w:rsidRDefault="365C1DD4" w14:paraId="2864BDDD" w14:textId="3D6FB149">
            <w:pPr>
              <w:ind w:left="0"/>
              <w:jc w:val="left"/>
              <w:rPr>
                <w:rFonts w:ascii="Calibri" w:hAnsi="Calibri" w:eastAsia="Calibri" w:cs="Calibri" w:asciiTheme="minorAscii" w:hAnsiTheme="minorAscii" w:eastAsiaTheme="minorAscii" w:cstheme="minorAscii"/>
              </w:rPr>
            </w:pPr>
            <w:r w:rsidRPr="06D03641" w:rsidR="365C1DD4">
              <w:rPr>
                <w:rFonts w:ascii="Calibri" w:hAnsi="Calibri" w:eastAsia="Calibri" w:cs="Calibri" w:asciiTheme="minorAscii" w:hAnsiTheme="minorAscii" w:eastAsiaTheme="minorAscii" w:cstheme="minorAscii"/>
              </w:rPr>
              <w:t>As a clinician, I want to see more biometric data so I can better understand the different measures my patients show.</w:t>
            </w:r>
          </w:p>
        </w:tc>
        <w:tc>
          <w:tcPr>
            <w:tcW w:w="1428" w:type="dxa"/>
            <w:tcBorders>
              <w:top w:val="single" w:color="000000" w:themeColor="text1" w:sz="12"/>
              <w:left w:val="single" w:color="000000" w:themeColor="text1" w:sz="12"/>
              <w:right w:val="single" w:color="000000" w:themeColor="text1" w:sz="12"/>
            </w:tcBorders>
            <w:tcMar/>
          </w:tcPr>
          <w:p w:rsidR="365C1DD4" w:rsidP="07C51A4F" w:rsidRDefault="365C1DD4" w14:paraId="5D77903E" w14:textId="154AF308">
            <w:pPr>
              <w:spacing w:before="120" w:beforeAutospacing="off"/>
              <w:ind w:left="0"/>
              <w:jc w:val="center"/>
              <w:rPr>
                <w:rFonts w:ascii="Calibri" w:hAnsi="Calibri" w:eastAsia="Calibri" w:cs="Calibri" w:asciiTheme="minorAscii" w:hAnsiTheme="minorAscii" w:eastAsiaTheme="minorAscii" w:cstheme="minorAscii"/>
              </w:rPr>
            </w:pPr>
            <w:r w:rsidRPr="07C51A4F" w:rsidR="365C1DD4">
              <w:rPr>
                <w:rFonts w:ascii="Calibri" w:hAnsi="Calibri" w:eastAsia="Calibri" w:cs="Calibri" w:asciiTheme="minorAscii" w:hAnsiTheme="minorAscii" w:eastAsiaTheme="minorAscii" w:cstheme="minorAscii"/>
              </w:rPr>
              <w:t>High</w:t>
            </w:r>
          </w:p>
          <w:p w:rsidR="07C51A4F" w:rsidP="07C51A4F" w:rsidRDefault="07C51A4F" w14:paraId="0FDBE471" w14:textId="43540E5E">
            <w:pPr>
              <w:pStyle w:val="a"/>
              <w:jc w:val="center"/>
              <w:rPr>
                <w:rFonts w:ascii="Calibri" w:hAnsi="Calibri" w:eastAsia="Calibri" w:cs="Calibri" w:asciiTheme="minorAscii" w:hAnsiTheme="minorAscii" w:eastAsiaTheme="minorAscii" w:cstheme="minorAscii"/>
              </w:rPr>
            </w:pPr>
          </w:p>
        </w:tc>
      </w:tr>
      <w:tr w:rsidR="07C51A4F" w:rsidTr="06D03641" w14:paraId="73B9A3D5">
        <w:trPr>
          <w:trHeight w:val="300"/>
        </w:trPr>
        <w:tc>
          <w:tcPr>
            <w:tcW w:w="1065" w:type="dxa"/>
            <w:tcMar/>
          </w:tcPr>
          <w:p w:rsidR="07C51A4F" w:rsidP="06D03641" w:rsidRDefault="07C51A4F" w14:paraId="73B85694" w14:textId="51B2B465">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R3</w:t>
            </w:r>
          </w:p>
        </w:tc>
        <w:tc>
          <w:tcPr>
            <w:tcW w:w="5970" w:type="dxa"/>
            <w:tcBorders>
              <w:right w:val="single" w:color="000000" w:themeColor="text1" w:sz="12"/>
            </w:tcBorders>
            <w:tcMar/>
          </w:tcPr>
          <w:p w:rsidR="07C51A4F" w:rsidP="06D03641" w:rsidRDefault="07C51A4F" w14:paraId="2686F5AA" w14:textId="3DFFC02F">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As a clinician, I want to export a patient’s data so other people can use the data.</w:t>
            </w:r>
          </w:p>
        </w:tc>
        <w:tc>
          <w:tcPr>
            <w:tcW w:w="1428" w:type="dxa"/>
            <w:tcBorders>
              <w:left w:val="single" w:color="000000" w:themeColor="text1" w:sz="12"/>
              <w:right w:val="single" w:color="000000" w:themeColor="text1" w:sz="12"/>
            </w:tcBorders>
            <w:tcMar/>
          </w:tcPr>
          <w:p w:rsidR="07C51A4F" w:rsidP="07C51A4F" w:rsidRDefault="07C51A4F" w14:paraId="1C10C828" w14:textId="7E55A561">
            <w:pPr>
              <w:spacing w:before="120" w:beforeAutospacing="off"/>
              <w:ind w:lef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Medium</w:t>
            </w:r>
          </w:p>
        </w:tc>
      </w:tr>
      <w:tr w:rsidR="07C51A4F" w:rsidTr="06D03641" w14:paraId="496F510B">
        <w:trPr>
          <w:trHeight w:val="300"/>
        </w:trPr>
        <w:tc>
          <w:tcPr>
            <w:tcW w:w="1065" w:type="dxa"/>
            <w:tcMar/>
          </w:tcPr>
          <w:p w:rsidR="07C51A4F" w:rsidP="06D03641" w:rsidRDefault="07C51A4F" w14:paraId="336AF159" w14:textId="09D5CFC8">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R4</w:t>
            </w:r>
          </w:p>
          <w:p w:rsidR="07C51A4F" w:rsidP="06D03641" w:rsidRDefault="07C51A4F" w14:paraId="439D3665" w14:textId="796C2530">
            <w:pPr>
              <w:pStyle w:val="a"/>
              <w:ind w:left="0"/>
              <w:jc w:val="left"/>
              <w:rPr>
                <w:rFonts w:ascii="Calibri" w:hAnsi="Calibri" w:eastAsia="Calibri" w:cs="Calibri" w:asciiTheme="minorAscii" w:hAnsiTheme="minorAscii" w:eastAsiaTheme="minorAscii" w:cstheme="minorAscii"/>
              </w:rPr>
            </w:pPr>
          </w:p>
        </w:tc>
        <w:tc>
          <w:tcPr>
            <w:tcW w:w="5970" w:type="dxa"/>
            <w:tcBorders>
              <w:right w:val="single" w:color="000000" w:themeColor="text1" w:sz="12"/>
            </w:tcBorders>
            <w:tcMar/>
          </w:tcPr>
          <w:p w:rsidR="07C51A4F" w:rsidP="06D03641" w:rsidRDefault="07C51A4F" w14:paraId="1691ECE1" w14:textId="3C9BEB41">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As a clinician, I want to see a patient’s readings appear in real-time so I can respond to my patient’s reactions quickly</w:t>
            </w:r>
          </w:p>
        </w:tc>
        <w:tc>
          <w:tcPr>
            <w:tcW w:w="1428" w:type="dxa"/>
            <w:tcBorders>
              <w:left w:val="single" w:color="000000" w:themeColor="text1" w:sz="12"/>
              <w:right w:val="single" w:color="000000" w:themeColor="text1" w:sz="12"/>
            </w:tcBorders>
            <w:tcMar/>
          </w:tcPr>
          <w:p w:rsidR="07C51A4F" w:rsidP="07C51A4F" w:rsidRDefault="07C51A4F" w14:paraId="764E3948" w14:textId="7623FED2">
            <w:pPr>
              <w:pStyle w:val="a"/>
              <w:suppressLineNumbers w:val="0"/>
              <w:bidi w:val="0"/>
              <w:spacing w:before="120" w:beforeAutospacing="off" w:after="60" w:afterAutospacing="off" w:line="259" w:lineRule="auto"/>
              <w:ind w:left="0" w:righ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High</w:t>
            </w:r>
          </w:p>
        </w:tc>
      </w:tr>
      <w:tr w:rsidR="07C51A4F" w:rsidTr="06D03641" w14:paraId="235B4256">
        <w:trPr>
          <w:trHeight w:val="300"/>
        </w:trPr>
        <w:tc>
          <w:tcPr>
            <w:tcW w:w="1065" w:type="dxa"/>
            <w:tcMar/>
          </w:tcPr>
          <w:p w:rsidR="07C51A4F" w:rsidP="06D03641" w:rsidRDefault="07C51A4F" w14:paraId="7B15E8D4" w14:textId="5B5DAB79">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R</w:t>
            </w:r>
            <w:r w:rsidRPr="06D03641" w:rsidR="07C51A4F">
              <w:rPr>
                <w:rFonts w:ascii="Calibri" w:hAnsi="Calibri" w:eastAsia="Calibri" w:cs="Calibri" w:asciiTheme="minorAscii" w:hAnsiTheme="minorAscii" w:eastAsiaTheme="minorAscii" w:cstheme="minorAscii"/>
              </w:rPr>
              <w:t>5</w:t>
            </w:r>
          </w:p>
        </w:tc>
        <w:tc>
          <w:tcPr>
            <w:tcW w:w="5970" w:type="dxa"/>
            <w:tcBorders>
              <w:right w:val="single" w:color="000000" w:themeColor="text1" w:sz="12"/>
            </w:tcBorders>
            <w:tcMar/>
          </w:tcPr>
          <w:p w:rsidR="07C51A4F" w:rsidP="06D03641" w:rsidRDefault="07C51A4F" w14:paraId="4043BB13" w14:textId="011A45A6">
            <w:pPr>
              <w:pStyle w:val="a"/>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 xml:space="preserve">As a clinician, I want to be alerted when a patient’s vitals exceed a threshold, so I do not overexpose my patient </w:t>
            </w:r>
          </w:p>
        </w:tc>
        <w:tc>
          <w:tcPr>
            <w:tcW w:w="1428" w:type="dxa"/>
            <w:tcBorders>
              <w:left w:val="single" w:color="000000" w:themeColor="text1" w:sz="12"/>
              <w:right w:val="single" w:color="000000" w:themeColor="text1" w:sz="12"/>
            </w:tcBorders>
            <w:tcMar/>
          </w:tcPr>
          <w:p w:rsidR="07C51A4F" w:rsidP="07C51A4F" w:rsidRDefault="07C51A4F" w14:paraId="65600DFF" w14:textId="091DCF27">
            <w:pPr>
              <w:pStyle w:val="a"/>
              <w:spacing w:before="120" w:beforeAutospacing="off" w:line="259" w:lineRule="auto"/>
              <w:ind w:lef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Medium</w:t>
            </w:r>
          </w:p>
        </w:tc>
      </w:tr>
      <w:tr w:rsidR="07C51A4F" w:rsidTr="06D03641" w14:paraId="2FE3C2D0">
        <w:trPr>
          <w:trHeight w:val="300"/>
        </w:trPr>
        <w:tc>
          <w:tcPr>
            <w:tcW w:w="1065" w:type="dxa"/>
            <w:tcMar/>
          </w:tcPr>
          <w:p w:rsidR="07C51A4F" w:rsidP="06D03641" w:rsidRDefault="07C51A4F" w14:paraId="6176B47B" w14:textId="4809C605">
            <w:pPr>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R6</w:t>
            </w:r>
          </w:p>
          <w:p w:rsidR="07C51A4F" w:rsidP="06D03641" w:rsidRDefault="07C51A4F" w14:paraId="46690EE9" w14:textId="4DC6A719">
            <w:pPr>
              <w:pStyle w:val="a"/>
              <w:ind w:left="0"/>
              <w:jc w:val="left"/>
              <w:rPr>
                <w:rFonts w:ascii="Calibri" w:hAnsi="Calibri" w:eastAsia="Calibri" w:cs="Calibri" w:asciiTheme="minorAscii" w:hAnsiTheme="minorAscii" w:eastAsiaTheme="minorAscii" w:cstheme="minorAscii"/>
              </w:rPr>
            </w:pPr>
          </w:p>
        </w:tc>
        <w:tc>
          <w:tcPr>
            <w:tcW w:w="5970" w:type="dxa"/>
            <w:tcBorders>
              <w:right w:val="single" w:color="000000" w:themeColor="text1" w:sz="12"/>
            </w:tcBorders>
            <w:tcMar/>
          </w:tcPr>
          <w:p w:rsidR="07C51A4F" w:rsidP="06D03641" w:rsidRDefault="07C51A4F" w14:paraId="331AFE79" w14:textId="0BE6147C">
            <w:pPr>
              <w:pStyle w:val="a"/>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 xml:space="preserve">As a </w:t>
            </w:r>
            <w:r w:rsidRPr="06D03641" w:rsidR="07C51A4F">
              <w:rPr>
                <w:rFonts w:ascii="Calibri" w:hAnsi="Calibri" w:eastAsia="Calibri" w:cs="Calibri" w:asciiTheme="minorAscii" w:hAnsiTheme="minorAscii" w:eastAsiaTheme="minorAscii" w:cstheme="minorAscii"/>
              </w:rPr>
              <w:t>clinician</w:t>
            </w:r>
            <w:r w:rsidRPr="06D03641" w:rsidR="07C51A4F">
              <w:rPr>
                <w:rFonts w:ascii="Calibri" w:hAnsi="Calibri" w:eastAsia="Calibri" w:cs="Calibri" w:asciiTheme="minorAscii" w:hAnsiTheme="minorAscii" w:eastAsiaTheme="minorAscii" w:cstheme="minorAscii"/>
              </w:rPr>
              <w:t xml:space="preserve">, I want to have the sensor connect to </w:t>
            </w:r>
            <w:r w:rsidRPr="06D03641" w:rsidR="07C51A4F">
              <w:rPr>
                <w:rFonts w:ascii="Calibri" w:hAnsi="Calibri" w:eastAsia="Calibri" w:cs="Calibri" w:asciiTheme="minorAscii" w:hAnsiTheme="minorAscii" w:eastAsiaTheme="minorAscii" w:cstheme="minorAscii"/>
              </w:rPr>
              <w:t xml:space="preserve">the </w:t>
            </w:r>
            <w:r w:rsidRPr="06D03641" w:rsidR="07C51A4F">
              <w:rPr>
                <w:rFonts w:ascii="Calibri" w:hAnsi="Calibri" w:eastAsia="Calibri" w:cs="Calibri" w:asciiTheme="minorAscii" w:hAnsiTheme="minorAscii" w:eastAsiaTheme="minorAscii" w:cstheme="minorAscii"/>
              </w:rPr>
              <w:t>Enchanite</w:t>
            </w:r>
            <w:r w:rsidRPr="06D03641" w:rsidR="07C51A4F">
              <w:rPr>
                <w:rFonts w:ascii="Calibri" w:hAnsi="Calibri" w:eastAsia="Calibri" w:cs="Calibri" w:asciiTheme="minorAscii" w:hAnsiTheme="minorAscii" w:eastAsiaTheme="minorAscii" w:cstheme="minorAscii"/>
              </w:rPr>
              <w:t xml:space="preserve"> application without third-party programs, so it is simple to use.</w:t>
            </w:r>
          </w:p>
        </w:tc>
        <w:tc>
          <w:tcPr>
            <w:tcW w:w="1428" w:type="dxa"/>
            <w:tcBorders>
              <w:left w:val="single" w:color="000000" w:themeColor="text1" w:sz="12"/>
              <w:right w:val="single" w:color="000000" w:themeColor="text1" w:sz="12"/>
            </w:tcBorders>
            <w:tcMar/>
          </w:tcPr>
          <w:p w:rsidR="07C51A4F" w:rsidP="07C51A4F" w:rsidRDefault="07C51A4F" w14:paraId="7506258D" w14:textId="0941A531">
            <w:pPr>
              <w:pStyle w:val="a"/>
              <w:spacing w:before="120" w:beforeAutospacing="off" w:line="259" w:lineRule="auto"/>
              <w:ind w:lef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Medium</w:t>
            </w:r>
          </w:p>
          <w:p w:rsidR="07C51A4F" w:rsidP="07C51A4F" w:rsidRDefault="07C51A4F" w14:paraId="23327BD7" w14:textId="65EC54D8">
            <w:pPr>
              <w:pStyle w:val="a"/>
              <w:spacing w:before="120" w:beforeAutospacing="off" w:line="259" w:lineRule="auto"/>
              <w:jc w:val="center"/>
              <w:rPr>
                <w:rFonts w:ascii="Calibri" w:hAnsi="Calibri" w:eastAsia="Calibri" w:cs="Calibri" w:asciiTheme="minorAscii" w:hAnsiTheme="minorAscii" w:eastAsiaTheme="minorAscii" w:cstheme="minorAscii"/>
              </w:rPr>
            </w:pPr>
          </w:p>
        </w:tc>
      </w:tr>
      <w:tr w:rsidR="07C51A4F" w:rsidTr="06D03641" w14:paraId="253E16DA">
        <w:trPr>
          <w:trHeight w:val="300"/>
        </w:trPr>
        <w:tc>
          <w:tcPr>
            <w:tcW w:w="1065" w:type="dxa"/>
            <w:tcMar/>
          </w:tcPr>
          <w:p w:rsidR="5B7F466B" w:rsidP="06D03641" w:rsidRDefault="5B7F466B" w14:paraId="53ADC850" w14:textId="351E1921">
            <w:pPr>
              <w:ind w:left="0"/>
              <w:jc w:val="left"/>
              <w:rPr>
                <w:rFonts w:ascii="Calibri" w:hAnsi="Calibri" w:eastAsia="Calibri" w:cs="Calibri" w:asciiTheme="minorAscii" w:hAnsiTheme="minorAscii" w:eastAsiaTheme="minorAscii" w:cstheme="minorAscii"/>
              </w:rPr>
            </w:pPr>
            <w:r w:rsidRPr="06D03641" w:rsidR="5B7F466B">
              <w:rPr>
                <w:rFonts w:ascii="Calibri" w:hAnsi="Calibri" w:eastAsia="Calibri" w:cs="Calibri" w:asciiTheme="minorAscii" w:hAnsiTheme="minorAscii" w:eastAsiaTheme="minorAscii" w:cstheme="minorAscii"/>
              </w:rPr>
              <w:t>R7</w:t>
            </w:r>
          </w:p>
          <w:p w:rsidR="07C51A4F" w:rsidP="06D03641" w:rsidRDefault="07C51A4F" w14:paraId="27776C40" w14:textId="3EFF4433">
            <w:pPr>
              <w:pStyle w:val="a"/>
              <w:ind w:left="0"/>
              <w:jc w:val="left"/>
              <w:rPr>
                <w:rFonts w:ascii="Calibri" w:hAnsi="Calibri" w:eastAsia="Calibri" w:cs="Calibri" w:asciiTheme="minorAscii" w:hAnsiTheme="minorAscii" w:eastAsiaTheme="minorAscii" w:cstheme="minorAscii"/>
              </w:rPr>
            </w:pPr>
          </w:p>
        </w:tc>
        <w:tc>
          <w:tcPr>
            <w:tcW w:w="5970" w:type="dxa"/>
            <w:tcBorders>
              <w:right w:val="single" w:color="000000" w:themeColor="text1" w:sz="12"/>
            </w:tcBorders>
            <w:tcMar/>
          </w:tcPr>
          <w:p w:rsidR="07C51A4F" w:rsidP="06D03641" w:rsidRDefault="07C51A4F" w14:paraId="3525AE38" w14:textId="243D6F9C">
            <w:pPr>
              <w:pStyle w:val="a"/>
              <w:ind w:left="0"/>
              <w:jc w:val="left"/>
              <w:rPr>
                <w:rFonts w:ascii="Calibri" w:hAnsi="Calibri" w:eastAsia="Calibri" w:cs="Calibri" w:asciiTheme="minorAscii" w:hAnsiTheme="minorAscii" w:eastAsiaTheme="minorAscii" w:cstheme="minorAscii"/>
              </w:rPr>
            </w:pPr>
            <w:r w:rsidRPr="06D03641" w:rsidR="07C51A4F">
              <w:rPr>
                <w:rFonts w:ascii="Calibri" w:hAnsi="Calibri" w:eastAsia="Calibri" w:cs="Calibri" w:asciiTheme="minorAscii" w:hAnsiTheme="minorAscii" w:eastAsiaTheme="minorAscii" w:cstheme="minorAscii"/>
              </w:rPr>
              <w:t>As a clinician, I want a viewport next to the real-time data so I can see what the patient is experiencing.</w:t>
            </w:r>
          </w:p>
        </w:tc>
        <w:tc>
          <w:tcPr>
            <w:tcW w:w="1428" w:type="dxa"/>
            <w:tcBorders>
              <w:left w:val="single" w:color="000000" w:themeColor="text1" w:sz="12"/>
              <w:bottom w:val="single" w:color="000000" w:themeColor="text1" w:sz="12"/>
              <w:right w:val="single" w:color="000000" w:themeColor="text1" w:sz="12"/>
            </w:tcBorders>
            <w:tcMar/>
          </w:tcPr>
          <w:p w:rsidR="07C51A4F" w:rsidP="07C51A4F" w:rsidRDefault="07C51A4F" w14:paraId="1EFC1761" w14:textId="77EEF90C">
            <w:pPr>
              <w:pStyle w:val="a"/>
              <w:spacing w:before="120" w:beforeAutospacing="off" w:line="259" w:lineRule="auto"/>
              <w:ind w:left="0"/>
              <w:jc w:val="center"/>
              <w:rPr>
                <w:rFonts w:ascii="Calibri" w:hAnsi="Calibri" w:eastAsia="Calibri" w:cs="Calibri" w:asciiTheme="minorAscii" w:hAnsiTheme="minorAscii" w:eastAsiaTheme="minorAscii" w:cstheme="minorAscii"/>
              </w:rPr>
            </w:pPr>
            <w:r w:rsidRPr="07C51A4F" w:rsidR="07C51A4F">
              <w:rPr>
                <w:rFonts w:ascii="Calibri" w:hAnsi="Calibri" w:eastAsia="Calibri" w:cs="Calibri" w:asciiTheme="minorAscii" w:hAnsiTheme="minorAscii" w:eastAsiaTheme="minorAscii" w:cstheme="minorAscii"/>
              </w:rPr>
              <w:t>Low</w:t>
            </w:r>
          </w:p>
        </w:tc>
      </w:tr>
    </w:tbl>
    <w:p w:rsidR="07C51A4F" w:rsidP="07C51A4F" w:rsidRDefault="07C51A4F" w14:paraId="1F6D2638" w14:textId="097F64A0">
      <w:pPr>
        <w:pStyle w:val="3"/>
        <w:numPr>
          <w:numId w:val="0"/>
        </w:numPr>
        <w:bidi w:val="0"/>
        <w:ind w:left="0" w:hanging="0"/>
        <w:rPr>
          <w:rFonts w:ascii="Calibri" w:hAnsi="Calibri" w:eastAsia="Calibri" w:cs="Calibri" w:asciiTheme="minorAscii" w:hAnsiTheme="minorAscii" w:eastAsiaTheme="minorAscii" w:cstheme="minorAscii"/>
        </w:rPr>
      </w:pPr>
    </w:p>
    <w:p w:rsidR="7C22508F" w:rsidP="07C51A4F" w:rsidRDefault="7C22508F" w14:paraId="0DB550E4" w14:textId="1614FFFB">
      <w:pPr>
        <w:pStyle w:val="3"/>
        <w:numPr>
          <w:ilvl w:val="1"/>
          <w:numId w:val="1"/>
        </w:numPr>
        <w:bidi w:val="0"/>
        <w:rPr>
          <w:rFonts w:ascii="Calibri" w:hAnsi="Calibri" w:eastAsia="Calibri" w:cs="Calibri" w:asciiTheme="minorAscii" w:hAnsiTheme="minorAscii" w:eastAsiaTheme="minorAscii" w:cstheme="minorAscii"/>
          <w:caps w:val="0"/>
          <w:smallCaps w:val="0"/>
        </w:rPr>
      </w:pPr>
      <w:r w:rsidRPr="07C51A4F" w:rsidR="7C22508F">
        <w:rPr>
          <w:rFonts w:ascii="Calibri" w:hAnsi="Calibri" w:eastAsia="Calibri" w:cs="Calibri" w:asciiTheme="minorAscii" w:hAnsiTheme="minorAscii" w:eastAsiaTheme="minorAscii" w:cstheme="minorAscii"/>
          <w:caps w:val="0"/>
          <w:smallCaps w:val="0"/>
        </w:rPr>
        <w:t>NON-FUNCTIONAL REQUIREMENTS (NFR) SPECIFICATION</w:t>
      </w:r>
    </w:p>
    <w:tbl>
      <w:tblPr>
        <w:tblStyle w:val="af1"/>
        <w:tblW w:w="0" w:type="auto"/>
        <w:tblLayout w:type="fixed"/>
        <w:tblLook w:val="06A0" w:firstRow="1" w:lastRow="0" w:firstColumn="1" w:lastColumn="0" w:noHBand="1" w:noVBand="1"/>
      </w:tblPr>
      <w:tblGrid>
        <w:gridCol w:w="2415"/>
        <w:gridCol w:w="3105"/>
        <w:gridCol w:w="3540"/>
      </w:tblGrid>
      <w:tr w:rsidR="7151B24E" w:rsidTr="07C51A4F" w14:paraId="71AC4F08">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6ECBD1FD" w14:textId="6BD84E58">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1"/>
                <w:bCs w:val="1"/>
                <w:caps w:val="1"/>
                <w:sz w:val="24"/>
                <w:szCs w:val="24"/>
                <w:lang w:val="en-AU"/>
              </w:rPr>
            </w:pPr>
            <w:r w:rsidRPr="07C51A4F" w:rsidR="7151B24E">
              <w:rPr>
                <w:rFonts w:ascii="Calibri" w:hAnsi="Calibri" w:eastAsia="Calibri" w:cs="Calibri" w:asciiTheme="minorAscii" w:hAnsiTheme="minorAscii" w:eastAsiaTheme="minorAscii" w:cstheme="minorAscii"/>
                <w:b w:val="1"/>
                <w:bCs w:val="1"/>
                <w:caps w:val="1"/>
                <w:sz w:val="24"/>
                <w:szCs w:val="24"/>
                <w:lang w:val="en-AU"/>
              </w:rPr>
              <w:t>NFR</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31DD21C6" w14:textId="6EFCF258">
            <w:pPr>
              <w:pStyle w:val="2"/>
              <w:spacing w:before="180" w:beforeAutospacing="off" w:after="120" w:afterAutospacing="off"/>
              <w:ind w:left="0" w:right="0"/>
              <w:jc w:val="both"/>
              <w:rPr>
                <w:rFonts w:ascii="Calibri" w:hAnsi="Calibri" w:eastAsia="Calibri" w:cs="Calibri" w:asciiTheme="minorAscii" w:hAnsiTheme="minorAscii" w:eastAsiaTheme="minorAscii" w:cstheme="minorAscii"/>
                <w:b w:val="1"/>
                <w:bCs w:val="1"/>
                <w:caps w:val="1"/>
                <w:sz w:val="24"/>
                <w:szCs w:val="24"/>
                <w:lang w:val="en-AU"/>
              </w:rPr>
            </w:pPr>
            <w:r w:rsidRPr="07C51A4F" w:rsidR="7151B24E">
              <w:rPr>
                <w:rFonts w:ascii="Calibri" w:hAnsi="Calibri" w:eastAsia="Calibri" w:cs="Calibri" w:asciiTheme="minorAscii" w:hAnsiTheme="minorAscii" w:eastAsiaTheme="minorAscii" w:cstheme="minorAscii"/>
                <w:b w:val="1"/>
                <w:bCs w:val="1"/>
                <w:caps w:val="1"/>
                <w:sz w:val="24"/>
                <w:szCs w:val="24"/>
                <w:lang w:val="en-AU"/>
              </w:rPr>
              <w:t>Description</w:t>
            </w:r>
          </w:p>
        </w:tc>
        <w:tc>
          <w:tcPr>
            <w:tcW w:w="3540" w:type="dxa"/>
            <w:tcBorders>
              <w:top w:val="single" w:sz="8"/>
              <w:left w:val="single" w:sz="8"/>
              <w:bottom w:val="single" w:sz="8"/>
              <w:right w:val="single" w:sz="8"/>
            </w:tcBorders>
            <w:tcMar>
              <w:left w:w="108" w:type="dxa"/>
              <w:right w:w="108" w:type="dxa"/>
            </w:tcMar>
            <w:vAlign w:val="top"/>
          </w:tcPr>
          <w:p w:rsidR="3ED60671" w:rsidP="07C51A4F" w:rsidRDefault="3ED60671" w14:paraId="20C96184" w14:textId="4AE6143F">
            <w:pPr>
              <w:pStyle w:val="2"/>
              <w:suppressLineNumbers w:val="0"/>
              <w:bidi w:val="0"/>
              <w:spacing w:before="180" w:beforeAutospacing="off" w:after="120" w:afterAutospacing="off" w:line="259" w:lineRule="auto"/>
              <w:ind w:left="0" w:right="0"/>
              <w:jc w:val="both"/>
              <w:rPr>
                <w:rFonts w:ascii="Calibri" w:hAnsi="Calibri" w:eastAsia="Calibri" w:cs="Calibri" w:asciiTheme="minorAscii" w:hAnsiTheme="minorAscii" w:eastAsiaTheme="minorAscii" w:cstheme="minorAscii"/>
                <w:b w:val="1"/>
                <w:bCs w:val="1"/>
                <w:caps w:val="1"/>
                <w:sz w:val="24"/>
                <w:szCs w:val="24"/>
                <w:lang w:val="en-AU"/>
              </w:rPr>
            </w:pPr>
            <w:r w:rsidRPr="07C51A4F" w:rsidR="3ED60671">
              <w:rPr>
                <w:rFonts w:ascii="Calibri" w:hAnsi="Calibri" w:eastAsia="Calibri" w:cs="Calibri" w:asciiTheme="minorAscii" w:hAnsiTheme="minorAscii" w:eastAsiaTheme="minorAscii" w:cstheme="minorAscii"/>
                <w:b w:val="1"/>
                <w:bCs w:val="1"/>
                <w:caps w:val="1"/>
                <w:sz w:val="24"/>
                <w:szCs w:val="24"/>
                <w:lang w:val="en-AU"/>
              </w:rPr>
              <w:t>?</w:t>
            </w:r>
          </w:p>
        </w:tc>
      </w:tr>
      <w:tr w:rsidR="7151B24E" w:rsidTr="07C51A4F" w14:paraId="2D1B38FD">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2F947CCC" w14:textId="7F112615">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Availability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5932827C" w14:textId="24C28051">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 xml:space="preserve">Solution must be operable and accessible when </w:t>
            </w:r>
            <w:r w:rsidRPr="07C51A4F" w:rsidR="7151B24E">
              <w:rPr>
                <w:rFonts w:ascii="Calibri" w:hAnsi="Calibri" w:eastAsia="Calibri" w:cs="Calibri" w:asciiTheme="minorAscii" w:hAnsiTheme="minorAscii" w:eastAsiaTheme="minorAscii" w:cstheme="minorAscii"/>
                <w:sz w:val="24"/>
                <w:szCs w:val="24"/>
                <w:lang w:val="en-AU"/>
              </w:rPr>
              <w:t>required</w:t>
            </w:r>
            <w:r w:rsidRPr="07C51A4F" w:rsidR="7151B24E">
              <w:rPr>
                <w:rFonts w:ascii="Calibri" w:hAnsi="Calibri" w:eastAsia="Calibri" w:cs="Calibri" w:asciiTheme="minorAscii" w:hAnsiTheme="minorAscii" w:eastAsiaTheme="minorAscii" w:cstheme="minorAscii"/>
                <w:sz w:val="24"/>
                <w:szCs w:val="24"/>
                <w:lang w:val="en-AU"/>
              </w:rPr>
              <w:t xml:space="preserve"> for use</w:t>
            </w:r>
          </w:p>
        </w:tc>
        <w:tc>
          <w:tcPr>
            <w:tcW w:w="3540" w:type="dxa"/>
            <w:tcBorders>
              <w:top w:val="single" w:sz="8"/>
              <w:left w:val="single" w:sz="8"/>
              <w:bottom w:val="single" w:sz="8"/>
              <w:right w:val="single" w:sz="8"/>
            </w:tcBorders>
            <w:tcMar>
              <w:left w:w="108" w:type="dxa"/>
              <w:right w:w="108" w:type="dxa"/>
            </w:tcMar>
            <w:vAlign w:val="top"/>
          </w:tcPr>
          <w:p w:rsidR="48BB5315" w:rsidP="07C51A4F" w:rsidRDefault="48BB5315" w14:paraId="0743AE27" w14:textId="630DE8E1">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48BB5315">
              <w:rPr>
                <w:rFonts w:ascii="Calibri" w:hAnsi="Calibri" w:eastAsia="Calibri" w:cs="Calibri" w:asciiTheme="minorAscii" w:hAnsiTheme="minorAscii" w:eastAsiaTheme="minorAscii" w:cstheme="minorAscii"/>
                <w:sz w:val="24"/>
                <w:szCs w:val="24"/>
                <w:lang w:val="en-AU"/>
              </w:rPr>
              <w:t xml:space="preserve">Application </w:t>
            </w:r>
            <w:r w:rsidRPr="07C51A4F" w:rsidR="7151B24E">
              <w:rPr>
                <w:rFonts w:ascii="Calibri" w:hAnsi="Calibri" w:eastAsia="Calibri" w:cs="Calibri" w:asciiTheme="minorAscii" w:hAnsiTheme="minorAscii" w:eastAsiaTheme="minorAscii" w:cstheme="minorAscii"/>
                <w:sz w:val="24"/>
                <w:szCs w:val="24"/>
                <w:lang w:val="en-AU"/>
              </w:rPr>
              <w:t xml:space="preserve">must work when </w:t>
            </w:r>
            <w:r w:rsidRPr="07C51A4F" w:rsidR="6E1E1937">
              <w:rPr>
                <w:rFonts w:ascii="Calibri" w:hAnsi="Calibri" w:eastAsia="Calibri" w:cs="Calibri" w:asciiTheme="minorAscii" w:hAnsiTheme="minorAscii" w:eastAsiaTheme="minorAscii" w:cstheme="minorAscii"/>
                <w:sz w:val="24"/>
                <w:szCs w:val="24"/>
                <w:lang w:val="en-AU"/>
              </w:rPr>
              <w:t xml:space="preserve">used by Clinicians and Admins when </w:t>
            </w:r>
            <w:r w:rsidRPr="07C51A4F" w:rsidR="6E1E1937">
              <w:rPr>
                <w:rFonts w:ascii="Calibri" w:hAnsi="Calibri" w:eastAsia="Calibri" w:cs="Calibri" w:asciiTheme="minorAscii" w:hAnsiTheme="minorAscii" w:eastAsiaTheme="minorAscii" w:cstheme="minorAscii"/>
                <w:sz w:val="24"/>
                <w:szCs w:val="24"/>
                <w:lang w:val="en-AU"/>
              </w:rPr>
              <w:t>re</w:t>
            </w:r>
            <w:r w:rsidRPr="07C51A4F" w:rsidR="6E1E1937">
              <w:rPr>
                <w:rFonts w:ascii="Calibri" w:hAnsi="Calibri" w:eastAsia="Calibri" w:cs="Calibri" w:asciiTheme="minorAscii" w:hAnsiTheme="minorAscii" w:eastAsiaTheme="minorAscii" w:cstheme="minorAscii"/>
                <w:sz w:val="24"/>
                <w:szCs w:val="24"/>
                <w:lang w:val="en-AU"/>
              </w:rPr>
              <w:t>quested</w:t>
            </w:r>
            <w:r w:rsidRPr="07C51A4F" w:rsidR="6E1E1937">
              <w:rPr>
                <w:rFonts w:ascii="Calibri" w:hAnsi="Calibri" w:eastAsia="Calibri" w:cs="Calibri" w:asciiTheme="minorAscii" w:hAnsiTheme="minorAscii" w:eastAsiaTheme="minorAscii" w:cstheme="minorAscii"/>
                <w:sz w:val="24"/>
                <w:szCs w:val="24"/>
                <w:lang w:val="en-AU"/>
              </w:rPr>
              <w:t>.</w:t>
            </w:r>
          </w:p>
        </w:tc>
      </w:tr>
      <w:tr w:rsidR="7151B24E" w:rsidTr="07C51A4F" w14:paraId="065BA9B6">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477B76BA" w14:textId="6E0A2AB9">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Reliability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23B3FED3" w14:textId="32F541AA">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 xml:space="preserve">The product will perform is </w:t>
            </w:r>
            <w:r w:rsidRPr="07C51A4F" w:rsidR="7151B24E">
              <w:rPr>
                <w:rFonts w:ascii="Calibri" w:hAnsi="Calibri" w:eastAsia="Calibri" w:cs="Calibri" w:asciiTheme="minorAscii" w:hAnsiTheme="minorAscii" w:eastAsiaTheme="minorAscii" w:cstheme="minorAscii"/>
                <w:sz w:val="24"/>
                <w:szCs w:val="24"/>
                <w:lang w:val="en-AU"/>
              </w:rPr>
              <w:t>required</w:t>
            </w:r>
            <w:r w:rsidRPr="07C51A4F" w:rsidR="7151B24E">
              <w:rPr>
                <w:rFonts w:ascii="Calibri" w:hAnsi="Calibri" w:eastAsia="Calibri" w:cs="Calibri" w:asciiTheme="minorAscii" w:hAnsiTheme="minorAscii" w:eastAsiaTheme="minorAscii" w:cstheme="minorAscii"/>
                <w:sz w:val="24"/>
                <w:szCs w:val="24"/>
                <w:lang w:val="en-AU"/>
              </w:rPr>
              <w:t xml:space="preserve"> functions under an extended </w:t>
            </w:r>
            <w:r w:rsidRPr="07C51A4F" w:rsidR="7151B24E">
              <w:rPr>
                <w:rFonts w:ascii="Calibri" w:hAnsi="Calibri" w:eastAsia="Calibri" w:cs="Calibri" w:asciiTheme="minorAscii" w:hAnsiTheme="minorAscii" w:eastAsiaTheme="minorAscii" w:cstheme="minorAscii"/>
                <w:sz w:val="24"/>
                <w:szCs w:val="24"/>
                <w:lang w:val="en-AU"/>
              </w:rPr>
              <w:t>period of time</w:t>
            </w:r>
            <w:r w:rsidRPr="07C51A4F" w:rsidR="7151B24E">
              <w:rPr>
                <w:rFonts w:ascii="Calibri" w:hAnsi="Calibri" w:eastAsia="Calibri" w:cs="Calibri" w:asciiTheme="minorAscii" w:hAnsiTheme="minorAscii" w:eastAsiaTheme="minorAscii" w:cstheme="minorAscii"/>
                <w:sz w:val="24"/>
                <w:szCs w:val="24"/>
                <w:lang w:val="en-AU"/>
              </w:rPr>
              <w:t xml:space="preserve"> </w:t>
            </w:r>
          </w:p>
        </w:tc>
        <w:tc>
          <w:tcPr>
            <w:tcW w:w="3540" w:type="dxa"/>
            <w:tcBorders>
              <w:top w:val="single" w:sz="8"/>
              <w:left w:val="single" w:sz="8"/>
              <w:bottom w:val="single" w:sz="8"/>
              <w:right w:val="single" w:sz="8"/>
            </w:tcBorders>
            <w:tcMar>
              <w:left w:w="108" w:type="dxa"/>
              <w:right w:w="108" w:type="dxa"/>
            </w:tcMar>
            <w:vAlign w:val="top"/>
          </w:tcPr>
          <w:p w:rsidR="24111482" w:rsidP="07C51A4F" w:rsidRDefault="24111482" w14:paraId="577BA26C" w14:textId="5BF74D3D">
            <w:pPr>
              <w:pStyle w:val="a"/>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24111482">
              <w:rPr>
                <w:rFonts w:ascii="Calibri" w:hAnsi="Calibri" w:eastAsia="Calibri" w:cs="Calibri" w:asciiTheme="minorAscii" w:hAnsiTheme="minorAscii" w:eastAsiaTheme="minorAscii" w:cstheme="minorAscii"/>
                <w:sz w:val="24"/>
                <w:szCs w:val="24"/>
                <w:lang w:val="en-AU"/>
              </w:rPr>
              <w:t xml:space="preserve">Application </w:t>
            </w:r>
            <w:r w:rsidRPr="07C51A4F" w:rsidR="7151B24E">
              <w:rPr>
                <w:rFonts w:ascii="Calibri" w:hAnsi="Calibri" w:eastAsia="Calibri" w:cs="Calibri" w:asciiTheme="minorAscii" w:hAnsiTheme="minorAscii" w:eastAsiaTheme="minorAscii" w:cstheme="minorAscii"/>
                <w:sz w:val="24"/>
                <w:szCs w:val="24"/>
                <w:lang w:val="en-AU"/>
              </w:rPr>
              <w:t>must be reliable enough to last a</w:t>
            </w:r>
            <w:r w:rsidRPr="07C51A4F" w:rsidR="79D3136C">
              <w:rPr>
                <w:rFonts w:ascii="Calibri" w:hAnsi="Calibri" w:eastAsia="Calibri" w:cs="Calibri" w:asciiTheme="minorAscii" w:hAnsiTheme="minorAscii" w:eastAsiaTheme="minorAscii" w:cstheme="minorAscii"/>
                <w:sz w:val="24"/>
                <w:szCs w:val="24"/>
                <w:lang w:val="en-AU"/>
              </w:rPr>
              <w:t>n extended</w:t>
            </w:r>
            <w:r w:rsidRPr="07C51A4F" w:rsidR="7151B24E">
              <w:rPr>
                <w:rFonts w:ascii="Calibri" w:hAnsi="Calibri" w:eastAsia="Calibri" w:cs="Calibri" w:asciiTheme="minorAscii" w:hAnsiTheme="minorAscii" w:eastAsiaTheme="minorAscii" w:cstheme="minorAscii"/>
                <w:sz w:val="24"/>
                <w:szCs w:val="24"/>
                <w:lang w:val="en-AU"/>
              </w:rPr>
              <w:t xml:space="preserve"> </w:t>
            </w:r>
            <w:r w:rsidRPr="07C51A4F" w:rsidR="4C13C93C">
              <w:rPr>
                <w:rFonts w:ascii="Calibri" w:hAnsi="Calibri" w:eastAsia="Calibri" w:cs="Calibri" w:asciiTheme="minorAscii" w:hAnsiTheme="minorAscii" w:eastAsiaTheme="minorAscii" w:cstheme="minorAscii"/>
                <w:sz w:val="24"/>
                <w:szCs w:val="24"/>
                <w:lang w:val="en-AU"/>
              </w:rPr>
              <w:t>session</w:t>
            </w:r>
            <w:r w:rsidRPr="07C51A4F" w:rsidR="0D4C047C">
              <w:rPr>
                <w:rFonts w:ascii="Calibri" w:hAnsi="Calibri" w:eastAsia="Calibri" w:cs="Calibri" w:asciiTheme="minorAscii" w:hAnsiTheme="minorAscii" w:eastAsiaTheme="minorAscii" w:cstheme="minorAscii"/>
                <w:sz w:val="24"/>
                <w:szCs w:val="24"/>
                <w:lang w:val="en-AU"/>
              </w:rPr>
              <w:t>, up to an hour</w:t>
            </w:r>
            <w:r w:rsidRPr="07C51A4F" w:rsidR="0C60DCAF">
              <w:rPr>
                <w:rFonts w:ascii="Calibri" w:hAnsi="Calibri" w:eastAsia="Calibri" w:cs="Calibri" w:asciiTheme="minorAscii" w:hAnsiTheme="minorAscii" w:eastAsiaTheme="minorAscii" w:cstheme="minorAscii"/>
                <w:sz w:val="24"/>
                <w:szCs w:val="24"/>
                <w:lang w:val="en-AU"/>
              </w:rPr>
              <w:t>.</w:t>
            </w:r>
          </w:p>
        </w:tc>
      </w:tr>
      <w:tr w:rsidR="7151B24E" w:rsidTr="07C51A4F" w14:paraId="3DE9202D">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6C72819A" w14:textId="5D43E1D3">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Usability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513A5860" w14:textId="6ACF7171">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Ease of use by those who do not have great IT skills</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6D846111" w14:textId="79FBED6D">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Clinicians</w:t>
            </w:r>
            <w:r w:rsidRPr="07C51A4F" w:rsidR="48E83E4E">
              <w:rPr>
                <w:rFonts w:ascii="Calibri" w:hAnsi="Calibri" w:eastAsia="Calibri" w:cs="Calibri" w:asciiTheme="minorAscii" w:hAnsiTheme="minorAscii" w:eastAsiaTheme="minorAscii" w:cstheme="minorAscii"/>
                <w:sz w:val="24"/>
                <w:szCs w:val="24"/>
                <w:lang w:val="en-AU"/>
              </w:rPr>
              <w:t xml:space="preserve"> and admins</w:t>
            </w:r>
            <w:r w:rsidRPr="07C51A4F" w:rsidR="7151B24E">
              <w:rPr>
                <w:rFonts w:ascii="Calibri" w:hAnsi="Calibri" w:eastAsia="Calibri" w:cs="Calibri" w:asciiTheme="minorAscii" w:hAnsiTheme="minorAscii" w:eastAsiaTheme="minorAscii" w:cstheme="minorAscii"/>
                <w:sz w:val="24"/>
                <w:szCs w:val="24"/>
                <w:lang w:val="en-AU"/>
              </w:rPr>
              <w:t xml:space="preserve"> must be able to </w:t>
            </w:r>
            <w:r w:rsidRPr="07C51A4F" w:rsidR="195D0CF6">
              <w:rPr>
                <w:rFonts w:ascii="Calibri" w:hAnsi="Calibri" w:eastAsia="Calibri" w:cs="Calibri" w:asciiTheme="minorAscii" w:hAnsiTheme="minorAscii" w:eastAsiaTheme="minorAscii" w:cstheme="minorAscii"/>
                <w:sz w:val="24"/>
                <w:szCs w:val="24"/>
                <w:lang w:val="en-AU"/>
              </w:rPr>
              <w:t xml:space="preserve">easily use </w:t>
            </w:r>
            <w:r w:rsidRPr="07C51A4F" w:rsidR="7151B24E">
              <w:rPr>
                <w:rFonts w:ascii="Calibri" w:hAnsi="Calibri" w:eastAsia="Calibri" w:cs="Calibri" w:asciiTheme="minorAscii" w:hAnsiTheme="minorAscii" w:eastAsiaTheme="minorAscii" w:cstheme="minorAscii"/>
                <w:sz w:val="24"/>
                <w:szCs w:val="24"/>
                <w:lang w:val="en-AU"/>
              </w:rPr>
              <w:t>the application</w:t>
            </w:r>
            <w:r w:rsidRPr="07C51A4F" w:rsidR="52FFEEE6">
              <w:rPr>
                <w:rFonts w:ascii="Calibri" w:hAnsi="Calibri" w:eastAsia="Calibri" w:cs="Calibri" w:asciiTheme="minorAscii" w:hAnsiTheme="minorAscii" w:eastAsiaTheme="minorAscii" w:cstheme="minorAscii"/>
                <w:sz w:val="24"/>
                <w:szCs w:val="24"/>
                <w:lang w:val="en-AU"/>
              </w:rPr>
              <w:t>.</w:t>
            </w:r>
          </w:p>
        </w:tc>
      </w:tr>
      <w:tr w:rsidR="7151B24E" w:rsidTr="07C51A4F" w14:paraId="2330D731">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280B87B7" w14:textId="64A296BC">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Security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29AB805C" w14:textId="62B32A2C">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B25D3BA">
              <w:rPr>
                <w:rFonts w:ascii="Calibri" w:hAnsi="Calibri" w:eastAsia="Calibri" w:cs="Calibri" w:asciiTheme="minorAscii" w:hAnsiTheme="minorAscii" w:eastAsiaTheme="minorAscii" w:cstheme="minorAscii"/>
                <w:sz w:val="24"/>
                <w:szCs w:val="24"/>
                <w:lang w:val="en-AU"/>
              </w:rPr>
              <w:t xml:space="preserve">Logins required to </w:t>
            </w:r>
            <w:r w:rsidRPr="07C51A4F" w:rsidR="2933CCF6">
              <w:rPr>
                <w:rFonts w:ascii="Calibri" w:hAnsi="Calibri" w:eastAsia="Calibri" w:cs="Calibri" w:asciiTheme="minorAscii" w:hAnsiTheme="minorAscii" w:eastAsiaTheme="minorAscii" w:cstheme="minorAscii"/>
                <w:sz w:val="24"/>
                <w:szCs w:val="24"/>
                <w:lang w:val="en-AU"/>
              </w:rPr>
              <w:t>restrict users to their specific actions and to connected users</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30E14063" w14:textId="7F688F50">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4"/>
                <w:szCs w:val="24"/>
                <w:lang w:val="en-AU"/>
              </w:rPr>
            </w:pPr>
            <w:r w:rsidRPr="07C51A4F" w:rsidR="7B25D3BA">
              <w:rPr>
                <w:rFonts w:ascii="Calibri" w:hAnsi="Calibri" w:eastAsia="Calibri" w:cs="Calibri" w:asciiTheme="minorAscii" w:hAnsiTheme="minorAscii" w:eastAsiaTheme="minorAscii" w:cstheme="minorAscii"/>
                <w:sz w:val="24"/>
                <w:szCs w:val="24"/>
                <w:lang w:val="en-AU"/>
              </w:rPr>
              <w:t xml:space="preserve">Admins </w:t>
            </w:r>
            <w:r w:rsidRPr="07C51A4F" w:rsidR="7CD2C3B7">
              <w:rPr>
                <w:rFonts w:ascii="Calibri" w:hAnsi="Calibri" w:eastAsia="Calibri" w:cs="Calibri" w:asciiTheme="minorAscii" w:hAnsiTheme="minorAscii" w:eastAsiaTheme="minorAscii" w:cstheme="minorAscii"/>
                <w:sz w:val="24"/>
                <w:szCs w:val="24"/>
                <w:lang w:val="en-AU"/>
              </w:rPr>
              <w:t>only a</w:t>
            </w:r>
            <w:r w:rsidRPr="07C51A4F" w:rsidR="05BE0E4F">
              <w:rPr>
                <w:rFonts w:ascii="Calibri" w:hAnsi="Calibri" w:eastAsia="Calibri" w:cs="Calibri" w:asciiTheme="minorAscii" w:hAnsiTheme="minorAscii" w:eastAsiaTheme="minorAscii" w:cstheme="minorAscii"/>
                <w:sz w:val="24"/>
                <w:szCs w:val="24"/>
                <w:lang w:val="en-AU"/>
              </w:rPr>
              <w:t>ble</w:t>
            </w:r>
            <w:r w:rsidRPr="07C51A4F" w:rsidR="4A5A1F5C">
              <w:rPr>
                <w:rFonts w:ascii="Calibri" w:hAnsi="Calibri" w:eastAsia="Calibri" w:cs="Calibri" w:asciiTheme="minorAscii" w:hAnsiTheme="minorAscii" w:eastAsiaTheme="minorAscii" w:cstheme="minorAscii"/>
                <w:sz w:val="24"/>
                <w:szCs w:val="24"/>
                <w:lang w:val="en-AU"/>
              </w:rPr>
              <w:t xml:space="preserve"> to</w:t>
            </w:r>
            <w:r w:rsidRPr="07C51A4F" w:rsidR="05BE0E4F">
              <w:rPr>
                <w:rFonts w:ascii="Calibri" w:hAnsi="Calibri" w:eastAsia="Calibri" w:cs="Calibri" w:asciiTheme="minorAscii" w:hAnsiTheme="minorAscii" w:eastAsiaTheme="minorAscii" w:cstheme="minorAscii"/>
                <w:sz w:val="24"/>
                <w:szCs w:val="24"/>
                <w:lang w:val="en-AU"/>
              </w:rPr>
              <w:t xml:space="preserve"> </w:t>
            </w:r>
            <w:r w:rsidRPr="07C51A4F" w:rsidR="66C140F9">
              <w:rPr>
                <w:rFonts w:ascii="Calibri" w:hAnsi="Calibri" w:eastAsia="Calibri" w:cs="Calibri" w:asciiTheme="minorAscii" w:hAnsiTheme="minorAscii" w:eastAsiaTheme="minorAscii" w:cstheme="minorAscii"/>
                <w:sz w:val="24"/>
                <w:szCs w:val="24"/>
                <w:lang w:val="en-AU"/>
              </w:rPr>
              <w:t>delete</w:t>
            </w:r>
            <w:r w:rsidRPr="07C51A4F" w:rsidR="66C140F9">
              <w:rPr>
                <w:rFonts w:ascii="Calibri" w:hAnsi="Calibri" w:eastAsia="Calibri" w:cs="Calibri" w:asciiTheme="minorAscii" w:hAnsiTheme="minorAscii" w:eastAsiaTheme="minorAscii" w:cstheme="minorAscii"/>
                <w:sz w:val="24"/>
                <w:szCs w:val="24"/>
                <w:lang w:val="en-AU"/>
              </w:rPr>
              <w:t xml:space="preserve"> </w:t>
            </w:r>
            <w:r w:rsidRPr="07C51A4F" w:rsidR="5340DD58">
              <w:rPr>
                <w:rFonts w:ascii="Calibri" w:hAnsi="Calibri" w:eastAsia="Calibri" w:cs="Calibri" w:asciiTheme="minorAscii" w:hAnsiTheme="minorAscii" w:eastAsiaTheme="minorAscii" w:cstheme="minorAscii"/>
                <w:sz w:val="24"/>
                <w:szCs w:val="24"/>
                <w:lang w:val="en-AU"/>
              </w:rPr>
              <w:t>c</w:t>
            </w:r>
            <w:r w:rsidRPr="07C51A4F" w:rsidR="7B25D3BA">
              <w:rPr>
                <w:rFonts w:ascii="Calibri" w:hAnsi="Calibri" w:eastAsia="Calibri" w:cs="Calibri" w:asciiTheme="minorAscii" w:hAnsiTheme="minorAscii" w:eastAsiaTheme="minorAscii" w:cstheme="minorAscii"/>
                <w:sz w:val="24"/>
                <w:szCs w:val="24"/>
                <w:lang w:val="en-AU"/>
              </w:rPr>
              <w:t>linicians</w:t>
            </w:r>
            <w:r w:rsidRPr="07C51A4F" w:rsidR="2FC0FC22">
              <w:rPr>
                <w:rFonts w:ascii="Calibri" w:hAnsi="Calibri" w:eastAsia="Calibri" w:cs="Calibri" w:asciiTheme="minorAscii" w:hAnsiTheme="minorAscii" w:eastAsiaTheme="minorAscii" w:cstheme="minorAscii"/>
                <w:sz w:val="24"/>
                <w:szCs w:val="24"/>
                <w:lang w:val="en-AU"/>
              </w:rPr>
              <w:t>,</w:t>
            </w:r>
            <w:r w:rsidRPr="07C51A4F" w:rsidR="14EB3C6C">
              <w:rPr>
                <w:rFonts w:ascii="Calibri" w:hAnsi="Calibri" w:eastAsia="Calibri" w:cs="Calibri" w:asciiTheme="minorAscii" w:hAnsiTheme="minorAscii" w:eastAsiaTheme="minorAscii" w:cstheme="minorAscii"/>
                <w:sz w:val="24"/>
                <w:szCs w:val="24"/>
                <w:lang w:val="en-AU"/>
              </w:rPr>
              <w:t xml:space="preserve"> admins </w:t>
            </w:r>
            <w:r w:rsidRPr="07C51A4F" w:rsidR="14EB3C6C">
              <w:rPr>
                <w:rFonts w:ascii="Calibri" w:hAnsi="Calibri" w:eastAsia="Calibri" w:cs="Calibri" w:asciiTheme="minorAscii" w:hAnsiTheme="minorAscii" w:eastAsiaTheme="minorAscii" w:cstheme="minorAscii"/>
                <w:sz w:val="24"/>
                <w:szCs w:val="24"/>
                <w:lang w:val="en-AU"/>
              </w:rPr>
              <w:t>require</w:t>
            </w:r>
            <w:r w:rsidRPr="07C51A4F" w:rsidR="14EB3C6C">
              <w:rPr>
                <w:rFonts w:ascii="Calibri" w:hAnsi="Calibri" w:eastAsia="Calibri" w:cs="Calibri" w:asciiTheme="minorAscii" w:hAnsiTheme="minorAscii" w:eastAsiaTheme="minorAscii" w:cstheme="minorAscii"/>
                <w:sz w:val="24"/>
                <w:szCs w:val="24"/>
                <w:lang w:val="en-AU"/>
              </w:rPr>
              <w:t xml:space="preserve"> login to access this action.</w:t>
            </w:r>
          </w:p>
        </w:tc>
      </w:tr>
      <w:tr w:rsidR="7151B24E" w:rsidTr="07C51A4F" w14:paraId="00F99B3D">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112D2A61" w14:textId="416A32F2">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Maintainability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6BBAE9C3" w14:textId="48259394">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The product must have the flexibility to be updated with ease</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5CB971E8" w14:textId="1783343A">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B25D3BA">
              <w:rPr>
                <w:rFonts w:ascii="Calibri" w:hAnsi="Calibri" w:eastAsia="Calibri" w:cs="Calibri" w:asciiTheme="minorAscii" w:hAnsiTheme="minorAscii" w:eastAsiaTheme="minorAscii" w:cstheme="minorAscii"/>
                <w:sz w:val="24"/>
                <w:szCs w:val="24"/>
                <w:lang w:val="en-AU"/>
              </w:rPr>
              <w:t>Us</w:t>
            </w:r>
            <w:r w:rsidRPr="07C51A4F" w:rsidR="39CAB8EC">
              <w:rPr>
                <w:rFonts w:ascii="Calibri" w:hAnsi="Calibri" w:eastAsia="Calibri" w:cs="Calibri" w:asciiTheme="minorAscii" w:hAnsiTheme="minorAscii" w:eastAsiaTheme="minorAscii" w:cstheme="minorAscii"/>
                <w:sz w:val="24"/>
                <w:szCs w:val="24"/>
                <w:lang w:val="en-AU"/>
              </w:rPr>
              <w:t xml:space="preserve">e of </w:t>
            </w:r>
            <w:r w:rsidRPr="07C51A4F" w:rsidR="7B25D3BA">
              <w:rPr>
                <w:rFonts w:ascii="Calibri" w:hAnsi="Calibri" w:eastAsia="Calibri" w:cs="Calibri" w:asciiTheme="minorAscii" w:hAnsiTheme="minorAscii" w:eastAsiaTheme="minorAscii" w:cstheme="minorAscii"/>
                <w:sz w:val="24"/>
                <w:szCs w:val="24"/>
                <w:lang w:val="en-AU"/>
              </w:rPr>
              <w:t>app</w:t>
            </w:r>
            <w:r w:rsidRPr="07C51A4F" w:rsidR="7B25D3BA">
              <w:rPr>
                <w:rFonts w:ascii="Calibri" w:hAnsi="Calibri" w:eastAsia="Calibri" w:cs="Calibri" w:asciiTheme="minorAscii" w:hAnsiTheme="minorAscii" w:eastAsiaTheme="minorAscii" w:cstheme="minorAscii"/>
                <w:sz w:val="24"/>
                <w:szCs w:val="24"/>
                <w:lang w:val="en-AU"/>
              </w:rPr>
              <w:t>ropriate coding</w:t>
            </w:r>
            <w:r w:rsidRPr="07C51A4F" w:rsidR="7B25D3BA">
              <w:rPr>
                <w:rFonts w:ascii="Calibri" w:hAnsi="Calibri" w:eastAsia="Calibri" w:cs="Calibri" w:asciiTheme="minorAscii" w:hAnsiTheme="minorAscii" w:eastAsiaTheme="minorAscii" w:cstheme="minorAscii"/>
                <w:sz w:val="24"/>
                <w:szCs w:val="24"/>
                <w:lang w:val="en-AU"/>
              </w:rPr>
              <w:t xml:space="preserve"> pr</w:t>
            </w:r>
            <w:r w:rsidRPr="07C51A4F" w:rsidR="7B25D3BA">
              <w:rPr>
                <w:rFonts w:ascii="Calibri" w:hAnsi="Calibri" w:eastAsia="Calibri" w:cs="Calibri" w:asciiTheme="minorAscii" w:hAnsiTheme="minorAscii" w:eastAsiaTheme="minorAscii" w:cstheme="minorAscii"/>
                <w:sz w:val="24"/>
                <w:szCs w:val="24"/>
                <w:lang w:val="en-AU"/>
              </w:rPr>
              <w:t xml:space="preserve">actices </w:t>
            </w:r>
            <w:r w:rsidRPr="07C51A4F" w:rsidR="01D885A7">
              <w:rPr>
                <w:rFonts w:ascii="Calibri" w:hAnsi="Calibri" w:eastAsia="Calibri" w:cs="Calibri" w:asciiTheme="minorAscii" w:hAnsiTheme="minorAscii" w:eastAsiaTheme="minorAscii" w:cstheme="minorAscii"/>
                <w:sz w:val="24"/>
                <w:szCs w:val="24"/>
                <w:lang w:val="en-AU"/>
              </w:rPr>
              <w:t xml:space="preserve">with </w:t>
            </w:r>
            <w:r w:rsidRPr="07C51A4F" w:rsidR="7B25D3BA">
              <w:rPr>
                <w:rFonts w:ascii="Calibri" w:hAnsi="Calibri" w:eastAsia="Calibri" w:cs="Calibri" w:asciiTheme="minorAscii" w:hAnsiTheme="minorAscii" w:eastAsiaTheme="minorAscii" w:cstheme="minorAscii"/>
                <w:sz w:val="24"/>
                <w:szCs w:val="24"/>
                <w:lang w:val="en-AU"/>
              </w:rPr>
              <w:t xml:space="preserve">comments and documentation </w:t>
            </w:r>
            <w:r w:rsidRPr="07C51A4F" w:rsidR="3D5A0282">
              <w:rPr>
                <w:rFonts w:ascii="Calibri" w:hAnsi="Calibri" w:eastAsia="Calibri" w:cs="Calibri" w:asciiTheme="minorAscii" w:hAnsiTheme="minorAscii" w:eastAsiaTheme="minorAscii" w:cstheme="minorAscii"/>
                <w:sz w:val="24"/>
                <w:szCs w:val="24"/>
                <w:lang w:val="en-AU"/>
              </w:rPr>
              <w:t>allowing future users to understand code.</w:t>
            </w:r>
          </w:p>
        </w:tc>
      </w:tr>
      <w:tr w:rsidR="7151B24E" w:rsidTr="07C51A4F" w14:paraId="43B1D4C1">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547E18B8" w14:textId="0A82F925">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Functionality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1CDD7746" w14:textId="049E48B9">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The solution must execute the required functions in</w:t>
            </w:r>
            <w:r w:rsidRPr="07C51A4F" w:rsidR="46F7D92F">
              <w:rPr>
                <w:rFonts w:ascii="Calibri" w:hAnsi="Calibri" w:eastAsia="Calibri" w:cs="Calibri" w:asciiTheme="minorAscii" w:hAnsiTheme="minorAscii" w:eastAsiaTheme="minorAscii" w:cstheme="minorAscii"/>
                <w:sz w:val="24"/>
                <w:szCs w:val="24"/>
                <w:lang w:val="en-AU"/>
              </w:rPr>
              <w:t xml:space="preserve"> the</w:t>
            </w:r>
            <w:r w:rsidRPr="07C51A4F" w:rsidR="7151B24E">
              <w:rPr>
                <w:rFonts w:ascii="Calibri" w:hAnsi="Calibri" w:eastAsia="Calibri" w:cs="Calibri" w:asciiTheme="minorAscii" w:hAnsiTheme="minorAscii" w:eastAsiaTheme="minorAscii" w:cstheme="minorAscii"/>
                <w:sz w:val="24"/>
                <w:szCs w:val="24"/>
                <w:lang w:val="en-AU"/>
              </w:rPr>
              <w:t xml:space="preserve"> scope</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66771A56" w14:textId="55A411B2">
            <w:pPr>
              <w:spacing w:before="60" w:beforeAutospacing="off" w:after="60" w:afterAutospacing="off" w:line="257" w:lineRule="auto"/>
              <w:ind w:left="0"/>
              <w:jc w:val="left"/>
              <w:rPr>
                <w:rFonts w:ascii="Calibri" w:hAnsi="Calibri" w:eastAsia="Calibri" w:cs="Calibri" w:asciiTheme="minorAscii" w:hAnsiTheme="minorAscii" w:eastAsiaTheme="minorAscii" w:cstheme="minorAscii"/>
                <w:sz w:val="24"/>
                <w:szCs w:val="24"/>
                <w:lang w:val="en-AU"/>
              </w:rPr>
            </w:pPr>
            <w:r w:rsidRPr="07C51A4F" w:rsidR="7B25D3BA">
              <w:rPr>
                <w:rFonts w:ascii="Calibri" w:hAnsi="Calibri" w:eastAsia="Calibri" w:cs="Calibri" w:asciiTheme="minorAscii" w:hAnsiTheme="minorAscii" w:eastAsiaTheme="minorAscii" w:cstheme="minorAscii"/>
                <w:sz w:val="24"/>
                <w:szCs w:val="24"/>
                <w:lang w:val="en-AU"/>
              </w:rPr>
              <w:t>Meeting the client</w:t>
            </w:r>
            <w:r w:rsidRPr="07C51A4F" w:rsidR="2F163138">
              <w:rPr>
                <w:rFonts w:ascii="Calibri" w:hAnsi="Calibri" w:eastAsia="Calibri" w:cs="Calibri" w:asciiTheme="minorAscii" w:hAnsiTheme="minorAscii" w:eastAsiaTheme="minorAscii" w:cstheme="minorAscii"/>
                <w:sz w:val="24"/>
                <w:szCs w:val="24"/>
                <w:lang w:val="en-AU"/>
              </w:rPr>
              <w:t>’</w:t>
            </w:r>
            <w:r w:rsidRPr="07C51A4F" w:rsidR="7B25D3BA">
              <w:rPr>
                <w:rFonts w:ascii="Calibri" w:hAnsi="Calibri" w:eastAsia="Calibri" w:cs="Calibri" w:asciiTheme="minorAscii" w:hAnsiTheme="minorAscii" w:eastAsiaTheme="minorAscii" w:cstheme="minorAscii"/>
                <w:sz w:val="24"/>
                <w:szCs w:val="24"/>
                <w:lang w:val="en-AU"/>
              </w:rPr>
              <w:t>s requirements</w:t>
            </w:r>
            <w:r w:rsidRPr="07C51A4F" w:rsidR="589F1B0F">
              <w:rPr>
                <w:rFonts w:ascii="Calibri" w:hAnsi="Calibri" w:eastAsia="Calibri" w:cs="Calibri" w:asciiTheme="minorAscii" w:hAnsiTheme="minorAscii" w:eastAsiaTheme="minorAscii" w:cstheme="minorAscii"/>
                <w:sz w:val="24"/>
                <w:szCs w:val="24"/>
                <w:lang w:val="en-AU"/>
              </w:rPr>
              <w:t>.</w:t>
            </w:r>
            <w:r w:rsidRPr="07C51A4F" w:rsidR="7B25D3BA">
              <w:rPr>
                <w:rFonts w:ascii="Calibri" w:hAnsi="Calibri" w:eastAsia="Calibri" w:cs="Calibri" w:asciiTheme="minorAscii" w:hAnsiTheme="minorAscii" w:eastAsiaTheme="minorAscii" w:cstheme="minorAscii"/>
                <w:sz w:val="24"/>
                <w:szCs w:val="24"/>
                <w:lang w:val="en-AU"/>
              </w:rPr>
              <w:t xml:space="preserve"> </w:t>
            </w:r>
          </w:p>
        </w:tc>
      </w:tr>
      <w:tr w:rsidR="7151B24E" w:rsidTr="07C51A4F" w14:paraId="10A3ECA8">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4BE66139" w14:textId="37FF08DA">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Portability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30722DCB" w14:textId="0CAAB871">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B25D3BA">
              <w:rPr>
                <w:rFonts w:ascii="Calibri" w:hAnsi="Calibri" w:eastAsia="Calibri" w:cs="Calibri" w:asciiTheme="minorAscii" w:hAnsiTheme="minorAscii" w:eastAsiaTheme="minorAscii" w:cstheme="minorAscii"/>
                <w:sz w:val="24"/>
                <w:szCs w:val="24"/>
                <w:lang w:val="en-AU"/>
              </w:rPr>
              <w:t xml:space="preserve">The product must be able to be </w:t>
            </w:r>
            <w:r w:rsidRPr="07C51A4F" w:rsidR="70664133">
              <w:rPr>
                <w:rFonts w:ascii="Calibri" w:hAnsi="Calibri" w:eastAsia="Calibri" w:cs="Calibri" w:asciiTheme="minorAscii" w:hAnsiTheme="minorAscii" w:eastAsiaTheme="minorAscii" w:cstheme="minorAscii"/>
                <w:sz w:val="24"/>
                <w:szCs w:val="24"/>
                <w:lang w:val="en-AU"/>
              </w:rPr>
              <w:t>run on different platforms</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55527E75" w14:textId="2C8EBF6C">
            <w:pPr>
              <w:spacing w:before="60" w:beforeAutospacing="off" w:after="60" w:afterAutospacing="off" w:line="257" w:lineRule="auto"/>
              <w:ind w:left="0"/>
              <w:jc w:val="left"/>
              <w:rPr>
                <w:rFonts w:ascii="Calibri" w:hAnsi="Calibri" w:eastAsia="Calibri" w:cs="Calibri" w:asciiTheme="minorAscii" w:hAnsiTheme="minorAscii" w:eastAsiaTheme="minorAscii" w:cstheme="minorAscii"/>
                <w:sz w:val="24"/>
                <w:szCs w:val="24"/>
                <w:lang w:val="en-AU"/>
              </w:rPr>
            </w:pPr>
            <w:r w:rsidRPr="07C51A4F" w:rsidR="68262F0E">
              <w:rPr>
                <w:rFonts w:ascii="Calibri" w:hAnsi="Calibri" w:eastAsia="Calibri" w:cs="Calibri" w:asciiTheme="minorAscii" w:hAnsiTheme="minorAscii" w:eastAsiaTheme="minorAscii" w:cstheme="minorAscii"/>
                <w:sz w:val="24"/>
                <w:szCs w:val="24"/>
                <w:lang w:val="en-AU"/>
              </w:rPr>
              <w:t>Emotibit</w:t>
            </w:r>
            <w:r w:rsidRPr="07C51A4F" w:rsidR="68262F0E">
              <w:rPr>
                <w:rFonts w:ascii="Calibri" w:hAnsi="Calibri" w:eastAsia="Calibri" w:cs="Calibri" w:asciiTheme="minorAscii" w:hAnsiTheme="minorAscii" w:eastAsiaTheme="minorAscii" w:cstheme="minorAscii"/>
                <w:sz w:val="24"/>
                <w:szCs w:val="24"/>
                <w:lang w:val="en-AU"/>
              </w:rPr>
              <w:t xml:space="preserve"> able to run </w:t>
            </w:r>
            <w:r w:rsidRPr="07C51A4F" w:rsidR="68262F0E">
              <w:rPr>
                <w:rFonts w:ascii="Calibri" w:hAnsi="Calibri" w:eastAsia="Calibri" w:cs="Calibri" w:asciiTheme="minorAscii" w:hAnsiTheme="minorAscii" w:eastAsiaTheme="minorAscii" w:cstheme="minorAscii"/>
                <w:sz w:val="24"/>
                <w:szCs w:val="24"/>
                <w:lang w:val="en-AU"/>
              </w:rPr>
              <w:t xml:space="preserve">on </w:t>
            </w:r>
            <w:r w:rsidRPr="07C51A4F" w:rsidR="0B0CA8AA">
              <w:rPr>
                <w:rFonts w:ascii="Calibri" w:hAnsi="Calibri" w:eastAsia="Calibri" w:cs="Calibri" w:asciiTheme="minorAscii" w:hAnsiTheme="minorAscii" w:eastAsiaTheme="minorAscii" w:cstheme="minorAscii"/>
                <w:sz w:val="24"/>
                <w:szCs w:val="24"/>
                <w:lang w:val="en-AU"/>
              </w:rPr>
              <w:t>Mac and Windows</w:t>
            </w:r>
            <w:r w:rsidRPr="07C51A4F" w:rsidR="7151B24E">
              <w:rPr>
                <w:rFonts w:ascii="Calibri" w:hAnsi="Calibri" w:eastAsia="Calibri" w:cs="Calibri" w:asciiTheme="minorAscii" w:hAnsiTheme="minorAscii" w:eastAsiaTheme="minorAscii" w:cstheme="minorAscii"/>
                <w:sz w:val="24"/>
                <w:szCs w:val="24"/>
                <w:lang w:val="en-AU"/>
              </w:rPr>
              <w:t>.</w:t>
            </w:r>
            <w:r w:rsidRPr="07C51A4F" w:rsidR="6F187806">
              <w:rPr>
                <w:rFonts w:ascii="Calibri" w:hAnsi="Calibri" w:eastAsia="Calibri" w:cs="Calibri" w:asciiTheme="minorAscii" w:hAnsiTheme="minorAscii" w:eastAsiaTheme="minorAscii" w:cstheme="minorAscii"/>
                <w:sz w:val="24"/>
                <w:szCs w:val="24"/>
                <w:lang w:val="en-AU"/>
              </w:rPr>
              <w:t xml:space="preserve"> Website runs </w:t>
            </w:r>
            <w:r w:rsidRPr="07C51A4F" w:rsidR="5E5A2478">
              <w:rPr>
                <w:rFonts w:ascii="Calibri" w:hAnsi="Calibri" w:eastAsia="Calibri" w:cs="Calibri" w:asciiTheme="minorAscii" w:hAnsiTheme="minorAscii" w:eastAsiaTheme="minorAscii" w:cstheme="minorAscii"/>
                <w:sz w:val="24"/>
                <w:szCs w:val="24"/>
                <w:lang w:val="en-AU"/>
              </w:rPr>
              <w:t>on old systems.</w:t>
            </w:r>
          </w:p>
        </w:tc>
      </w:tr>
      <w:tr w:rsidR="7151B24E" w:rsidTr="07C51A4F" w14:paraId="4FE37D3A">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6F836675" w14:textId="0F8D0B83">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Scalability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26F92480" w14:textId="55285876">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The product is to be setup with the ability of future development/ expansion</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14A04F6E" w14:textId="1CC89008">
            <w:pPr>
              <w:spacing w:before="60" w:beforeAutospacing="off" w:after="60" w:afterAutospacing="off" w:line="257" w:lineRule="auto"/>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 xml:space="preserve">Flexible infrastructure </w:t>
            </w:r>
            <w:r w:rsidRPr="07C51A4F" w:rsidR="516AEBA7">
              <w:rPr>
                <w:rFonts w:ascii="Calibri" w:hAnsi="Calibri" w:eastAsia="Calibri" w:cs="Calibri" w:asciiTheme="minorAscii" w:hAnsiTheme="minorAscii" w:eastAsiaTheme="minorAscii" w:cstheme="minorAscii"/>
                <w:sz w:val="24"/>
                <w:szCs w:val="24"/>
                <w:lang w:val="en-AU"/>
              </w:rPr>
              <w:t xml:space="preserve">built on </w:t>
            </w:r>
            <w:r w:rsidRPr="07C51A4F" w:rsidR="516AEBA7">
              <w:rPr>
                <w:rFonts w:ascii="Calibri" w:hAnsi="Calibri" w:eastAsia="Calibri" w:cs="Calibri" w:asciiTheme="minorAscii" w:hAnsiTheme="minorAscii" w:eastAsiaTheme="minorAscii" w:cstheme="minorAscii"/>
                <w:sz w:val="24"/>
                <w:szCs w:val="24"/>
                <w:lang w:val="en-AU"/>
              </w:rPr>
              <w:t xml:space="preserve">node.js </w:t>
            </w:r>
            <w:r w:rsidRPr="07C51A4F" w:rsidR="7151B24E">
              <w:rPr>
                <w:rFonts w:ascii="Calibri" w:hAnsi="Calibri" w:eastAsia="Calibri" w:cs="Calibri" w:asciiTheme="minorAscii" w:hAnsiTheme="minorAscii" w:eastAsiaTheme="minorAscii" w:cstheme="minorAscii"/>
                <w:sz w:val="24"/>
                <w:szCs w:val="24"/>
                <w:lang w:val="en-AU"/>
              </w:rPr>
              <w:t>to allow for e</w:t>
            </w:r>
            <w:r w:rsidRPr="07C51A4F" w:rsidR="714E8241">
              <w:rPr>
                <w:rFonts w:ascii="Calibri" w:hAnsi="Calibri" w:eastAsia="Calibri" w:cs="Calibri" w:asciiTheme="minorAscii" w:hAnsiTheme="minorAscii" w:eastAsiaTheme="minorAscii" w:cstheme="minorAscii"/>
                <w:sz w:val="24"/>
                <w:szCs w:val="24"/>
                <w:lang w:val="en-AU"/>
              </w:rPr>
              <w:t>xpansion.</w:t>
            </w:r>
          </w:p>
        </w:tc>
      </w:tr>
      <w:tr w:rsidR="7151B24E" w:rsidTr="07C51A4F" w14:paraId="367994D3">
        <w:trPr>
          <w:trHeight w:val="300"/>
        </w:trPr>
        <w:tc>
          <w:tcPr>
            <w:tcW w:w="2415" w:type="dxa"/>
            <w:tcBorders>
              <w:top w:val="single" w:sz="8"/>
              <w:left w:val="single" w:sz="8"/>
              <w:bottom w:val="single" w:sz="8"/>
              <w:right w:val="single" w:sz="8"/>
            </w:tcBorders>
            <w:tcMar>
              <w:left w:w="108" w:type="dxa"/>
              <w:right w:w="108" w:type="dxa"/>
            </w:tcMar>
            <w:vAlign w:val="top"/>
          </w:tcPr>
          <w:p w:rsidR="7151B24E" w:rsidP="07C51A4F" w:rsidRDefault="7151B24E" w14:paraId="41641A91" w14:textId="6189FA01">
            <w:pPr>
              <w:pStyle w:val="2"/>
              <w:spacing w:before="180" w:beforeAutospacing="off" w:after="120" w:afterAutospacing="off"/>
              <w:ind w:left="0"/>
              <w:jc w:val="both"/>
              <w:rPr>
                <w:rFonts w:ascii="Calibri" w:hAnsi="Calibri" w:eastAsia="Calibri" w:cs="Calibri" w:asciiTheme="minorAscii" w:hAnsiTheme="minorAscii" w:eastAsiaTheme="minorAscii" w:cstheme="minorAscii"/>
                <w:b w:val="0"/>
                <w:bCs w:val="0"/>
                <w:caps w:val="1"/>
                <w:sz w:val="24"/>
                <w:szCs w:val="24"/>
                <w:lang w:val="en-AU"/>
              </w:rPr>
            </w:pPr>
            <w:r w:rsidRPr="07C51A4F" w:rsidR="7151B24E">
              <w:rPr>
                <w:rFonts w:ascii="Calibri" w:hAnsi="Calibri" w:eastAsia="Calibri" w:cs="Calibri" w:asciiTheme="minorAscii" w:hAnsiTheme="minorAscii" w:eastAsiaTheme="minorAscii" w:cstheme="minorAscii"/>
                <w:b w:val="0"/>
                <w:bCs w:val="0"/>
                <w:caps w:val="1"/>
                <w:sz w:val="24"/>
                <w:szCs w:val="24"/>
                <w:lang w:val="en-AU"/>
              </w:rPr>
              <w:t>Compatibility</w:t>
            </w:r>
          </w:p>
        </w:tc>
        <w:tc>
          <w:tcPr>
            <w:tcW w:w="3105" w:type="dxa"/>
            <w:tcBorders>
              <w:top w:val="single" w:sz="8"/>
              <w:left w:val="single" w:sz="8"/>
              <w:bottom w:val="single" w:sz="8"/>
              <w:right w:val="single" w:sz="8"/>
            </w:tcBorders>
            <w:tcMar>
              <w:left w:w="108" w:type="dxa"/>
              <w:right w:w="108" w:type="dxa"/>
            </w:tcMar>
            <w:vAlign w:val="top"/>
          </w:tcPr>
          <w:p w:rsidR="7151B24E" w:rsidP="07C51A4F" w:rsidRDefault="7151B24E" w14:paraId="5F818E9F" w14:textId="310AB354">
            <w:pPr>
              <w:spacing w:before="60" w:beforeAutospacing="off" w:after="60" w:afterAutospacing="off"/>
              <w:ind w:left="0"/>
              <w:jc w:val="left"/>
              <w:rPr>
                <w:rFonts w:ascii="Calibri" w:hAnsi="Calibri" w:eastAsia="Calibri" w:cs="Calibri" w:asciiTheme="minorAscii" w:hAnsiTheme="minorAscii" w:eastAsiaTheme="minorAscii" w:cstheme="minorAscii"/>
                <w:sz w:val="24"/>
                <w:szCs w:val="24"/>
                <w:lang w:val="en-AU"/>
              </w:rPr>
            </w:pPr>
            <w:r w:rsidRPr="07C51A4F" w:rsidR="7151B24E">
              <w:rPr>
                <w:rFonts w:ascii="Calibri" w:hAnsi="Calibri" w:eastAsia="Calibri" w:cs="Calibri" w:asciiTheme="minorAscii" w:hAnsiTheme="minorAscii" w:eastAsiaTheme="minorAscii" w:cstheme="minorAscii"/>
                <w:sz w:val="24"/>
                <w:szCs w:val="24"/>
                <w:lang w:val="en-AU"/>
              </w:rPr>
              <w:t>The solutions operations must be compliant to the client's environment</w:t>
            </w:r>
          </w:p>
        </w:tc>
        <w:tc>
          <w:tcPr>
            <w:tcW w:w="3540" w:type="dxa"/>
            <w:tcBorders>
              <w:top w:val="single" w:sz="8"/>
              <w:left w:val="single" w:sz="8"/>
              <w:bottom w:val="single" w:sz="8"/>
              <w:right w:val="single" w:sz="8"/>
            </w:tcBorders>
            <w:tcMar>
              <w:left w:w="108" w:type="dxa"/>
              <w:right w:w="108" w:type="dxa"/>
            </w:tcMar>
            <w:vAlign w:val="top"/>
          </w:tcPr>
          <w:p w:rsidR="7151B24E" w:rsidP="07C51A4F" w:rsidRDefault="7151B24E" w14:paraId="3E2D0E95" w14:textId="3A629FED">
            <w:pPr>
              <w:spacing w:before="60" w:beforeAutospacing="off" w:after="60" w:afterAutospacing="off" w:line="257" w:lineRule="auto"/>
              <w:ind w:left="0"/>
              <w:jc w:val="left"/>
              <w:rPr>
                <w:rFonts w:ascii="Calibri" w:hAnsi="Calibri" w:eastAsia="Calibri" w:cs="Calibri" w:asciiTheme="minorAscii" w:hAnsiTheme="minorAscii" w:eastAsiaTheme="minorAscii" w:cstheme="minorAscii"/>
                <w:sz w:val="24"/>
                <w:szCs w:val="24"/>
                <w:lang w:val="en-AU"/>
              </w:rPr>
            </w:pPr>
            <w:r w:rsidRPr="07C51A4F" w:rsidR="61612104">
              <w:rPr>
                <w:rFonts w:ascii="Calibri" w:hAnsi="Calibri" w:eastAsia="Calibri" w:cs="Calibri" w:asciiTheme="minorAscii" w:hAnsiTheme="minorAscii" w:eastAsiaTheme="minorAscii" w:cstheme="minorAscii"/>
                <w:sz w:val="24"/>
                <w:szCs w:val="24"/>
                <w:lang w:val="en-AU"/>
              </w:rPr>
              <w:t xml:space="preserve">The </w:t>
            </w:r>
            <w:r w:rsidRPr="07C51A4F" w:rsidR="61612104">
              <w:rPr>
                <w:rFonts w:ascii="Calibri" w:hAnsi="Calibri" w:eastAsia="Calibri" w:cs="Calibri" w:asciiTheme="minorAscii" w:hAnsiTheme="minorAscii" w:eastAsiaTheme="minorAscii" w:cstheme="minorAscii"/>
                <w:sz w:val="24"/>
                <w:szCs w:val="24"/>
                <w:lang w:val="en-AU"/>
              </w:rPr>
              <w:t>Enhancite</w:t>
            </w:r>
            <w:r w:rsidRPr="07C51A4F" w:rsidR="61612104">
              <w:rPr>
                <w:rFonts w:ascii="Calibri" w:hAnsi="Calibri" w:eastAsia="Calibri" w:cs="Calibri" w:asciiTheme="minorAscii" w:hAnsiTheme="minorAscii" w:eastAsiaTheme="minorAscii" w:cstheme="minorAscii"/>
                <w:sz w:val="24"/>
                <w:szCs w:val="24"/>
                <w:lang w:val="en-AU"/>
              </w:rPr>
              <w:t xml:space="preserve"> application must </w:t>
            </w:r>
            <w:r w:rsidRPr="07C51A4F" w:rsidR="7151B24E">
              <w:rPr>
                <w:rFonts w:ascii="Calibri" w:hAnsi="Calibri" w:eastAsia="Calibri" w:cs="Calibri" w:asciiTheme="minorAscii" w:hAnsiTheme="minorAscii" w:eastAsiaTheme="minorAscii" w:cstheme="minorAscii"/>
                <w:sz w:val="24"/>
                <w:szCs w:val="24"/>
                <w:lang w:val="en-AU"/>
              </w:rPr>
              <w:t>have the ability to run on standard operating system</w:t>
            </w:r>
            <w:r w:rsidRPr="07C51A4F" w:rsidR="31CAA641">
              <w:rPr>
                <w:rFonts w:ascii="Calibri" w:hAnsi="Calibri" w:eastAsia="Calibri" w:cs="Calibri" w:asciiTheme="minorAscii" w:hAnsiTheme="minorAscii" w:eastAsiaTheme="minorAscii" w:cstheme="minorAscii"/>
                <w:sz w:val="24"/>
                <w:szCs w:val="24"/>
                <w:lang w:val="en-AU"/>
              </w:rPr>
              <w:t>s in medical setting.</w:t>
            </w:r>
          </w:p>
        </w:tc>
      </w:tr>
    </w:tbl>
    <w:p w:rsidR="00DF6461" w:rsidP="07C51A4F" w:rsidRDefault="00DF6461" w14:paraId="5CA3F347" w14:textId="6E28BA50">
      <w:pPr>
        <w:pStyle w:val="2"/>
        <w:ind w:left="720"/>
        <w:jc w:val="both"/>
        <w:rPr>
          <w:rFonts w:ascii="Calibri" w:hAnsi="Calibri" w:eastAsia="Calibri" w:cs="Calibri" w:asciiTheme="minorAscii" w:hAnsiTheme="minorAscii" w:eastAsiaTheme="minorAscii" w:cstheme="minorAscii"/>
        </w:rPr>
      </w:pPr>
    </w:p>
    <w:p w:rsidRPr="0073618A" w:rsidR="00214021" w:rsidP="07C51A4F" w:rsidRDefault="00214021" w14:paraId="11A1D481" w14:textId="6AA735F3">
      <w:pPr>
        <w:pStyle w:val="1"/>
        <w:rPr>
          <w:rFonts w:ascii="Calibri" w:hAnsi="Calibri" w:eastAsia="Calibri" w:cs="Calibri" w:asciiTheme="minorAscii" w:hAnsiTheme="minorAscii" w:eastAsiaTheme="minorAscii" w:cstheme="minorAscii"/>
        </w:rPr>
      </w:pPr>
      <w:bookmarkStart w:name="_Toc363989311" w:id="18"/>
      <w:bookmarkStart w:name="_Toc135049760" w:id="19"/>
      <w:r w:rsidRPr="07C51A4F" w:rsidR="00E83548">
        <w:rPr>
          <w:rFonts w:ascii="Calibri" w:hAnsi="Calibri" w:eastAsia="Calibri" w:cs="Calibri" w:asciiTheme="minorAscii" w:hAnsiTheme="minorAscii" w:eastAsiaTheme="minorAscii" w:cstheme="minorAscii"/>
        </w:rPr>
        <w:t>architecture</w:t>
      </w:r>
      <w:bookmarkEnd w:id="18"/>
      <w:bookmarkEnd w:id="19"/>
    </w:p>
    <w:p w:rsidRPr="0073618A" w:rsidR="00214021" w:rsidP="07C51A4F" w:rsidRDefault="00214021" w14:paraId="1C4441AB" w14:textId="1A6CED0D">
      <w:pPr>
        <w:pStyle w:val="a"/>
        <w:rPr>
          <w:rFonts w:ascii="Calibri" w:hAnsi="Calibri" w:eastAsia="Calibri" w:cs="Calibri" w:asciiTheme="minorAscii" w:hAnsiTheme="minorAscii" w:eastAsiaTheme="minorAscii" w:cstheme="minorAscii"/>
        </w:rPr>
      </w:pPr>
      <w:r w:rsidRPr="07C51A4F" w:rsidR="2B245F0F">
        <w:rPr>
          <w:rFonts w:ascii="Calibri" w:hAnsi="Calibri" w:eastAsia="Calibri" w:cs="Calibri" w:asciiTheme="minorAscii" w:hAnsiTheme="minorAscii" w:eastAsiaTheme="minorAscii" w:cstheme="minorAscii"/>
        </w:rPr>
        <w:t>The project architecture is designed to provide a multi-user platform catering to Clinicians (User A), and the potential for administrators (User B) to manage user accounts. Each user type has a dedicated dashboard, each serving specific functions and interaction privileges.</w:t>
      </w:r>
    </w:p>
    <w:p w:rsidRPr="0073618A" w:rsidR="00214021" w:rsidP="07C51A4F" w:rsidRDefault="00214021" w14:paraId="76BFAC72" w14:textId="25B645AB">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06D037D1" w14:textId="002A0C80">
      <w:pPr>
        <w:pStyle w:val="a"/>
      </w:pPr>
      <w:r w:rsidRPr="07C51A4F" w:rsidR="2B245F0F">
        <w:rPr>
          <w:rFonts w:ascii="Calibri" w:hAnsi="Calibri" w:eastAsia="Calibri" w:cs="Calibri" w:asciiTheme="minorAscii" w:hAnsiTheme="minorAscii" w:eastAsiaTheme="minorAscii" w:cstheme="minorAscii"/>
        </w:rPr>
        <w:t>1. Clinician Dashboard:</w:t>
      </w:r>
    </w:p>
    <w:p w:rsidRPr="0073618A" w:rsidR="00214021" w:rsidP="07C51A4F" w:rsidRDefault="00214021" w14:paraId="2E7B6347" w14:textId="0DA92251">
      <w:pPr>
        <w:pStyle w:val="af3"/>
        <w:numPr>
          <w:ilvl w:val="0"/>
          <w:numId w:val="55"/>
        </w:numPr>
        <w:rPr>
          <w:rFonts w:ascii="Calibri" w:hAnsi="Calibri" w:eastAsia="Calibri" w:cs="Calibri" w:asciiTheme="minorAscii" w:hAnsiTheme="minorAscii" w:eastAsiaTheme="minorAscii" w:cstheme="minorAscii"/>
        </w:rPr>
      </w:pPr>
      <w:r w:rsidRPr="07C51A4F" w:rsidR="5786DFB6">
        <w:rPr>
          <w:rFonts w:ascii="Calibri" w:hAnsi="Calibri" w:eastAsia="Calibri" w:cs="Calibri" w:asciiTheme="minorAscii" w:hAnsiTheme="minorAscii" w:eastAsiaTheme="minorAscii" w:cstheme="minorAscii"/>
        </w:rPr>
        <w:t>Upon login, Clinicians have access to a personalized dashboard.</w:t>
      </w:r>
    </w:p>
    <w:p w:rsidRPr="0073618A" w:rsidR="00214021" w:rsidP="07C51A4F" w:rsidRDefault="00214021" w14:paraId="23C03682" w14:textId="6659B1EA">
      <w:pPr>
        <w:pStyle w:val="af3"/>
        <w:numPr>
          <w:ilvl w:val="0"/>
          <w:numId w:val="55"/>
        </w:numPr>
        <w:rPr>
          <w:rFonts w:ascii="Calibri" w:hAnsi="Calibri" w:eastAsia="Calibri" w:cs="Calibri" w:asciiTheme="minorAscii" w:hAnsiTheme="minorAscii" w:eastAsiaTheme="minorAscii" w:cstheme="minorAscii"/>
          <w:lang w:val="en-AU"/>
        </w:rPr>
      </w:pPr>
      <w:r w:rsidRPr="07C51A4F" w:rsidR="5786DFB6">
        <w:rPr>
          <w:rFonts w:ascii="Calibri" w:hAnsi="Calibri" w:eastAsia="Calibri" w:cs="Calibri" w:asciiTheme="minorAscii" w:hAnsiTheme="minorAscii" w:eastAsiaTheme="minorAscii" w:cstheme="minorAscii"/>
          <w:lang w:val="en-AU"/>
        </w:rPr>
        <w:t xml:space="preserve">The dashboard displays real-time data captured by an </w:t>
      </w:r>
      <w:r w:rsidRPr="07C51A4F" w:rsidR="5786DFB6">
        <w:rPr>
          <w:rFonts w:ascii="Calibri" w:hAnsi="Calibri" w:eastAsia="Calibri" w:cs="Calibri" w:asciiTheme="minorAscii" w:hAnsiTheme="minorAscii" w:eastAsiaTheme="minorAscii" w:cstheme="minorAscii"/>
          <w:lang w:val="en-AU"/>
        </w:rPr>
        <w:t>Emotibit</w:t>
      </w:r>
      <w:r w:rsidRPr="07C51A4F" w:rsidR="5786DFB6">
        <w:rPr>
          <w:rFonts w:ascii="Calibri" w:hAnsi="Calibri" w:eastAsia="Calibri" w:cs="Calibri" w:asciiTheme="minorAscii" w:hAnsiTheme="minorAscii" w:eastAsiaTheme="minorAscii" w:cstheme="minorAscii"/>
          <w:lang w:val="en-AU"/>
        </w:rPr>
        <w:t xml:space="preserve"> device attached to a patient’s body.</w:t>
      </w:r>
    </w:p>
    <w:p w:rsidRPr="0073618A" w:rsidR="00214021" w:rsidP="07C51A4F" w:rsidRDefault="00214021" w14:paraId="081D7C77" w14:textId="5033B939">
      <w:pPr>
        <w:pStyle w:val="af3"/>
        <w:numPr>
          <w:ilvl w:val="0"/>
          <w:numId w:val="55"/>
        </w:numPr>
        <w:rPr>
          <w:rFonts w:ascii="Calibri" w:hAnsi="Calibri" w:eastAsia="Calibri" w:cs="Calibri" w:asciiTheme="minorAscii" w:hAnsiTheme="minorAscii" w:eastAsiaTheme="minorAscii" w:cstheme="minorAscii"/>
        </w:rPr>
      </w:pPr>
      <w:r w:rsidRPr="07C51A4F" w:rsidR="5786DFB6">
        <w:rPr>
          <w:rFonts w:ascii="Calibri" w:hAnsi="Calibri" w:eastAsia="Calibri" w:cs="Calibri" w:asciiTheme="minorAscii" w:hAnsiTheme="minorAscii" w:eastAsiaTheme="minorAscii" w:cstheme="minorAscii"/>
        </w:rPr>
        <w:t>Clinicians can access and interpret this data to make informed decisions during therapy sessions.</w:t>
      </w:r>
    </w:p>
    <w:p w:rsidRPr="0073618A" w:rsidR="00214021" w:rsidP="07C51A4F" w:rsidRDefault="00214021" w14:paraId="4C59C5D5" w14:textId="27AAAC24">
      <w:pPr>
        <w:pStyle w:val="af3"/>
        <w:numPr>
          <w:ilvl w:val="0"/>
          <w:numId w:val="55"/>
        </w:numPr>
        <w:rPr>
          <w:rFonts w:ascii="Calibri" w:hAnsi="Calibri" w:eastAsia="Calibri" w:cs="Calibri" w:asciiTheme="minorAscii" w:hAnsiTheme="minorAscii" w:eastAsiaTheme="minorAscii" w:cstheme="minorAscii"/>
          <w:lang w:val="en-AU"/>
        </w:rPr>
      </w:pPr>
      <w:r w:rsidRPr="07C51A4F" w:rsidR="2B245F0F">
        <w:rPr>
          <w:rFonts w:ascii="Calibri" w:hAnsi="Calibri" w:eastAsia="Calibri" w:cs="Calibri" w:asciiTheme="minorAscii" w:hAnsiTheme="minorAscii" w:eastAsiaTheme="minorAscii" w:cstheme="minorAscii"/>
          <w:lang w:val="en-AU"/>
        </w:rPr>
        <w:t xml:space="preserve">An alert system is in place; if a Patient records a heart rate exceeding a predefined threshold, the system </w:t>
      </w:r>
      <w:r w:rsidRPr="07C51A4F" w:rsidR="2B245F0F">
        <w:rPr>
          <w:rFonts w:ascii="Calibri" w:hAnsi="Calibri" w:eastAsia="Calibri" w:cs="Calibri" w:asciiTheme="minorAscii" w:hAnsiTheme="minorAscii" w:eastAsiaTheme="minorAscii" w:cstheme="minorAscii"/>
          <w:lang w:val="en-AU"/>
        </w:rPr>
        <w:t>immediately</w:t>
      </w:r>
      <w:r w:rsidRPr="07C51A4F" w:rsidR="2B245F0F">
        <w:rPr>
          <w:rFonts w:ascii="Calibri" w:hAnsi="Calibri" w:eastAsia="Calibri" w:cs="Calibri" w:asciiTheme="minorAscii" w:hAnsiTheme="minorAscii" w:eastAsiaTheme="minorAscii" w:cstheme="minorAscii"/>
          <w:lang w:val="en-AU"/>
        </w:rPr>
        <w:t xml:space="preserve"> notifies the Clinician.</w:t>
      </w:r>
      <w:r w:rsidRPr="07C51A4F" w:rsidR="004FD6E8">
        <w:rPr>
          <w:rFonts w:ascii="Calibri" w:hAnsi="Calibri" w:eastAsia="Calibri" w:cs="Calibri" w:asciiTheme="minorAscii" w:hAnsiTheme="minorAscii" w:eastAsiaTheme="minorAscii" w:cstheme="minorAscii"/>
          <w:lang w:val="en-AU"/>
        </w:rPr>
        <w:t xml:space="preserve"> The table will also flash in red.</w:t>
      </w:r>
    </w:p>
    <w:p w:rsidRPr="0073618A" w:rsidR="00214021" w:rsidP="07C51A4F" w:rsidRDefault="00214021" w14:paraId="18CB1619" w14:textId="7C23D417">
      <w:pPr>
        <w:pStyle w:val="af3"/>
        <w:numPr>
          <w:ilvl w:val="0"/>
          <w:numId w:val="55"/>
        </w:numPr>
        <w:rPr>
          <w:rFonts w:ascii="Calibri" w:hAnsi="Calibri" w:eastAsia="Calibri" w:cs="Calibri" w:asciiTheme="minorAscii" w:hAnsiTheme="minorAscii" w:eastAsiaTheme="minorAscii" w:cstheme="minorAscii"/>
        </w:rPr>
      </w:pPr>
      <w:r w:rsidRPr="07C51A4F" w:rsidR="004FD6E8">
        <w:rPr>
          <w:rFonts w:ascii="Calibri" w:hAnsi="Calibri" w:eastAsia="Calibri" w:cs="Calibri" w:asciiTheme="minorAscii" w:hAnsiTheme="minorAscii" w:eastAsiaTheme="minorAscii" w:cstheme="minorAscii"/>
        </w:rPr>
        <w:t>An export button can be pressed to send all the data that was captured in a session to a database in AWS RDS.</w:t>
      </w:r>
    </w:p>
    <w:p w:rsidRPr="0073618A" w:rsidR="00214021" w:rsidP="07C51A4F" w:rsidRDefault="00214021" w14:paraId="4F93B547" w14:textId="0B2B71A2">
      <w:pPr>
        <w:pStyle w:val="a"/>
        <w:ind w:left="0"/>
        <w:rPr>
          <w:rFonts w:ascii="Calibri" w:hAnsi="Calibri" w:eastAsia="Calibri" w:cs="Calibri" w:asciiTheme="minorAscii" w:hAnsiTheme="minorAscii" w:eastAsiaTheme="minorAscii" w:cstheme="minorAscii"/>
        </w:rPr>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133646BE" w14:textId="207162AF">
      <w:pPr>
        <w:pStyle w:val="a"/>
      </w:pPr>
      <w:r w:rsidRPr="07C51A4F" w:rsidR="2B245F0F">
        <w:rPr>
          <w:rFonts w:ascii="Calibri" w:hAnsi="Calibri" w:eastAsia="Calibri" w:cs="Calibri" w:asciiTheme="minorAscii" w:hAnsiTheme="minorAscii" w:eastAsiaTheme="minorAscii" w:cstheme="minorAscii"/>
        </w:rPr>
        <w:t>2. Patient Dashboard:</w:t>
      </w:r>
    </w:p>
    <w:p w:rsidRPr="0073618A" w:rsidR="00214021" w:rsidP="07C51A4F" w:rsidRDefault="00214021" w14:paraId="6DC937CE" w14:textId="69DC5885">
      <w:pPr>
        <w:pStyle w:val="af3"/>
        <w:numPr>
          <w:ilvl w:val="0"/>
          <w:numId w:val="56"/>
        </w:numPr>
        <w:rPr>
          <w:rFonts w:ascii="Calibri" w:hAnsi="Calibri" w:eastAsia="Calibri" w:cs="Calibri" w:asciiTheme="minorAscii" w:hAnsiTheme="minorAscii" w:eastAsiaTheme="minorAscii" w:cstheme="minorAscii"/>
        </w:rPr>
      </w:pPr>
      <w:r w:rsidRPr="07C51A4F" w:rsidR="2B245F0F">
        <w:rPr>
          <w:rFonts w:ascii="Calibri" w:hAnsi="Calibri" w:eastAsia="Calibri" w:cs="Calibri" w:asciiTheme="minorAscii" w:hAnsiTheme="minorAscii" w:eastAsiaTheme="minorAscii" w:cstheme="minorAscii"/>
        </w:rPr>
        <w:t>Patients have personalized dashboards</w:t>
      </w:r>
    </w:p>
    <w:p w:rsidRPr="0073618A" w:rsidR="00214021" w:rsidP="07C51A4F" w:rsidRDefault="00214021" w14:paraId="150DD4B0" w14:textId="0A6B8E88">
      <w:pPr>
        <w:pStyle w:val="af3"/>
        <w:numPr>
          <w:ilvl w:val="0"/>
          <w:numId w:val="56"/>
        </w:numPr>
        <w:rPr>
          <w:rFonts w:ascii="Calibri" w:hAnsi="Calibri" w:eastAsia="Calibri" w:cs="Calibri" w:asciiTheme="minorAscii" w:hAnsiTheme="minorAscii" w:eastAsiaTheme="minorAscii" w:cstheme="minorAscii"/>
          <w:lang w:val="en-AU"/>
        </w:rPr>
      </w:pPr>
      <w:r w:rsidRPr="07C51A4F" w:rsidR="043ADC99">
        <w:rPr>
          <w:rFonts w:ascii="Calibri" w:hAnsi="Calibri" w:eastAsia="Calibri" w:cs="Calibri" w:asciiTheme="minorAscii" w:hAnsiTheme="minorAscii" w:eastAsiaTheme="minorAscii" w:cstheme="minorAscii"/>
          <w:lang w:val="en-AU"/>
        </w:rPr>
        <w:t xml:space="preserve">Their dashboard focuses on guiding Patients on how to use the </w:t>
      </w:r>
      <w:r w:rsidRPr="07C51A4F" w:rsidR="043ADC99">
        <w:rPr>
          <w:rFonts w:ascii="Calibri" w:hAnsi="Calibri" w:eastAsia="Calibri" w:cs="Calibri" w:asciiTheme="minorAscii" w:hAnsiTheme="minorAscii" w:eastAsiaTheme="minorAscii" w:cstheme="minorAscii"/>
          <w:lang w:val="en-AU"/>
        </w:rPr>
        <w:t>Emotibit</w:t>
      </w:r>
      <w:r w:rsidRPr="07C51A4F" w:rsidR="043ADC99">
        <w:rPr>
          <w:rFonts w:ascii="Calibri" w:hAnsi="Calibri" w:eastAsia="Calibri" w:cs="Calibri" w:asciiTheme="minorAscii" w:hAnsiTheme="minorAscii" w:eastAsiaTheme="minorAscii" w:cstheme="minorAscii"/>
          <w:lang w:val="en-AU"/>
        </w:rPr>
        <w:t xml:space="preserve"> device correctly, providing a step-by-step guide to prepare for their sessions.</w:t>
      </w:r>
    </w:p>
    <w:p w:rsidRPr="0073618A" w:rsidR="00214021" w:rsidP="07C51A4F" w:rsidRDefault="00214021" w14:paraId="24B37D4B" w14:textId="3CBE2EBE">
      <w:pPr>
        <w:pStyle w:val="af3"/>
        <w:numPr>
          <w:ilvl w:val="0"/>
          <w:numId w:val="56"/>
        </w:numPr>
        <w:rPr>
          <w:rFonts w:ascii="Calibri" w:hAnsi="Calibri" w:eastAsia="Calibri" w:cs="Calibri" w:asciiTheme="minorAscii" w:hAnsiTheme="minorAscii" w:eastAsiaTheme="minorAscii" w:cstheme="minorAscii"/>
          <w:lang w:val="en-AU"/>
        </w:rPr>
      </w:pPr>
      <w:r w:rsidRPr="07C51A4F" w:rsidR="043ADC99">
        <w:rPr>
          <w:rFonts w:ascii="Calibri" w:hAnsi="Calibri" w:eastAsia="Calibri" w:cs="Calibri" w:asciiTheme="minorAscii" w:hAnsiTheme="minorAscii" w:eastAsiaTheme="minorAscii" w:cstheme="minorAscii"/>
          <w:lang w:val="en-AU"/>
        </w:rPr>
        <w:t xml:space="preserve">It is meant to </w:t>
      </w:r>
      <w:r w:rsidRPr="07C51A4F" w:rsidR="043ADC99">
        <w:rPr>
          <w:rFonts w:ascii="Calibri" w:hAnsi="Calibri" w:eastAsia="Calibri" w:cs="Calibri" w:asciiTheme="minorAscii" w:hAnsiTheme="minorAscii" w:eastAsiaTheme="minorAscii" w:cstheme="minorAscii"/>
          <w:lang w:val="en-AU"/>
        </w:rPr>
        <w:t>contain</w:t>
      </w:r>
      <w:r w:rsidRPr="07C51A4F" w:rsidR="043ADC99">
        <w:rPr>
          <w:rFonts w:ascii="Calibri" w:hAnsi="Calibri" w:eastAsia="Calibri" w:cs="Calibri" w:asciiTheme="minorAscii" w:hAnsiTheme="minorAscii" w:eastAsiaTheme="minorAscii" w:cstheme="minorAscii"/>
          <w:lang w:val="en-AU"/>
        </w:rPr>
        <w:t xml:space="preserve"> a feature that calls the RDS through API to show the session data of this </w:t>
      </w:r>
      <w:r w:rsidRPr="07C51A4F" w:rsidR="7E372329">
        <w:rPr>
          <w:rFonts w:ascii="Calibri" w:hAnsi="Calibri" w:eastAsia="Calibri" w:cs="Calibri" w:asciiTheme="minorAscii" w:hAnsiTheme="minorAscii" w:eastAsiaTheme="minorAscii" w:cstheme="minorAscii"/>
          <w:lang w:val="en-AU"/>
        </w:rPr>
        <w:t>patient,</w:t>
      </w:r>
      <w:r w:rsidRPr="07C51A4F" w:rsidR="043ADC99">
        <w:rPr>
          <w:rFonts w:ascii="Calibri" w:hAnsi="Calibri" w:eastAsia="Calibri" w:cs="Calibri" w:asciiTheme="minorAscii" w:hAnsiTheme="minorAscii" w:eastAsiaTheme="minorAscii" w:cstheme="minorAscii"/>
          <w:lang w:val="en-AU"/>
        </w:rPr>
        <w:t xml:space="preserve"> so Clinicians </w:t>
      </w:r>
      <w:r w:rsidRPr="07C51A4F" w:rsidR="329A33AC">
        <w:rPr>
          <w:rFonts w:ascii="Calibri" w:hAnsi="Calibri" w:eastAsia="Calibri" w:cs="Calibri" w:asciiTheme="minorAscii" w:hAnsiTheme="minorAscii" w:eastAsiaTheme="minorAscii" w:cstheme="minorAscii"/>
          <w:lang w:val="en-AU"/>
        </w:rPr>
        <w:t>can</w:t>
      </w:r>
      <w:r w:rsidRPr="07C51A4F" w:rsidR="043ADC99">
        <w:rPr>
          <w:rFonts w:ascii="Calibri" w:hAnsi="Calibri" w:eastAsia="Calibri" w:cs="Calibri" w:asciiTheme="minorAscii" w:hAnsiTheme="minorAscii" w:eastAsiaTheme="minorAscii" w:cstheme="minorAscii"/>
          <w:lang w:val="en-AU"/>
        </w:rPr>
        <w:t xml:space="preserve"> </w:t>
      </w:r>
      <w:r w:rsidRPr="07C51A4F" w:rsidR="618D1911">
        <w:rPr>
          <w:rFonts w:ascii="Calibri" w:hAnsi="Calibri" w:eastAsia="Calibri" w:cs="Calibri" w:asciiTheme="minorAscii" w:hAnsiTheme="minorAscii" w:eastAsiaTheme="minorAscii" w:cstheme="minorAscii"/>
          <w:lang w:val="en-AU"/>
        </w:rPr>
        <w:t>see the past sessions of a patient.</w:t>
      </w:r>
    </w:p>
    <w:p w:rsidRPr="0073618A" w:rsidR="00214021" w:rsidP="07C51A4F" w:rsidRDefault="00214021" w14:paraId="0C2F969D" w14:textId="7C28B096">
      <w:pPr>
        <w:pStyle w:val="af3"/>
        <w:ind w:left="720"/>
        <w:rPr>
          <w:rFonts w:ascii="Calibri" w:hAnsi="Calibri" w:eastAsia="Calibri" w:cs="Calibri" w:asciiTheme="minorAscii" w:hAnsiTheme="minorAscii" w:eastAsiaTheme="minorAscii" w:cstheme="minorAscii"/>
        </w:rPr>
      </w:pPr>
    </w:p>
    <w:p w:rsidRPr="0073618A" w:rsidR="00214021" w:rsidP="07C51A4F" w:rsidRDefault="00214021" w14:paraId="38459759" w14:textId="57B3552E">
      <w:pPr>
        <w:pStyle w:val="a"/>
      </w:pPr>
      <w:r w:rsidRPr="07C51A4F" w:rsidR="2B245F0F">
        <w:rPr>
          <w:rFonts w:ascii="Calibri" w:hAnsi="Calibri" w:eastAsia="Calibri" w:cs="Calibri" w:asciiTheme="minorAscii" w:hAnsiTheme="minorAscii" w:eastAsiaTheme="minorAscii" w:cstheme="minorAscii"/>
        </w:rPr>
        <w:t>3. Admin Page:</w:t>
      </w:r>
    </w:p>
    <w:p w:rsidRPr="0073618A" w:rsidR="00214021" w:rsidP="07C51A4F" w:rsidRDefault="00214021" w14:paraId="456FE71C" w14:textId="703982B7">
      <w:pPr>
        <w:pStyle w:val="af3"/>
        <w:numPr>
          <w:ilvl w:val="0"/>
          <w:numId w:val="57"/>
        </w:numPr>
        <w:rPr>
          <w:rFonts w:ascii="Calibri" w:hAnsi="Calibri" w:eastAsia="Calibri" w:cs="Calibri" w:asciiTheme="minorAscii" w:hAnsiTheme="minorAscii" w:eastAsiaTheme="minorAscii" w:cstheme="minorAscii"/>
        </w:rPr>
      </w:pPr>
      <w:r w:rsidRPr="07C51A4F" w:rsidR="3159CC20">
        <w:rPr>
          <w:rFonts w:ascii="Calibri" w:hAnsi="Calibri" w:eastAsia="Calibri" w:cs="Calibri" w:asciiTheme="minorAscii" w:hAnsiTheme="minorAscii" w:eastAsiaTheme="minorAscii" w:cstheme="minorAscii"/>
        </w:rPr>
        <w:t>Admin Page is implemented as a vital security feature.</w:t>
      </w:r>
    </w:p>
    <w:p w:rsidRPr="0073618A" w:rsidR="00214021" w:rsidP="07C51A4F" w:rsidRDefault="00214021" w14:paraId="42BAB66B" w14:textId="622A1D8B">
      <w:pPr>
        <w:pStyle w:val="af3"/>
        <w:numPr>
          <w:ilvl w:val="0"/>
          <w:numId w:val="57"/>
        </w:numPr>
        <w:rPr>
          <w:rFonts w:ascii="Calibri" w:hAnsi="Calibri" w:eastAsia="Calibri" w:cs="Calibri" w:asciiTheme="minorAscii" w:hAnsiTheme="minorAscii" w:eastAsiaTheme="minorAscii" w:cstheme="minorAscii"/>
          <w:lang w:val="en-AU"/>
        </w:rPr>
      </w:pPr>
      <w:r w:rsidRPr="07C51A4F" w:rsidR="3159CC20">
        <w:rPr>
          <w:rFonts w:ascii="Calibri" w:hAnsi="Calibri" w:eastAsia="Calibri" w:cs="Calibri" w:asciiTheme="minorAscii" w:hAnsiTheme="minorAscii" w:eastAsiaTheme="minorAscii" w:cstheme="minorAscii"/>
          <w:lang w:val="en-AU"/>
        </w:rPr>
        <w:t xml:space="preserve">Admins </w:t>
      </w:r>
      <w:r w:rsidRPr="07C51A4F" w:rsidR="3159CC20">
        <w:rPr>
          <w:rFonts w:ascii="Calibri" w:hAnsi="Calibri" w:eastAsia="Calibri" w:cs="Calibri" w:asciiTheme="minorAscii" w:hAnsiTheme="minorAscii" w:eastAsiaTheme="minorAscii" w:cstheme="minorAscii"/>
          <w:lang w:val="en-AU"/>
        </w:rPr>
        <w:t>are responsible for</w:t>
      </w:r>
      <w:r w:rsidRPr="07C51A4F" w:rsidR="3159CC20">
        <w:rPr>
          <w:rFonts w:ascii="Calibri" w:hAnsi="Calibri" w:eastAsia="Calibri" w:cs="Calibri" w:asciiTheme="minorAscii" w:hAnsiTheme="minorAscii" w:eastAsiaTheme="minorAscii" w:cstheme="minorAscii"/>
          <w:lang w:val="en-AU"/>
        </w:rPr>
        <w:t xml:space="preserve"> managing user accounts, specifically granting Clinicians access to their dedicated dashboards.</w:t>
      </w:r>
    </w:p>
    <w:p w:rsidRPr="0073618A" w:rsidR="00214021" w:rsidP="07C51A4F" w:rsidRDefault="00214021" w14:paraId="73966177" w14:textId="7B7C95D2">
      <w:pPr>
        <w:pStyle w:val="af3"/>
        <w:numPr>
          <w:ilvl w:val="0"/>
          <w:numId w:val="57"/>
        </w:numPr>
        <w:rPr>
          <w:rFonts w:ascii="Calibri" w:hAnsi="Calibri" w:eastAsia="Calibri" w:cs="Calibri" w:asciiTheme="minorAscii" w:hAnsiTheme="minorAscii" w:eastAsiaTheme="minorAscii" w:cstheme="minorAscii"/>
        </w:rPr>
      </w:pPr>
      <w:r w:rsidRPr="07C51A4F" w:rsidR="3159CC20">
        <w:rPr>
          <w:rFonts w:ascii="Calibri" w:hAnsi="Calibri" w:eastAsia="Calibri" w:cs="Calibri" w:asciiTheme="minorAscii" w:hAnsiTheme="minorAscii" w:eastAsiaTheme="minorAscii" w:cstheme="minorAscii"/>
        </w:rPr>
        <w:t>User registration for Clinician accounts is restricted; only those authorized by the administrator can access Clinician features.</w:t>
      </w:r>
    </w:p>
    <w:p w:rsidRPr="0073618A" w:rsidR="00214021" w:rsidP="07C51A4F" w:rsidRDefault="00214021" w14:paraId="778CB809" w14:textId="287AF763">
      <w:pPr>
        <w:pStyle w:val="af3"/>
        <w:numPr>
          <w:ilvl w:val="0"/>
          <w:numId w:val="57"/>
        </w:numPr>
        <w:rPr>
          <w:rFonts w:ascii="Calibri" w:hAnsi="Calibri" w:eastAsia="Calibri" w:cs="Calibri" w:asciiTheme="minorAscii" w:hAnsiTheme="minorAscii" w:eastAsiaTheme="minorAscii" w:cstheme="minorAscii"/>
        </w:rPr>
      </w:pPr>
      <w:r w:rsidRPr="07C51A4F" w:rsidR="3159CC20">
        <w:rPr>
          <w:rFonts w:ascii="Calibri" w:hAnsi="Calibri" w:eastAsia="Calibri" w:cs="Calibri" w:asciiTheme="minorAscii" w:hAnsiTheme="minorAscii" w:eastAsiaTheme="minorAscii" w:cstheme="minorAscii"/>
        </w:rPr>
        <w:t>The admin dashboard is kept separate from the Clinician dashboard, ensuring the separation of administrative and user functionalities.</w:t>
      </w:r>
    </w:p>
    <w:p w:rsidRPr="0073618A" w:rsidR="00214021" w:rsidP="07C51A4F" w:rsidRDefault="00214021" w14:paraId="0D2A0F95" w14:textId="36A56BCB">
      <w:pPr>
        <w:pStyle w:val="a"/>
      </w:pPr>
      <w:r w:rsidRPr="07C51A4F" w:rsidR="2B245F0F">
        <w:rPr>
          <w:rFonts w:ascii="Calibri" w:hAnsi="Calibri" w:eastAsia="Calibri" w:cs="Calibri" w:asciiTheme="minorAscii" w:hAnsiTheme="minorAscii" w:eastAsiaTheme="minorAscii" w:cstheme="minorAscii"/>
        </w:rPr>
        <w:t xml:space="preserve">   </w:t>
      </w: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7C601F73" w14:textId="16471F12">
      <w:pPr>
        <w:pStyle w:val="a"/>
      </w:pPr>
      <w:r w:rsidRPr="07C51A4F" w:rsidR="2B245F0F">
        <w:rPr>
          <w:rFonts w:ascii="Calibri" w:hAnsi="Calibri" w:eastAsia="Calibri" w:cs="Calibri" w:asciiTheme="minorAscii" w:hAnsiTheme="minorAscii" w:eastAsiaTheme="minorAscii" w:cstheme="minorAscii"/>
        </w:rPr>
        <w:t>Key Components of the Architecture:</w:t>
      </w:r>
    </w:p>
    <w:p w:rsidRPr="0073618A" w:rsidR="00214021" w:rsidP="07C51A4F" w:rsidRDefault="00214021" w14:paraId="3A8D9D19" w14:textId="485840D1">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5256A14D" w14:textId="526F8719">
      <w:pPr>
        <w:pStyle w:val="a"/>
      </w:pPr>
      <w:r w:rsidRPr="07C51A4F" w:rsidR="2B245F0F">
        <w:rPr>
          <w:rFonts w:ascii="Calibri" w:hAnsi="Calibri" w:eastAsia="Calibri" w:cs="Calibri" w:asciiTheme="minorAscii" w:hAnsiTheme="minorAscii" w:eastAsiaTheme="minorAscii" w:cstheme="minorAscii"/>
        </w:rPr>
        <w:t>1. User Authentication: A secure login system is in place to ensure that each user type accesses their respective dashboard.</w:t>
      </w:r>
    </w:p>
    <w:p w:rsidRPr="0073618A" w:rsidR="00214021" w:rsidP="07C51A4F" w:rsidRDefault="00214021" w14:paraId="6FDCFFCD" w14:textId="08FDD826">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61201F91" w14:textId="3EB8F1C8">
      <w:pPr>
        <w:pStyle w:val="a"/>
        <w:rPr>
          <w:rFonts w:ascii="Calibri" w:hAnsi="Calibri" w:eastAsia="Calibri" w:cs="Calibri" w:asciiTheme="minorAscii" w:hAnsiTheme="minorAscii" w:eastAsiaTheme="minorAscii" w:cstheme="minorAscii"/>
          <w:lang w:val="en-AU"/>
        </w:rPr>
      </w:pPr>
      <w:r w:rsidRPr="07C51A4F" w:rsidR="2B245F0F">
        <w:rPr>
          <w:rFonts w:ascii="Calibri" w:hAnsi="Calibri" w:eastAsia="Calibri" w:cs="Calibri" w:asciiTheme="minorAscii" w:hAnsiTheme="minorAscii" w:eastAsiaTheme="minorAscii" w:cstheme="minorAscii"/>
          <w:lang w:val="en-AU"/>
        </w:rPr>
        <w:t xml:space="preserve">2. Real-time Data Integration: The architecture integrates with the </w:t>
      </w:r>
      <w:r w:rsidRPr="07C51A4F" w:rsidR="2B245F0F">
        <w:rPr>
          <w:rFonts w:ascii="Calibri" w:hAnsi="Calibri" w:eastAsia="Calibri" w:cs="Calibri" w:asciiTheme="minorAscii" w:hAnsiTheme="minorAscii" w:eastAsiaTheme="minorAscii" w:cstheme="minorAscii"/>
          <w:lang w:val="en-AU"/>
        </w:rPr>
        <w:t>Emotibit</w:t>
      </w:r>
      <w:r w:rsidRPr="07C51A4F" w:rsidR="2B245F0F">
        <w:rPr>
          <w:rFonts w:ascii="Calibri" w:hAnsi="Calibri" w:eastAsia="Calibri" w:cs="Calibri" w:asciiTheme="minorAscii" w:hAnsiTheme="minorAscii" w:eastAsiaTheme="minorAscii" w:cstheme="minorAscii"/>
          <w:lang w:val="en-AU"/>
        </w:rPr>
        <w:t xml:space="preserve"> device to capture and present real-time data. The data is accessible</w:t>
      </w:r>
      <w:r w:rsidRPr="07C51A4F" w:rsidR="15CC7A4B">
        <w:rPr>
          <w:rFonts w:ascii="Calibri" w:hAnsi="Calibri" w:eastAsia="Calibri" w:cs="Calibri" w:asciiTheme="minorAscii" w:hAnsiTheme="minorAscii" w:eastAsiaTheme="minorAscii" w:cstheme="minorAscii"/>
          <w:lang w:val="en-AU"/>
        </w:rPr>
        <w:t xml:space="preserve"> only</w:t>
      </w:r>
      <w:r w:rsidRPr="07C51A4F" w:rsidR="2B245F0F">
        <w:rPr>
          <w:rFonts w:ascii="Calibri" w:hAnsi="Calibri" w:eastAsia="Calibri" w:cs="Calibri" w:asciiTheme="minorAscii" w:hAnsiTheme="minorAscii" w:eastAsiaTheme="minorAscii" w:cstheme="minorAscii"/>
          <w:lang w:val="en-AU"/>
        </w:rPr>
        <w:t xml:space="preserve"> to Clinicians for analysis.</w:t>
      </w:r>
    </w:p>
    <w:p w:rsidRPr="0073618A" w:rsidR="00214021" w:rsidP="07C51A4F" w:rsidRDefault="00214021" w14:paraId="6F29F88E" w14:textId="7AD84D99">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4ED57AC8" w14:textId="2317F4CF">
      <w:pPr>
        <w:pStyle w:val="a"/>
        <w:rPr>
          <w:rFonts w:ascii="Calibri" w:hAnsi="Calibri" w:eastAsia="Calibri" w:cs="Calibri" w:asciiTheme="minorAscii" w:hAnsiTheme="minorAscii" w:eastAsiaTheme="minorAscii" w:cstheme="minorAscii"/>
        </w:rPr>
      </w:pPr>
      <w:r w:rsidRPr="07C51A4F" w:rsidR="2B245F0F">
        <w:rPr>
          <w:rFonts w:ascii="Calibri" w:hAnsi="Calibri" w:eastAsia="Calibri" w:cs="Calibri" w:asciiTheme="minorAscii" w:hAnsiTheme="minorAscii" w:eastAsiaTheme="minorAscii" w:cstheme="minorAscii"/>
        </w:rPr>
        <w:t xml:space="preserve">3. Alert System: An alert mechanism is implemented to notify Clinicians when </w:t>
      </w:r>
      <w:r w:rsidRPr="07C51A4F" w:rsidR="2AADE019">
        <w:rPr>
          <w:rFonts w:ascii="Calibri" w:hAnsi="Calibri" w:eastAsia="Calibri" w:cs="Calibri" w:asciiTheme="minorAscii" w:hAnsiTheme="minorAscii" w:eastAsiaTheme="minorAscii" w:cstheme="minorAscii"/>
        </w:rPr>
        <w:t>a p</w:t>
      </w:r>
      <w:r w:rsidRPr="07C51A4F" w:rsidR="2B245F0F">
        <w:rPr>
          <w:rFonts w:ascii="Calibri" w:hAnsi="Calibri" w:eastAsia="Calibri" w:cs="Calibri" w:asciiTheme="minorAscii" w:hAnsiTheme="minorAscii" w:eastAsiaTheme="minorAscii" w:cstheme="minorAscii"/>
        </w:rPr>
        <w:t xml:space="preserve">atient </w:t>
      </w:r>
      <w:r w:rsidRPr="07C51A4F" w:rsidR="32105617">
        <w:rPr>
          <w:rFonts w:ascii="Calibri" w:hAnsi="Calibri" w:eastAsia="Calibri" w:cs="Calibri" w:asciiTheme="minorAscii" w:hAnsiTheme="minorAscii" w:eastAsiaTheme="minorAscii" w:cstheme="minorAscii"/>
        </w:rPr>
        <w:t>has</w:t>
      </w:r>
      <w:r w:rsidRPr="07C51A4F" w:rsidR="2B245F0F">
        <w:rPr>
          <w:rFonts w:ascii="Calibri" w:hAnsi="Calibri" w:eastAsia="Calibri" w:cs="Calibri" w:asciiTheme="minorAscii" w:hAnsiTheme="minorAscii" w:eastAsiaTheme="minorAscii" w:cstheme="minorAscii"/>
        </w:rPr>
        <w:t xml:space="preserve"> </w:t>
      </w:r>
      <w:r w:rsidRPr="07C51A4F" w:rsidR="32105617">
        <w:rPr>
          <w:rFonts w:ascii="Calibri" w:hAnsi="Calibri" w:eastAsia="Calibri" w:cs="Calibri" w:asciiTheme="minorAscii" w:hAnsiTheme="minorAscii" w:eastAsiaTheme="minorAscii" w:cstheme="minorAscii"/>
        </w:rPr>
        <w:t xml:space="preserve">a </w:t>
      </w:r>
      <w:r w:rsidRPr="07C51A4F" w:rsidR="2B245F0F">
        <w:rPr>
          <w:rFonts w:ascii="Calibri" w:hAnsi="Calibri" w:eastAsia="Calibri" w:cs="Calibri" w:asciiTheme="minorAscii" w:hAnsiTheme="minorAscii" w:eastAsiaTheme="minorAscii" w:cstheme="minorAscii"/>
        </w:rPr>
        <w:t>heart rate above a specific threshold, enabling rapid responses.</w:t>
      </w:r>
    </w:p>
    <w:p w:rsidRPr="0073618A" w:rsidR="00214021" w:rsidP="07C51A4F" w:rsidRDefault="00214021" w14:paraId="797C5D53" w14:textId="2677F100">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2B03F3EF" w14:textId="35EA5561">
      <w:pPr>
        <w:pStyle w:val="a"/>
      </w:pPr>
      <w:r w:rsidRPr="07C51A4F" w:rsidR="2B245F0F">
        <w:rPr>
          <w:rFonts w:ascii="Calibri" w:hAnsi="Calibri" w:eastAsia="Calibri" w:cs="Calibri" w:asciiTheme="minorAscii" w:hAnsiTheme="minorAscii" w:eastAsiaTheme="minorAscii" w:cstheme="minorAscii"/>
          <w:lang w:val="en-AU"/>
        </w:rPr>
        <w:t xml:space="preserve">4. User Guidance: The </w:t>
      </w:r>
      <w:r w:rsidRPr="07C51A4F" w:rsidR="0CDE4B15">
        <w:rPr>
          <w:rFonts w:ascii="Calibri" w:hAnsi="Calibri" w:eastAsia="Calibri" w:cs="Calibri" w:asciiTheme="minorAscii" w:hAnsiTheme="minorAscii" w:eastAsiaTheme="minorAscii" w:cstheme="minorAscii"/>
          <w:lang w:val="en-AU"/>
        </w:rPr>
        <w:t>p</w:t>
      </w:r>
      <w:r w:rsidRPr="07C51A4F" w:rsidR="2B245F0F">
        <w:rPr>
          <w:rFonts w:ascii="Calibri" w:hAnsi="Calibri" w:eastAsia="Calibri" w:cs="Calibri" w:asciiTheme="minorAscii" w:hAnsiTheme="minorAscii" w:eastAsiaTheme="minorAscii" w:cstheme="minorAscii"/>
          <w:lang w:val="en-AU"/>
        </w:rPr>
        <w:t xml:space="preserve">atient dashboard includes guidance on using the </w:t>
      </w:r>
      <w:r w:rsidRPr="07C51A4F" w:rsidR="2B245F0F">
        <w:rPr>
          <w:rFonts w:ascii="Calibri" w:hAnsi="Calibri" w:eastAsia="Calibri" w:cs="Calibri" w:asciiTheme="minorAscii" w:hAnsiTheme="minorAscii" w:eastAsiaTheme="minorAscii" w:cstheme="minorAscii"/>
          <w:lang w:val="en-AU"/>
        </w:rPr>
        <w:t>Emotibit</w:t>
      </w:r>
      <w:r w:rsidRPr="07C51A4F" w:rsidR="2B245F0F">
        <w:rPr>
          <w:rFonts w:ascii="Calibri" w:hAnsi="Calibri" w:eastAsia="Calibri" w:cs="Calibri" w:asciiTheme="minorAscii" w:hAnsiTheme="minorAscii" w:eastAsiaTheme="minorAscii" w:cstheme="minorAscii"/>
          <w:lang w:val="en-AU"/>
        </w:rPr>
        <w:t xml:space="preserve"> device, ensuring Patients are adequately prepared for their sessions.</w:t>
      </w:r>
    </w:p>
    <w:p w:rsidRPr="0073618A" w:rsidR="00214021" w:rsidP="07C51A4F" w:rsidRDefault="00214021" w14:paraId="4F7EB736" w14:textId="052DA72E">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6E2EFF56" w14:textId="40F30DE0">
      <w:pPr>
        <w:pStyle w:val="a"/>
      </w:pPr>
      <w:r w:rsidRPr="07C51A4F" w:rsidR="2B245F0F">
        <w:rPr>
          <w:rFonts w:ascii="Calibri" w:hAnsi="Calibri" w:eastAsia="Calibri" w:cs="Calibri" w:asciiTheme="minorAscii" w:hAnsiTheme="minorAscii" w:eastAsiaTheme="minorAscii" w:cstheme="minorAscii"/>
        </w:rPr>
        <w:t>5. Scalability: The architecture is designed to support future expansion and integration of VR/XR projects, enhancing the platform's capabilities.</w:t>
      </w:r>
    </w:p>
    <w:p w:rsidRPr="0073618A" w:rsidR="00214021" w:rsidP="07C51A4F" w:rsidRDefault="00214021" w14:paraId="1F1DCB75" w14:textId="13C509AD">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7F74F68F" w14:textId="7F779E58">
      <w:pPr>
        <w:pStyle w:val="a"/>
      </w:pPr>
      <w:r w:rsidRPr="07C51A4F" w:rsidR="2B245F0F">
        <w:rPr>
          <w:rFonts w:ascii="Calibri" w:hAnsi="Calibri" w:eastAsia="Calibri" w:cs="Calibri" w:asciiTheme="minorAscii" w:hAnsiTheme="minorAscii" w:eastAsiaTheme="minorAscii" w:cstheme="minorAscii"/>
          <w:lang w:val="en-AU"/>
        </w:rPr>
        <w:t xml:space="preserve">6. Administrator Controls: </w:t>
      </w:r>
      <w:r w:rsidRPr="07C51A4F" w:rsidR="1FC8A893">
        <w:rPr>
          <w:rFonts w:ascii="Calibri" w:hAnsi="Calibri" w:eastAsia="Calibri" w:cs="Calibri" w:asciiTheme="minorAscii" w:hAnsiTheme="minorAscii" w:eastAsiaTheme="minorAscii" w:cstheme="minorAscii"/>
          <w:lang w:val="en-AU"/>
        </w:rPr>
        <w:t xml:space="preserve">Only </w:t>
      </w:r>
      <w:r w:rsidRPr="07C51A4F" w:rsidR="2B245F0F">
        <w:rPr>
          <w:rFonts w:ascii="Calibri" w:hAnsi="Calibri" w:eastAsia="Calibri" w:cs="Calibri" w:asciiTheme="minorAscii" w:hAnsiTheme="minorAscii" w:eastAsiaTheme="minorAscii" w:cstheme="minorAscii"/>
          <w:lang w:val="en-AU"/>
        </w:rPr>
        <w:t xml:space="preserve">Administrators have </w:t>
      </w:r>
      <w:r w:rsidRPr="07C51A4F" w:rsidR="51B8BB29">
        <w:rPr>
          <w:rFonts w:ascii="Calibri" w:hAnsi="Calibri" w:eastAsia="Calibri" w:cs="Calibri" w:asciiTheme="minorAscii" w:hAnsiTheme="minorAscii" w:eastAsiaTheme="minorAscii" w:cstheme="minorAscii"/>
          <w:lang w:val="en-AU"/>
        </w:rPr>
        <w:t>access</w:t>
      </w:r>
      <w:r w:rsidRPr="07C51A4F" w:rsidR="2B245F0F">
        <w:rPr>
          <w:rFonts w:ascii="Calibri" w:hAnsi="Calibri" w:eastAsia="Calibri" w:cs="Calibri" w:asciiTheme="minorAscii" w:hAnsiTheme="minorAscii" w:eastAsiaTheme="minorAscii" w:cstheme="minorAscii"/>
          <w:lang w:val="en-AU"/>
        </w:rPr>
        <w:t xml:space="preserve"> to </w:t>
      </w:r>
      <w:r w:rsidRPr="07C51A4F" w:rsidR="43A7B714">
        <w:rPr>
          <w:rFonts w:ascii="Calibri" w:hAnsi="Calibri" w:eastAsia="Calibri" w:cs="Calibri" w:asciiTheme="minorAscii" w:hAnsiTheme="minorAscii" w:eastAsiaTheme="minorAscii" w:cstheme="minorAscii"/>
          <w:lang w:val="en-AU"/>
        </w:rPr>
        <w:t>deleting</w:t>
      </w:r>
      <w:r w:rsidRPr="07C51A4F" w:rsidR="43A7B714">
        <w:rPr>
          <w:rFonts w:ascii="Calibri" w:hAnsi="Calibri" w:eastAsia="Calibri" w:cs="Calibri" w:asciiTheme="minorAscii" w:hAnsiTheme="minorAscii" w:eastAsiaTheme="minorAscii" w:cstheme="minorAscii"/>
          <w:lang w:val="en-AU"/>
        </w:rPr>
        <w:t xml:space="preserve"> users</w:t>
      </w:r>
      <w:r w:rsidRPr="07C51A4F" w:rsidR="2B245F0F">
        <w:rPr>
          <w:rFonts w:ascii="Calibri" w:hAnsi="Calibri" w:eastAsia="Calibri" w:cs="Calibri" w:asciiTheme="minorAscii" w:hAnsiTheme="minorAscii" w:eastAsiaTheme="minorAscii" w:cstheme="minorAscii"/>
          <w:lang w:val="en-AU"/>
        </w:rPr>
        <w:t>, ensuring the security and integrity of user accounts.</w:t>
      </w:r>
    </w:p>
    <w:p w:rsidRPr="0073618A" w:rsidR="00214021" w:rsidP="07C51A4F" w:rsidRDefault="00214021" w14:paraId="77AD99B8" w14:textId="1DB36CE2">
      <w:pPr>
        <w:pStyle w:val="a"/>
      </w:pPr>
      <w:r w:rsidRPr="07C51A4F" w:rsidR="2B245F0F">
        <w:rPr>
          <w:rFonts w:ascii="Calibri" w:hAnsi="Calibri" w:eastAsia="Calibri" w:cs="Calibri" w:asciiTheme="minorAscii" w:hAnsiTheme="minorAscii" w:eastAsiaTheme="minorAscii" w:cstheme="minorAscii"/>
        </w:rPr>
        <w:t xml:space="preserve"> </w:t>
      </w:r>
    </w:p>
    <w:p w:rsidRPr="0073618A" w:rsidR="00214021" w:rsidP="07C51A4F" w:rsidRDefault="00214021" w14:paraId="5CF016BC" w14:textId="5F1B477C">
      <w:pPr>
        <w:pStyle w:val="a"/>
      </w:pPr>
      <w:r w:rsidRPr="352CE602" w:rsidR="2B245F0F">
        <w:rPr>
          <w:rFonts w:ascii="Calibri" w:hAnsi="Calibri" w:eastAsia="Calibri" w:cs="Calibri" w:asciiTheme="minorAscii" w:hAnsiTheme="minorAscii" w:eastAsiaTheme="minorAscii" w:cstheme="minorAscii"/>
        </w:rPr>
        <w:t>The project's architecture focuses on providing a secure, efficient, and user-specific platform for Clinicians, Patients, and potential administrators, allowing for real-time data interpretation and future growth in functionality.</w:t>
      </w:r>
    </w:p>
    <w:p w:rsidR="352CE602" w:rsidP="352CE602" w:rsidRDefault="352CE602" w14:paraId="134FBCE0" w14:textId="14A463B5">
      <w:pPr>
        <w:pStyle w:val="a"/>
        <w:rPr>
          <w:rFonts w:ascii="Calibri" w:hAnsi="Calibri" w:eastAsia="Calibri" w:cs="Calibri" w:asciiTheme="minorAscii" w:hAnsiTheme="minorAscii" w:eastAsiaTheme="minorAscii" w:cstheme="minorAscii"/>
        </w:rPr>
      </w:pPr>
    </w:p>
    <w:p w:rsidR="4B6FAE98" w:rsidP="352CE602" w:rsidRDefault="4B6FAE98" w14:paraId="72926781" w14:textId="17D94D23">
      <w:pPr>
        <w:pStyle w:val="a"/>
      </w:pPr>
      <w:r w:rsidRPr="352CE602" w:rsidR="4B6FAE98">
        <w:rPr>
          <w:rFonts w:ascii="Calibri" w:hAnsi="Calibri" w:eastAsia="Calibri" w:cs="Calibri" w:asciiTheme="minorAscii" w:hAnsiTheme="minorAscii" w:eastAsiaTheme="minorAscii" w:cstheme="minorAscii"/>
          <w:b w:val="1"/>
          <w:bCs w:val="1"/>
        </w:rPr>
        <w:t>Backend Architecture: E</w:t>
      </w:r>
      <w:r w:rsidRPr="352CE602" w:rsidR="756700AD">
        <w:rPr>
          <w:rFonts w:ascii="Calibri" w:hAnsi="Calibri" w:eastAsia="Calibri" w:cs="Calibri" w:asciiTheme="minorAscii" w:hAnsiTheme="minorAscii" w:eastAsiaTheme="minorAscii" w:cstheme="minorAscii"/>
          <w:b w:val="1"/>
          <w:bCs w:val="1"/>
        </w:rPr>
        <w:t>ntity Relationship Diagram</w:t>
      </w:r>
    </w:p>
    <w:p w:rsidR="352CE602" w:rsidP="352CE602" w:rsidRDefault="352CE602" w14:paraId="470E2A0C" w14:textId="1CAF6942">
      <w:pPr>
        <w:pStyle w:val="a"/>
        <w:rPr>
          <w:rFonts w:ascii="Calibri" w:hAnsi="Calibri" w:eastAsia="Calibri" w:cs="Calibri" w:asciiTheme="minorAscii" w:hAnsiTheme="minorAscii" w:eastAsiaTheme="minorAscii" w:cstheme="minorAscii"/>
          <w:b w:val="1"/>
          <w:bCs w:val="1"/>
        </w:rPr>
      </w:pPr>
      <w:r>
        <w:br/>
      </w:r>
      <w:r w:rsidR="2B5AC35A">
        <w:drawing>
          <wp:inline wp14:editId="1009B19C" wp14:anchorId="67FD95CA">
            <wp:extent cx="5762626" cy="3438525"/>
            <wp:effectExtent l="0" t="0" r="0" b="0"/>
            <wp:docPr id="99418270" name="" title=""/>
            <wp:cNvGraphicFramePr>
              <a:graphicFrameLocks noChangeAspect="1"/>
            </wp:cNvGraphicFramePr>
            <a:graphic>
              <a:graphicData uri="http://schemas.openxmlformats.org/drawingml/2006/picture">
                <pic:pic>
                  <pic:nvPicPr>
                    <pic:cNvPr id="0" name=""/>
                    <pic:cNvPicPr/>
                  </pic:nvPicPr>
                  <pic:blipFill>
                    <a:blip r:embed="Ra13235beb71f4881">
                      <a:extLst>
                        <a:ext xmlns:a="http://schemas.openxmlformats.org/drawingml/2006/main" uri="{28A0092B-C50C-407E-A947-70E740481C1C}">
                          <a14:useLocalDpi val="0"/>
                        </a:ext>
                      </a:extLst>
                    </a:blip>
                    <a:stretch>
                      <a:fillRect/>
                    </a:stretch>
                  </pic:blipFill>
                  <pic:spPr>
                    <a:xfrm>
                      <a:off x="0" y="0"/>
                      <a:ext cx="5762626" cy="3438525"/>
                    </a:xfrm>
                    <a:prstGeom prst="rect">
                      <a:avLst/>
                    </a:prstGeom>
                  </pic:spPr>
                </pic:pic>
              </a:graphicData>
            </a:graphic>
          </wp:inline>
        </w:drawing>
      </w:r>
    </w:p>
    <w:p w:rsidR="2B5AC35A" w:rsidP="352CE602" w:rsidRDefault="2B5AC35A" w14:paraId="5202B853" w14:textId="3C0C0BB6">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lang w:val="en-AU"/>
        </w:rPr>
      </w:pPr>
      <w:r w:rsidRPr="352CE602" w:rsidR="2B5AC35A">
        <w:rPr>
          <w:rFonts w:ascii="Calibri" w:hAnsi="Calibri" w:eastAsia="Calibri" w:cs="Calibri" w:asciiTheme="minorAscii" w:hAnsiTheme="minorAscii" w:eastAsiaTheme="minorAscii" w:cstheme="minorAscii"/>
          <w:b w:val="0"/>
          <w:bCs w:val="0"/>
          <w:lang w:val="en-AU"/>
        </w:rPr>
        <w:t xml:space="preserve">The AWS RDS tables follow the above structure. Each </w:t>
      </w:r>
      <w:r w:rsidRPr="352CE602" w:rsidR="2B5AC35A">
        <w:rPr>
          <w:rFonts w:ascii="Calibri" w:hAnsi="Calibri" w:eastAsia="Calibri" w:cs="Calibri" w:asciiTheme="minorAscii" w:hAnsiTheme="minorAscii" w:eastAsiaTheme="minorAscii" w:cstheme="minorAscii"/>
          <w:b w:val="0"/>
          <w:bCs w:val="0"/>
          <w:lang w:val="en-AU"/>
        </w:rPr>
        <w:t>datastream</w:t>
      </w:r>
      <w:r w:rsidRPr="352CE602" w:rsidR="2B5AC35A">
        <w:rPr>
          <w:rFonts w:ascii="Calibri" w:hAnsi="Calibri" w:eastAsia="Calibri" w:cs="Calibri" w:asciiTheme="minorAscii" w:hAnsiTheme="minorAscii" w:eastAsiaTheme="minorAscii" w:cstheme="minorAscii"/>
          <w:b w:val="0"/>
          <w:bCs w:val="0"/>
          <w:lang w:val="en-AU"/>
        </w:rPr>
        <w:t xml:space="preserve"> has a many to one relationship with patient, where each rec</w:t>
      </w:r>
      <w:r w:rsidRPr="352CE602" w:rsidR="36050B41">
        <w:rPr>
          <w:rFonts w:ascii="Calibri" w:hAnsi="Calibri" w:eastAsia="Calibri" w:cs="Calibri" w:asciiTheme="minorAscii" w:hAnsiTheme="minorAscii" w:eastAsiaTheme="minorAscii" w:cstheme="minorAscii"/>
          <w:b w:val="0"/>
          <w:bCs w:val="0"/>
          <w:lang w:val="en-AU"/>
        </w:rPr>
        <w:t xml:space="preserve">ord of a </w:t>
      </w:r>
      <w:r w:rsidRPr="352CE602" w:rsidR="36050B41">
        <w:rPr>
          <w:rFonts w:ascii="Calibri" w:hAnsi="Calibri" w:eastAsia="Calibri" w:cs="Calibri" w:asciiTheme="minorAscii" w:hAnsiTheme="minorAscii" w:eastAsiaTheme="minorAscii" w:cstheme="minorAscii"/>
          <w:b w:val="0"/>
          <w:bCs w:val="0"/>
          <w:lang w:val="en-AU"/>
        </w:rPr>
        <w:t>datastream</w:t>
      </w:r>
      <w:r w:rsidRPr="352CE602" w:rsidR="36050B41">
        <w:rPr>
          <w:rFonts w:ascii="Calibri" w:hAnsi="Calibri" w:eastAsia="Calibri" w:cs="Calibri" w:asciiTheme="minorAscii" w:hAnsiTheme="minorAscii" w:eastAsiaTheme="minorAscii" w:cstheme="minorAscii"/>
          <w:b w:val="0"/>
          <w:bCs w:val="0"/>
          <w:lang w:val="en-AU"/>
        </w:rPr>
        <w:t xml:space="preserve"> is linked to a singular patient and a patient can have many records for each datastream. A patient is assigned to a singular </w:t>
      </w:r>
      <w:r w:rsidRPr="352CE602" w:rsidR="20EACC83">
        <w:rPr>
          <w:rFonts w:ascii="Calibri" w:hAnsi="Calibri" w:eastAsia="Calibri" w:cs="Calibri" w:asciiTheme="minorAscii" w:hAnsiTheme="minorAscii" w:eastAsiaTheme="minorAscii" w:cstheme="minorAscii"/>
          <w:b w:val="0"/>
          <w:bCs w:val="0"/>
          <w:lang w:val="en-AU"/>
        </w:rPr>
        <w:t xml:space="preserve">clinician </w:t>
      </w:r>
      <w:r w:rsidRPr="352CE602" w:rsidR="36050B41">
        <w:rPr>
          <w:rFonts w:ascii="Calibri" w:hAnsi="Calibri" w:eastAsia="Calibri" w:cs="Calibri" w:asciiTheme="minorAscii" w:hAnsiTheme="minorAscii" w:eastAsiaTheme="minorAscii" w:cstheme="minorAscii"/>
          <w:b w:val="0"/>
          <w:bCs w:val="0"/>
          <w:lang w:val="en-AU"/>
        </w:rPr>
        <w:t>while a c</w:t>
      </w:r>
      <w:r w:rsidRPr="352CE602" w:rsidR="346D5646">
        <w:rPr>
          <w:rFonts w:ascii="Calibri" w:hAnsi="Calibri" w:eastAsia="Calibri" w:cs="Calibri" w:asciiTheme="minorAscii" w:hAnsiTheme="minorAscii" w:eastAsiaTheme="minorAscii" w:cstheme="minorAscii"/>
          <w:b w:val="0"/>
          <w:bCs w:val="0"/>
          <w:lang w:val="en-AU"/>
        </w:rPr>
        <w:t>linician</w:t>
      </w:r>
      <w:r w:rsidRPr="352CE602" w:rsidR="10DBD0C8">
        <w:rPr>
          <w:rFonts w:ascii="Calibri" w:hAnsi="Calibri" w:eastAsia="Calibri" w:cs="Calibri" w:asciiTheme="minorAscii" w:hAnsiTheme="minorAscii" w:eastAsiaTheme="minorAscii" w:cstheme="minorAscii"/>
          <w:b w:val="0"/>
          <w:bCs w:val="0"/>
          <w:lang w:val="en-AU"/>
        </w:rPr>
        <w:t xml:space="preserve"> can have multiple patients, explaining their </w:t>
      </w:r>
      <w:r w:rsidRPr="352CE602" w:rsidR="10DBD0C8">
        <w:rPr>
          <w:rFonts w:ascii="Calibri" w:hAnsi="Calibri" w:eastAsia="Calibri" w:cs="Calibri" w:asciiTheme="minorAscii" w:hAnsiTheme="minorAscii" w:eastAsiaTheme="minorAscii" w:cstheme="minorAscii"/>
          <w:b w:val="0"/>
          <w:bCs w:val="0"/>
          <w:lang w:val="en-AU"/>
        </w:rPr>
        <w:t>one-to-many</w:t>
      </w:r>
      <w:r w:rsidRPr="352CE602" w:rsidR="10DBD0C8">
        <w:rPr>
          <w:rFonts w:ascii="Calibri" w:hAnsi="Calibri" w:eastAsia="Calibri" w:cs="Calibri" w:asciiTheme="minorAscii" w:hAnsiTheme="minorAscii" w:eastAsiaTheme="minorAscii" w:cstheme="minorAscii"/>
          <w:b w:val="0"/>
          <w:bCs w:val="0"/>
          <w:lang w:val="en-AU"/>
        </w:rPr>
        <w:t xml:space="preserve"> relationship.</w:t>
      </w:r>
    </w:p>
    <w:p w:rsidR="352CE602" w:rsidP="352CE602" w:rsidRDefault="352CE602" w14:paraId="048DEE04" w14:textId="37AC13ED">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rPr>
      </w:pPr>
    </w:p>
    <w:p w:rsidR="00E83548" w:rsidP="07C51A4F" w:rsidRDefault="00E83548" w14:paraId="026F6ADA" w14:textId="55223074">
      <w:pPr>
        <w:pStyle w:val="1"/>
        <w:rPr>
          <w:rFonts w:ascii="Calibri" w:hAnsi="Calibri" w:eastAsia="Calibri" w:cs="Calibri" w:asciiTheme="minorAscii" w:hAnsiTheme="minorAscii" w:eastAsiaTheme="minorAscii" w:cstheme="minorAscii"/>
        </w:rPr>
      </w:pPr>
      <w:bookmarkStart w:name="_Toc363989312" w:id="20"/>
      <w:bookmarkStart w:name="_Toc135049761" w:id="21"/>
      <w:r w:rsidRPr="352CE602" w:rsidR="00E83548">
        <w:rPr>
          <w:rFonts w:ascii="Calibri" w:hAnsi="Calibri" w:eastAsia="Calibri" w:cs="Calibri" w:asciiTheme="minorAscii" w:hAnsiTheme="minorAscii" w:eastAsiaTheme="minorAscii" w:cstheme="minorAscii"/>
        </w:rPr>
        <w:t>TE</w:t>
      </w:r>
      <w:r w:rsidRPr="352CE602" w:rsidR="005B5E9B">
        <w:rPr>
          <w:rFonts w:ascii="Calibri" w:hAnsi="Calibri" w:eastAsia="Calibri" w:cs="Calibri" w:asciiTheme="minorAscii" w:hAnsiTheme="minorAscii" w:eastAsiaTheme="minorAscii" w:cstheme="minorAscii"/>
        </w:rPr>
        <w:t>chnical</w:t>
      </w:r>
      <w:r w:rsidRPr="352CE602" w:rsidR="005B5E9B">
        <w:rPr>
          <w:rFonts w:ascii="Calibri" w:hAnsi="Calibri" w:eastAsia="Calibri" w:cs="Calibri" w:asciiTheme="minorAscii" w:hAnsiTheme="minorAscii" w:eastAsiaTheme="minorAscii" w:cstheme="minorAscii"/>
        </w:rPr>
        <w:t xml:space="preserve"> framework</w:t>
      </w:r>
      <w:bookmarkEnd w:id="20"/>
      <w:bookmarkEnd w:id="21"/>
    </w:p>
    <w:p w:rsidR="07C51A4F" w:rsidP="07C51A4F" w:rsidRDefault="07C51A4F" w14:paraId="516AD3D7" w14:textId="70BC08D4">
      <w:pPr>
        <w:pStyle w:val="1"/>
        <w:numPr>
          <w:numId w:val="0"/>
        </w:numPr>
        <w:ind w:left="0" w:hanging="0"/>
        <w:rPr>
          <w:rFonts w:ascii="Calibri" w:hAnsi="Calibri" w:eastAsia="Calibri" w:cs="Calibri" w:asciiTheme="minorAscii" w:hAnsiTheme="minorAscii" w:eastAsiaTheme="minorAscii" w:cstheme="minorAscii"/>
        </w:rPr>
      </w:pPr>
    </w:p>
    <w:p w:rsidR="5791AD6D" w:rsidP="07C51A4F" w:rsidRDefault="5791AD6D" w14:paraId="169889BB" w14:textId="0D20D750">
      <w:pPr>
        <w:pStyle w:val="a"/>
        <w:spacing w:before="0" w:beforeAutospacing="off" w:after="0" w:afterAutospacing="off"/>
        <w:jc w:val="both"/>
        <w:rPr>
          <w:rFonts w:ascii="Calibri" w:hAnsi="Calibri" w:eastAsia="Calibri" w:cs="Calibri"/>
          <w:noProof w:val="0"/>
          <w:color w:val="000000" w:themeColor="text1" w:themeTint="FF" w:themeShade="FF"/>
          <w:sz w:val="24"/>
          <w:szCs w:val="24"/>
          <w:lang w:val="en-AU"/>
        </w:rPr>
      </w:pPr>
      <w:r w:rsidRPr="07C51A4F" w:rsidR="5791AD6D">
        <w:rPr>
          <w:rFonts w:ascii="Calibri" w:hAnsi="Calibri" w:eastAsia="Calibri" w:cs="Calibri"/>
          <w:b w:val="1"/>
          <w:bCs w:val="1"/>
          <w:noProof w:val="0"/>
          <w:color w:val="000000" w:themeColor="text1" w:themeTint="FF" w:themeShade="FF"/>
          <w:sz w:val="24"/>
          <w:szCs w:val="24"/>
          <w:lang w:val="en-AU"/>
        </w:rPr>
        <w:t>Real-time Graphs Showing Health Data Graphs that show health data in real time</w:t>
      </w:r>
      <w:r>
        <w:br/>
      </w:r>
      <w:r>
        <w:br/>
      </w:r>
      <w:r w:rsidRPr="07C51A4F" w:rsidR="5791AD6D">
        <w:rPr>
          <w:rFonts w:ascii="Calibri" w:hAnsi="Calibri" w:eastAsia="Calibri" w:cs="Calibri"/>
          <w:noProof w:val="0"/>
          <w:color w:val="000000" w:themeColor="text1" w:themeTint="FF" w:themeShade="FF"/>
          <w:sz w:val="24"/>
          <w:szCs w:val="24"/>
          <w:lang w:val="en-AU"/>
        </w:rPr>
        <w:t xml:space="preserve">Using the udpport.py tool to get live data, the real-time graphs in our project are made to show health data that changes all the time. Recharts, a charting tool built on React components that can be put together in </w:t>
      </w:r>
      <w:r w:rsidRPr="07C51A4F" w:rsidR="5791AD6D">
        <w:rPr>
          <w:rFonts w:ascii="Calibri" w:hAnsi="Calibri" w:eastAsia="Calibri" w:cs="Calibri"/>
          <w:noProof w:val="0"/>
          <w:color w:val="000000" w:themeColor="text1" w:themeTint="FF" w:themeShade="FF"/>
          <w:sz w:val="24"/>
          <w:szCs w:val="24"/>
          <w:lang w:val="en-AU"/>
        </w:rPr>
        <w:t>different ways</w:t>
      </w:r>
      <w:r w:rsidRPr="07C51A4F" w:rsidR="5791AD6D">
        <w:rPr>
          <w:rFonts w:ascii="Calibri" w:hAnsi="Calibri" w:eastAsia="Calibri" w:cs="Calibri"/>
          <w:noProof w:val="0"/>
          <w:color w:val="000000" w:themeColor="text1" w:themeTint="FF" w:themeShade="FF"/>
          <w:sz w:val="24"/>
          <w:szCs w:val="24"/>
          <w:lang w:val="en-AU"/>
        </w:rPr>
        <w:t xml:space="preserve">, was used to make these graphs. Through a set of defined components, Recharts lets you make </w:t>
      </w:r>
      <w:r w:rsidRPr="07C51A4F" w:rsidR="5791AD6D">
        <w:rPr>
          <w:rFonts w:ascii="Calibri" w:hAnsi="Calibri" w:eastAsia="Calibri" w:cs="Calibri"/>
          <w:noProof w:val="0"/>
          <w:color w:val="000000" w:themeColor="text1" w:themeTint="FF" w:themeShade="FF"/>
          <w:sz w:val="24"/>
          <w:szCs w:val="24"/>
          <w:lang w:val="en-AU"/>
        </w:rPr>
        <w:t>different kinds</w:t>
      </w:r>
      <w:r w:rsidRPr="07C51A4F" w:rsidR="5791AD6D">
        <w:rPr>
          <w:rFonts w:ascii="Calibri" w:hAnsi="Calibri" w:eastAsia="Calibri" w:cs="Calibri"/>
          <w:noProof w:val="0"/>
          <w:color w:val="000000" w:themeColor="text1" w:themeTint="FF" w:themeShade="FF"/>
          <w:sz w:val="24"/>
          <w:szCs w:val="24"/>
          <w:lang w:val="en-AU"/>
        </w:rPr>
        <w:t xml:space="preserve"> of charts. It works with many types of charts, like Line Charts, Bar Charts, and Pie Charts. It also works with extras like tooltips, labels, and axes.</w:t>
      </w:r>
      <w:r>
        <w:br/>
      </w:r>
      <w:r>
        <w:br/>
      </w:r>
      <w:r w:rsidRPr="07C51A4F" w:rsidR="5791AD6D">
        <w:rPr>
          <w:rFonts w:ascii="Calibri" w:hAnsi="Calibri" w:eastAsia="Calibri" w:cs="Calibri"/>
          <w:noProof w:val="0"/>
          <w:color w:val="000000" w:themeColor="text1" w:themeTint="FF" w:themeShade="FF"/>
          <w:sz w:val="24"/>
          <w:szCs w:val="24"/>
          <w:lang w:val="en-AU"/>
        </w:rPr>
        <w:t xml:space="preserve">We use line charts to show real-time health data for our unique use case. JavaScript XML (JSX) is used to change the designs. JSX is a syntax extension that lets us write HTML-like code right in JavaScript. This makes it simple to create and change the way data is shown graphically in a declarative way. Using JSX makes it easier to change the chart on the fly as </w:t>
      </w:r>
      <w:r w:rsidRPr="07C51A4F" w:rsidR="5791AD6D">
        <w:rPr>
          <w:rFonts w:ascii="Calibri" w:hAnsi="Calibri" w:eastAsia="Calibri" w:cs="Calibri"/>
          <w:noProof w:val="0"/>
          <w:color w:val="000000" w:themeColor="text1" w:themeTint="FF" w:themeShade="FF"/>
          <w:sz w:val="24"/>
          <w:szCs w:val="24"/>
          <w:lang w:val="en-AU"/>
        </w:rPr>
        <w:t>new information</w:t>
      </w:r>
      <w:r w:rsidRPr="07C51A4F" w:rsidR="5791AD6D">
        <w:rPr>
          <w:rFonts w:ascii="Calibri" w:hAnsi="Calibri" w:eastAsia="Calibri" w:cs="Calibri"/>
          <w:noProof w:val="0"/>
          <w:color w:val="000000" w:themeColor="text1" w:themeTint="FF" w:themeShade="FF"/>
          <w:sz w:val="24"/>
          <w:szCs w:val="24"/>
          <w:lang w:val="en-AU"/>
        </w:rPr>
        <w:t xml:space="preserve"> comes in.</w:t>
      </w:r>
      <w:r>
        <w:br/>
      </w:r>
    </w:p>
    <w:p w:rsidR="3DBA0153" w:rsidP="07C51A4F" w:rsidRDefault="3DBA0153" w14:paraId="6210F323" w14:textId="3DC8FC1A">
      <w:pPr>
        <w:pStyle w:val="a"/>
        <w:jc w:val="both"/>
        <w:rPr>
          <w:rFonts w:ascii="Calibri" w:hAnsi="Calibri" w:eastAsia="Calibri" w:cs="Calibri" w:asciiTheme="minorAscii" w:hAnsiTheme="minorAscii" w:eastAsiaTheme="minorAscii" w:cstheme="minorAscii"/>
        </w:rPr>
      </w:pPr>
    </w:p>
    <w:p w:rsidR="16794220" w:rsidP="07C51A4F" w:rsidRDefault="16794220" w14:paraId="3EC3A350" w14:textId="146ABFE3">
      <w:pPr>
        <w:jc w:val="both"/>
      </w:pPr>
      <w:r w:rsidRPr="07C51A4F" w:rsidR="16794220">
        <w:rPr>
          <w:rFonts w:ascii="Calibri" w:hAnsi="Calibri" w:eastAsia="Calibri" w:cs="Calibri"/>
          <w:b w:val="1"/>
          <w:bCs w:val="1"/>
          <w:noProof w:val="0"/>
          <w:color w:val="000000" w:themeColor="text1" w:themeTint="FF" w:themeShade="FF"/>
          <w:sz w:val="24"/>
          <w:szCs w:val="24"/>
          <w:lang w:val="en-AU"/>
        </w:rPr>
        <w:t>Charts for Setting Styles and Heart Rate Alerts System</w:t>
      </w:r>
      <w:r>
        <w:br/>
      </w:r>
      <w:r>
        <w:br/>
      </w:r>
      <w:r w:rsidRPr="07C51A4F" w:rsidR="16794220">
        <w:rPr>
          <w:rFonts w:ascii="Calibri" w:hAnsi="Calibri" w:eastAsia="Calibri" w:cs="Calibri"/>
          <w:noProof w:val="0"/>
          <w:color w:val="000000" w:themeColor="text1" w:themeTint="FF" w:themeShade="FF"/>
          <w:sz w:val="24"/>
          <w:szCs w:val="24"/>
          <w:lang w:val="en-AU"/>
        </w:rPr>
        <w:t xml:space="preserve">The way our real-time graphs look is controlled by JavaScript XML (JSX), which is like HTML as we already said. Because of its flexibility, CSS lets us set the style of the line charts, including things like line colour, size, and placement. This makes sure that the graphs are not only useful, but also nice to look at and </w:t>
      </w:r>
      <w:r w:rsidRPr="07C51A4F" w:rsidR="16794220">
        <w:rPr>
          <w:rFonts w:ascii="Calibri" w:hAnsi="Calibri" w:eastAsia="Calibri" w:cs="Calibri"/>
          <w:noProof w:val="0"/>
          <w:color w:val="000000" w:themeColor="text1" w:themeTint="FF" w:themeShade="FF"/>
          <w:sz w:val="24"/>
          <w:szCs w:val="24"/>
          <w:lang w:val="en-AU"/>
        </w:rPr>
        <w:t>simple</w:t>
      </w:r>
      <w:r w:rsidRPr="07C51A4F" w:rsidR="16794220">
        <w:rPr>
          <w:rFonts w:ascii="Calibri" w:hAnsi="Calibri" w:eastAsia="Calibri" w:cs="Calibri"/>
          <w:noProof w:val="0"/>
          <w:color w:val="000000" w:themeColor="text1" w:themeTint="FF" w:themeShade="FF"/>
          <w:sz w:val="24"/>
          <w:szCs w:val="24"/>
          <w:lang w:val="en-AU"/>
        </w:rPr>
        <w:t xml:space="preserve"> to understand.</w:t>
      </w:r>
      <w:r>
        <w:br/>
      </w:r>
      <w:r>
        <w:br/>
      </w:r>
      <w:r w:rsidRPr="07C51A4F" w:rsidR="16794220">
        <w:rPr>
          <w:rFonts w:ascii="Calibri" w:hAnsi="Calibri" w:eastAsia="Calibri" w:cs="Calibri"/>
          <w:noProof w:val="0"/>
          <w:color w:val="000000" w:themeColor="text1" w:themeTint="FF" w:themeShade="FF"/>
          <w:sz w:val="24"/>
          <w:szCs w:val="24"/>
          <w:lang w:val="en-AU"/>
        </w:rPr>
        <w:t>Our system comes with a Heart Rate Alert System in addition to simple styling. The goal of this system is to let people know when the heartbeat data hits important levels. When this kind of threshold is passed, the heart rate line graph's style changes in real time to draw attention to the strange event. JavaScript is used to make this alert system work, which lets us change the style of the plots in real time based on the data we get.</w:t>
      </w:r>
    </w:p>
    <w:p w:rsidR="07C51A4F" w:rsidP="07C51A4F" w:rsidRDefault="07C51A4F" w14:paraId="765C8B59" w14:textId="2EE65187">
      <w:pPr>
        <w:pStyle w:val="a"/>
        <w:spacing w:before="0" w:beforeAutospacing="off" w:after="0" w:afterAutospacing="off"/>
        <w:jc w:val="both"/>
      </w:pPr>
    </w:p>
    <w:p w:rsidR="3DBA0153" w:rsidP="07C51A4F" w:rsidRDefault="3DBA0153" w14:paraId="080FB93F" w14:textId="2305C53B">
      <w:pPr>
        <w:pStyle w:val="a"/>
        <w:jc w:val="both"/>
        <w:rPr>
          <w:rFonts w:ascii="Calibri" w:hAnsi="Calibri" w:eastAsia="Calibri" w:cs="Calibri" w:asciiTheme="minorAscii" w:hAnsiTheme="minorAscii" w:eastAsiaTheme="minorAscii" w:cstheme="minorAscii"/>
        </w:rPr>
      </w:pPr>
    </w:p>
    <w:p w:rsidR="3DBA0153" w:rsidP="07C51A4F" w:rsidRDefault="3DBA0153" w14:paraId="32EDABD9" w14:textId="5295C523">
      <w:pPr>
        <w:pStyle w:val="a"/>
        <w:spacing w:before="0" w:beforeAutospacing="off" w:after="0" w:afterAutospacing="off"/>
        <w:jc w:val="both"/>
        <w:rPr>
          <w:rFonts w:ascii="Calibri" w:hAnsi="Calibri" w:eastAsia="Calibri" w:cs="Calibri"/>
          <w:noProof w:val="0"/>
          <w:color w:val="000000" w:themeColor="text1" w:themeTint="FF" w:themeShade="FF"/>
          <w:sz w:val="24"/>
          <w:szCs w:val="24"/>
          <w:lang w:val="en-AU"/>
        </w:rPr>
      </w:pPr>
      <w:r w:rsidRPr="07C51A4F" w:rsidR="210CB5DE">
        <w:rPr>
          <w:rFonts w:ascii="Calibri" w:hAnsi="Calibri" w:eastAsia="Calibri" w:cs="Calibri"/>
          <w:b w:val="1"/>
          <w:bCs w:val="1"/>
          <w:noProof w:val="0"/>
          <w:color w:val="000000" w:themeColor="text1" w:themeTint="FF" w:themeShade="FF"/>
          <w:sz w:val="24"/>
          <w:szCs w:val="24"/>
          <w:lang w:val="en-AU"/>
        </w:rPr>
        <w:t>Taking charge of udpport.py Script</w:t>
      </w:r>
      <w:r>
        <w:br/>
      </w:r>
      <w:r>
        <w:br/>
      </w:r>
      <w:r w:rsidRPr="07C51A4F" w:rsidR="210CB5DE">
        <w:rPr>
          <w:rFonts w:ascii="Calibri" w:hAnsi="Calibri" w:eastAsia="Calibri" w:cs="Calibri"/>
          <w:noProof w:val="0"/>
          <w:color w:val="000000" w:themeColor="text1" w:themeTint="FF" w:themeShade="FF"/>
          <w:sz w:val="24"/>
          <w:szCs w:val="24"/>
          <w:lang w:val="en-AU"/>
        </w:rPr>
        <w:t xml:space="preserve">To make sure that the udpport.py script only works in the right situation, we built control methods into the script itself. This method makes sure that udpport.py only runs on the Clinic Dashboard pages, so it </w:t>
      </w:r>
      <w:r w:rsidRPr="07C51A4F" w:rsidR="210CB5DE">
        <w:rPr>
          <w:rFonts w:ascii="Calibri" w:hAnsi="Calibri" w:eastAsia="Calibri" w:cs="Calibri"/>
          <w:noProof w:val="0"/>
          <w:color w:val="000000" w:themeColor="text1" w:themeTint="FF" w:themeShade="FF"/>
          <w:sz w:val="24"/>
          <w:szCs w:val="24"/>
          <w:lang w:val="en-AU"/>
        </w:rPr>
        <w:t>doesn't</w:t>
      </w:r>
      <w:r w:rsidRPr="07C51A4F" w:rsidR="210CB5DE">
        <w:rPr>
          <w:rFonts w:ascii="Calibri" w:hAnsi="Calibri" w:eastAsia="Calibri" w:cs="Calibri"/>
          <w:noProof w:val="0"/>
          <w:color w:val="000000" w:themeColor="text1" w:themeTint="FF" w:themeShade="FF"/>
          <w:sz w:val="24"/>
          <w:szCs w:val="24"/>
          <w:lang w:val="en-AU"/>
        </w:rPr>
        <w:t xml:space="preserve"> run in other situations where </w:t>
      </w:r>
      <w:r w:rsidRPr="07C51A4F" w:rsidR="210CB5DE">
        <w:rPr>
          <w:rFonts w:ascii="Calibri" w:hAnsi="Calibri" w:eastAsia="Calibri" w:cs="Calibri"/>
          <w:noProof w:val="0"/>
          <w:color w:val="000000" w:themeColor="text1" w:themeTint="FF" w:themeShade="FF"/>
          <w:sz w:val="24"/>
          <w:szCs w:val="24"/>
          <w:lang w:val="en-AU"/>
        </w:rPr>
        <w:t>it's</w:t>
      </w:r>
      <w:r w:rsidRPr="07C51A4F" w:rsidR="210CB5DE">
        <w:rPr>
          <w:rFonts w:ascii="Calibri" w:hAnsi="Calibri" w:eastAsia="Calibri" w:cs="Calibri"/>
          <w:noProof w:val="0"/>
          <w:color w:val="000000" w:themeColor="text1" w:themeTint="FF" w:themeShade="FF"/>
          <w:sz w:val="24"/>
          <w:szCs w:val="24"/>
          <w:lang w:val="en-AU"/>
        </w:rPr>
        <w:t xml:space="preserve"> not needed.</w:t>
      </w:r>
      <w:r>
        <w:br/>
      </w:r>
      <w:r>
        <w:br/>
      </w:r>
      <w:r w:rsidRPr="07C51A4F" w:rsidR="210CB5DE">
        <w:rPr>
          <w:rFonts w:ascii="Calibri" w:hAnsi="Calibri" w:eastAsia="Calibri" w:cs="Calibri"/>
          <w:noProof w:val="0"/>
          <w:color w:val="000000" w:themeColor="text1" w:themeTint="FF" w:themeShade="FF"/>
          <w:sz w:val="24"/>
          <w:szCs w:val="24"/>
          <w:lang w:val="en-AU"/>
        </w:rPr>
        <w:t xml:space="preserve">Checking the current page and only collecting and sending data when the </w:t>
      </w:r>
      <w:r w:rsidRPr="07C51A4F" w:rsidR="210CB5DE">
        <w:rPr>
          <w:rFonts w:ascii="Calibri" w:hAnsi="Calibri" w:eastAsia="Calibri" w:cs="Calibri"/>
          <w:noProof w:val="0"/>
          <w:color w:val="000000" w:themeColor="text1" w:themeTint="FF" w:themeShade="FF"/>
          <w:sz w:val="24"/>
          <w:szCs w:val="24"/>
          <w:lang w:val="en-AU"/>
        </w:rPr>
        <w:t>ClinicDashboard</w:t>
      </w:r>
      <w:r w:rsidRPr="07C51A4F" w:rsidR="210CB5DE">
        <w:rPr>
          <w:rFonts w:ascii="Calibri" w:hAnsi="Calibri" w:eastAsia="Calibri" w:cs="Calibri"/>
          <w:noProof w:val="0"/>
          <w:color w:val="000000" w:themeColor="text1" w:themeTint="FF" w:themeShade="FF"/>
          <w:sz w:val="24"/>
          <w:szCs w:val="24"/>
          <w:lang w:val="en-AU"/>
        </w:rPr>
        <w:t xml:space="preserve"> is live is what the control logic in udpport.py is for. This built-in feature gets rid of the need for a separate control script, which speeds up the whole process.</w:t>
      </w:r>
      <w:r>
        <w:br/>
      </w:r>
      <w:r>
        <w:br/>
      </w:r>
      <w:r w:rsidRPr="07C51A4F" w:rsidR="210CB5DE">
        <w:rPr>
          <w:rFonts w:ascii="Calibri" w:hAnsi="Calibri" w:eastAsia="Calibri" w:cs="Calibri"/>
          <w:noProof w:val="0"/>
          <w:color w:val="000000" w:themeColor="text1" w:themeTint="FF" w:themeShade="FF"/>
          <w:sz w:val="24"/>
          <w:szCs w:val="24"/>
          <w:lang w:val="en-AU"/>
        </w:rPr>
        <w:t xml:space="preserve">udpport.py also uses the Flask framework because it is easy to use and works well. Flask lets us make a simple web app that stores control logic directly in the script and makes it easier to handle. With Flask, we can set up routes and manage how data moves between the frontend and server parts without any problems. This setup makes sure that udpport.py is only run when </w:t>
      </w:r>
      <w:r w:rsidRPr="07C51A4F" w:rsidR="210CB5DE">
        <w:rPr>
          <w:rFonts w:ascii="Calibri" w:hAnsi="Calibri" w:eastAsia="Calibri" w:cs="Calibri"/>
          <w:noProof w:val="0"/>
          <w:color w:val="000000" w:themeColor="text1" w:themeTint="FF" w:themeShade="FF"/>
          <w:sz w:val="24"/>
          <w:szCs w:val="24"/>
          <w:lang w:val="en-AU"/>
        </w:rPr>
        <w:t>it's</w:t>
      </w:r>
      <w:r w:rsidRPr="07C51A4F" w:rsidR="210CB5DE">
        <w:rPr>
          <w:rFonts w:ascii="Calibri" w:hAnsi="Calibri" w:eastAsia="Calibri" w:cs="Calibri"/>
          <w:noProof w:val="0"/>
          <w:color w:val="000000" w:themeColor="text1" w:themeTint="FF" w:themeShade="FF"/>
          <w:sz w:val="24"/>
          <w:szCs w:val="24"/>
          <w:lang w:val="en-AU"/>
        </w:rPr>
        <w:t xml:space="preserve"> needed, which saves resources and keeps the real-time data show accurate.</w:t>
      </w:r>
      <w:r>
        <w:br/>
      </w:r>
      <w:r>
        <w:br/>
      </w:r>
      <w:r>
        <w:br/>
      </w:r>
    </w:p>
    <w:p w:rsidR="3DBA0153" w:rsidP="07C51A4F" w:rsidRDefault="3DBA0153" w14:paraId="33AE3E86" w14:textId="453AAD05">
      <w:pPr>
        <w:pStyle w:val="1"/>
        <w:ind/>
        <w:rPr>
          <w:rFonts w:ascii="Calibri" w:hAnsi="Calibri" w:eastAsia="Calibri" w:cs="Calibri" w:asciiTheme="minorAscii" w:hAnsiTheme="minorAscii" w:eastAsiaTheme="minorAscii" w:cstheme="minorAscii"/>
        </w:rPr>
      </w:pPr>
      <w:bookmarkStart w:name="_Toc363989313" w:id="22"/>
      <w:bookmarkStart w:name="_Toc135049762" w:id="23"/>
      <w:r w:rsidRPr="352CE602" w:rsidR="00161D08">
        <w:rPr>
          <w:rFonts w:ascii="Calibri" w:hAnsi="Calibri" w:eastAsia="Calibri" w:cs="Calibri" w:asciiTheme="minorAscii" w:hAnsiTheme="minorAscii" w:eastAsiaTheme="minorAscii" w:cstheme="minorAscii"/>
        </w:rPr>
        <w:t>IMPLEMENTATION</w:t>
      </w:r>
      <w:bookmarkEnd w:id="22"/>
      <w:bookmarkEnd w:id="23"/>
      <w:r w:rsidRPr="352CE602" w:rsidR="00161D08">
        <w:rPr>
          <w:rFonts w:ascii="Calibri" w:hAnsi="Calibri" w:eastAsia="Calibri" w:cs="Calibri" w:asciiTheme="minorAscii" w:hAnsiTheme="minorAscii" w:eastAsiaTheme="minorAscii" w:cstheme="minorAscii"/>
        </w:rPr>
        <w:t xml:space="preserve"> </w:t>
      </w:r>
    </w:p>
    <w:p w:rsidR="3DBA0153" w:rsidP="07C51A4F" w:rsidRDefault="3DBA0153" w14:paraId="7C73AF1A" w14:textId="1A041A82">
      <w:pPr>
        <w:pStyle w:val="a"/>
        <w:ind w:left="567"/>
        <w:jc w:val="both"/>
        <w:rPr>
          <w:rFonts w:ascii="Calibri" w:hAnsi="Calibri" w:eastAsia="Calibri" w:cs="Calibri" w:asciiTheme="minorAscii" w:hAnsiTheme="minorAscii" w:eastAsiaTheme="minorAscii" w:cstheme="minorAscii"/>
          <w:sz w:val="21"/>
          <w:szCs w:val="21"/>
        </w:rPr>
      </w:pPr>
    </w:p>
    <w:p w:rsidR="37092F10" w:rsidP="07C51A4F" w:rsidRDefault="37092F10" w14:paraId="30EA7923" w14:textId="435E90C2">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1.Frontend Overview: </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 front end of the </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is made with React, a flexible JavaScript tool that is known for making dynamic user interfaces possible. The </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component</w:t>
      </w:r>
      <w:r w:rsidRPr="07C51A4F" w:rsidR="2A91227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is at its core the main controller. It brings together different React hooks, WebSocket connections, and third-party libraries to improve usefulness and user interaction.</w:t>
      </w:r>
    </w:p>
    <w:p w:rsidR="3DBA0153" w:rsidP="07C51A4F" w:rsidRDefault="3DBA0153" w14:paraId="34AB56A8" w14:textId="0A89C4A3">
      <w:pPr>
        <w:ind/>
        <w:jc w:val="both"/>
        <w:rPr>
          <w:rFonts w:ascii="Calibri" w:hAnsi="Calibri" w:eastAsia="Calibri" w:cs="Calibri" w:asciiTheme="minorAscii" w:hAnsiTheme="minorAscii" w:eastAsiaTheme="minorAscii" w:cstheme="minorAscii"/>
        </w:rPr>
      </w:pPr>
    </w:p>
    <w:p w:rsidR="37092F10" w:rsidP="07C51A4F" w:rsidRDefault="37092F10" w14:paraId="327BEB6E" w14:textId="5518C6D3">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2.State Management: </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 </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useState</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hook in React is a big part of how the </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handles state. </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This basic hook lets the dashboard keep track of and change clinical metrics, like heart rate, skin conductance reaction, accelerometer readings, and electrodermal activity.</w:t>
      </w:r>
      <w:r w:rsidRPr="07C51A4F" w:rsidR="344390B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Each measure is controlled by two state variables: one that updates in real time and the other that keeps an array of data points from the past. This two-state method ensures that the dashboard shows the current values of the metrics and interesting historical trends through interactive graphs.</w:t>
      </w:r>
    </w:p>
    <w:p w:rsidR="07C51A4F" w:rsidP="07C51A4F" w:rsidRDefault="07C51A4F" w14:paraId="64BF7E6B" w14:textId="18633CDF">
      <w:pPr>
        <w:pStyle w:val="a"/>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p>
    <w:p w:rsidR="37092F10" w:rsidP="07C51A4F" w:rsidRDefault="37092F10" w14:paraId="3D87B81D" w14:textId="7E5C6104">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3.WebSocket Connection: </w:t>
      </w:r>
      <w:r w:rsidRPr="07C51A4F" w:rsidR="1E0C01A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When the </w:t>
      </w:r>
      <w:r w:rsidRPr="07C51A4F" w:rsidR="1E0C01A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1E0C01A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is first started, it sets up a persistent WebSocket link with the backend server so that real-time data updates can happen without any problems. The ability to receive continuous streams of clinical data is made possible by this link. When the frontend gets data messages through WebSocket, it quickly handles them. This makes sure that the most up-to-date measure values are shown correctly in the dashboard's graphs and numbers. The WebSocket integration makes the </w:t>
      </w:r>
      <w:r w:rsidRPr="07C51A4F" w:rsidR="1E0C01A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1E0C01A1">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more responsive by giving users instant updates and a view of important data in real time.</w:t>
      </w:r>
    </w:p>
    <w:p w:rsidR="3DBA0153" w:rsidP="07C51A4F" w:rsidRDefault="3DBA0153" w14:paraId="4CC75CD5" w14:textId="4D14C392">
      <w:pPr>
        <w:ind/>
        <w:jc w:val="both"/>
        <w:rPr>
          <w:rFonts w:ascii="Calibri" w:hAnsi="Calibri" w:eastAsia="Calibri" w:cs="Calibri" w:asciiTheme="minorAscii" w:hAnsiTheme="minorAscii" w:eastAsiaTheme="minorAscii" w:cstheme="minorAscii"/>
        </w:rPr>
      </w:pPr>
    </w:p>
    <w:p w:rsidR="37092F10" w:rsidP="07C51A4F" w:rsidRDefault="37092F10" w14:paraId="424CC7CB" w14:textId="5BA6EB21">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4.Data </w:t>
      </w: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Processing:</w:t>
      </w: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 </w:t>
      </w:r>
      <w:r w:rsidRPr="07C51A4F" w:rsidR="2841663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 code in the </w:t>
      </w:r>
      <w:r w:rsidRPr="07C51A4F" w:rsidR="2841663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2841663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carefully reads and sorts incoming data messages from the WebSocket. </w:t>
      </w:r>
      <w:r w:rsidRPr="07C51A4F" w:rsidR="2841663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Different kinds</w:t>
      </w:r>
      <w:r w:rsidRPr="07C51A4F" w:rsidR="2841663F">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of measure data are handled by separate parsing functions, which makes sure that the data is correctly extracted and added to the dashboard's state management system. One important part of processing data is making the best use of resources by keeping only the most current data points for each metric. This method not only saves memory but also keeps the speed of the dashboard's real-time graphs, which show how metrics change over time.</w:t>
      </w:r>
    </w:p>
    <w:p w:rsidR="3DBA0153" w:rsidP="07C51A4F" w:rsidRDefault="3DBA0153" w14:paraId="400B05A2" w14:textId="6548EBD4">
      <w:pPr>
        <w:ind/>
        <w:jc w:val="both"/>
        <w:rPr>
          <w:rFonts w:ascii="Calibri" w:hAnsi="Calibri" w:eastAsia="Calibri" w:cs="Calibri" w:asciiTheme="minorAscii" w:hAnsiTheme="minorAscii" w:eastAsiaTheme="minorAscii" w:cstheme="minorAscii"/>
        </w:rPr>
      </w:pPr>
    </w:p>
    <w:p w:rsidR="37092F10" w:rsidP="07C51A4F" w:rsidRDefault="37092F10" w14:paraId="2DFD29E3" w14:textId="329B3959">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5.Real-Time Data Visualization: </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Recharts is a complex charting library made just for React apps that lets you see how metrics are changing over time. Recharts' </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RealTimeLineChart</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component</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is used by the </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to show past metric data in interactive line charts. This part can be easily changed to fit your needs. It can take parameters like chart titles, dataset details, Y-axis key values, and stroke </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colours</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Using Recharts, the </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1B13EB3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shows clinical metrics in a way that is both visually appealing and useful. This lets users keep a close eye on changes and trends.</w:t>
      </w:r>
    </w:p>
    <w:p w:rsidR="3DBA0153" w:rsidP="07C51A4F" w:rsidRDefault="3DBA0153" w14:paraId="2A482863" w14:textId="5477554E">
      <w:pPr>
        <w:ind/>
        <w:jc w:val="both"/>
        <w:rPr>
          <w:rFonts w:ascii="Calibri" w:hAnsi="Calibri" w:eastAsia="Calibri" w:cs="Calibri" w:asciiTheme="minorAscii" w:hAnsiTheme="minorAscii" w:eastAsiaTheme="minorAscii" w:cstheme="minorAscii"/>
        </w:rPr>
      </w:pPr>
    </w:p>
    <w:p w:rsidR="37092F10" w:rsidP="07C51A4F" w:rsidRDefault="37092F10" w14:paraId="76C72E9E" w14:textId="7C36DE98">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6.User Interface and </w:t>
      </w: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Layout:</w:t>
      </w: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 </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Bootstrap is a responsive CSS framework known for its grid system and UI components. It was used to carefully </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organise</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the </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ClinicDashboard's</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user interface. This framework makes sure that the dashboard works perfectly on all kinds of devices and screen sizes, making it easier for everyone to reach and use. There are </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organised</w:t>
      </w:r>
      <w:r w:rsidRPr="07C51A4F" w:rsidR="1D438C6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rows and columns in the layout, and each one holds an easy-to-understand card that shows real-time plots, numbers, and other relevant information. The header and footer parts are clearly defined to help users find their way around and get to the most important dashboard features, making the whole experience simple and effective.</w:t>
      </w:r>
    </w:p>
    <w:p w:rsidR="3DBA0153" w:rsidP="07C51A4F" w:rsidRDefault="3DBA0153" w14:paraId="56D33D3B" w14:textId="492D10D8">
      <w:pPr>
        <w:ind/>
        <w:jc w:val="both"/>
        <w:rPr>
          <w:rFonts w:ascii="Calibri" w:hAnsi="Calibri" w:eastAsia="Calibri" w:cs="Calibri" w:asciiTheme="minorAscii" w:hAnsiTheme="minorAscii" w:eastAsiaTheme="minorAscii" w:cstheme="minorAscii"/>
        </w:rPr>
      </w:pPr>
    </w:p>
    <w:p w:rsidR="37092F10" w:rsidP="07C51A4F" w:rsidRDefault="37092F10" w14:paraId="7024D093" w14:textId="2E03577C">
      <w:pPr>
        <w:pStyle w:val="a"/>
        <w:spacing w:before="0" w:beforeAutospacing="off" w:after="0" w:afterAutospacing="off"/>
        <w:jc w:val="both"/>
        <w:rPr>
          <w:rFonts w:ascii="Calibri" w:hAnsi="Calibri" w:eastAsia="Calibri" w:cs="Calibri" w:asciiTheme="minorAscii" w:hAnsiTheme="minorAscii" w:eastAsiaTheme="minorAscii" w:cstheme="minorAscii"/>
          <w:noProof w:val="0"/>
          <w:sz w:val="28"/>
          <w:szCs w:val="28"/>
          <w:lang w:val="en-US"/>
        </w:rPr>
      </w:pP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7. API </w:t>
      </w: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Integration:</w:t>
      </w:r>
      <w:r w:rsidRPr="07C51A4F" w:rsidR="37092F1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 </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Axios is a strong HTTP client that works with promises to make interaction with the backend server easy. This is done through RESTful API requests. There are important tasks that the </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does with Axios, like starting and stopping the UDP script that sends data and saving session data. These API interactions happen when the user does something in the dashboard, like </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click</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on an interactive button or </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pick</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 certain choice. Axios makes sure that contact with the backend is reliable, which lets the </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3D77327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have full control over how data is sent and how sessions are managed.</w:t>
      </w:r>
    </w:p>
    <w:p w:rsidR="3DBA0153" w:rsidP="07C51A4F" w:rsidRDefault="3DBA0153" w14:paraId="11E23C42" w14:textId="3EFB3B6D">
      <w:p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none"/>
          <w:lang w:val="en-US"/>
        </w:rPr>
      </w:pPr>
    </w:p>
    <w:p w:rsidR="3DBA0153" w:rsidP="07C51A4F" w:rsidRDefault="3DBA0153" w14:paraId="228E5AB6" w14:textId="304832B0">
      <w:p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none"/>
          <w:lang w:val="en-US"/>
        </w:rPr>
      </w:pPr>
      <w:r w:rsidRPr="07C51A4F" w:rsidR="54F346D8">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none"/>
          <w:lang w:val="en-US"/>
        </w:rPr>
        <w:t>Real-time graphs:</w:t>
      </w:r>
    </w:p>
    <w:p w:rsidR="3DBA0153" w:rsidP="07C51A4F" w:rsidRDefault="3DBA0153" w14:paraId="490108AE" w14:textId="6F3F462D">
      <w:pPr>
        <w:ind/>
        <w:jc w:val="both"/>
        <w:rPr>
          <w:rFonts w:ascii="Calibri" w:hAnsi="Calibri" w:eastAsia="Calibri" w:cs="Calibri" w:asciiTheme="minorAscii" w:hAnsiTheme="minorAscii" w:eastAsiaTheme="minorAscii" w:cstheme="minorAscii"/>
        </w:rPr>
      </w:pPr>
    </w:p>
    <w:p w:rsidR="3DBA0153" w:rsidP="07C51A4F" w:rsidRDefault="3DBA0153" w14:paraId="733BD4AC" w14:textId="3F8F2C95">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 main results of our project are located on the </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page. The </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shows 10 real-time line graphs, EA, EL, TH, SF, SA, SR, HR, AX, AY, AZ.</w:t>
      </w:r>
      <w:r w:rsidRPr="07C51A4F" w:rsidR="5E04A745">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p>
    <w:p w:rsidR="3DBA0153" w:rsidP="07C51A4F" w:rsidRDefault="3DBA0153" w14:paraId="4236DA27" w14:textId="595DEC2A">
      <w:pPr>
        <w:ind/>
        <w:jc w:val="both"/>
        <w:rPr>
          <w:rFonts w:ascii="Calibri" w:hAnsi="Calibri" w:eastAsia="Calibri" w:cs="Calibri" w:asciiTheme="minorAscii" w:hAnsiTheme="minorAscii" w:eastAsiaTheme="minorAscii" w:cstheme="minorAscii"/>
        </w:rPr>
      </w:pPr>
    </w:p>
    <w:p w:rsidR="3DBA0153" w:rsidP="07C51A4F" w:rsidRDefault="3DBA0153" w14:paraId="53D83C7C" w14:textId="0FCCD642">
      <w:pPr>
        <w:pStyle w:val="a"/>
        <w:ind/>
        <w:jc w:val="both"/>
        <w:rPr>
          <w:rFonts w:ascii="Calibri" w:hAnsi="Calibri" w:eastAsia="Calibri" w:cs="Calibri" w:asciiTheme="minorAscii" w:hAnsiTheme="minorAscii" w:eastAsiaTheme="minorAscii" w:cstheme="minorAscii"/>
        </w:rPr>
      </w:pPr>
    </w:p>
    <w:p w:rsidR="3DBA0153" w:rsidP="07C51A4F" w:rsidRDefault="3DBA0153" w14:paraId="7C72D47C" w14:textId="4A22F0ED">
      <w:pPr>
        <w:pStyle w:val="a"/>
        <w:ind/>
        <w:jc w:val="both"/>
        <w:rPr>
          <w:rFonts w:ascii="Calibri" w:hAnsi="Calibri" w:eastAsia="Calibri" w:cs="Calibri" w:asciiTheme="minorAscii" w:hAnsiTheme="minorAscii" w:eastAsiaTheme="minorAscii" w:cstheme="minorAscii"/>
        </w:rPr>
      </w:pPr>
    </w:p>
    <w:p w:rsidR="3DBA0153" w:rsidP="07C51A4F" w:rsidRDefault="3DBA0153" w14:paraId="12F3EF1F" w14:textId="5BB12E67">
      <w:pPr>
        <w:pStyle w:val="a"/>
        <w:ind/>
        <w:jc w:val="both"/>
        <w:rPr>
          <w:rFonts w:ascii="Calibri" w:hAnsi="Calibri" w:eastAsia="Calibri" w:cs="Calibri" w:asciiTheme="minorAscii" w:hAnsiTheme="minorAscii" w:eastAsiaTheme="minorAscii" w:cstheme="minorAscii"/>
        </w:rPr>
      </w:pPr>
    </w:p>
    <w:p w:rsidR="3DBA0153" w:rsidP="07C51A4F" w:rsidRDefault="3DBA0153" w14:paraId="3642204F" w14:textId="54F82935">
      <w:pPr>
        <w:pStyle w:val="a"/>
        <w:ind/>
        <w:jc w:val="both"/>
        <w:rPr>
          <w:rFonts w:ascii="Calibri" w:hAnsi="Calibri" w:eastAsia="Calibri" w:cs="Calibri" w:asciiTheme="minorAscii" w:hAnsiTheme="minorAscii" w:eastAsiaTheme="minorAscii" w:cstheme="minorAscii"/>
        </w:rPr>
      </w:pPr>
    </w:p>
    <w:p w:rsidR="3DBA0153" w:rsidP="07C51A4F" w:rsidRDefault="3DBA0153" w14:paraId="510AF6C9" w14:textId="342A9A50">
      <w:pPr>
        <w:pStyle w:val="a"/>
        <w:ind/>
        <w:jc w:val="both"/>
        <w:rPr>
          <w:rFonts w:ascii="Calibri" w:hAnsi="Calibri" w:eastAsia="Calibri" w:cs="Calibri" w:asciiTheme="minorAscii" w:hAnsiTheme="minorAscii" w:eastAsiaTheme="minorAscii" w:cstheme="minorAscii"/>
        </w:rPr>
      </w:pPr>
    </w:p>
    <w:p w:rsidR="3DBA0153" w:rsidP="07C51A4F" w:rsidRDefault="3DBA0153" w14:paraId="2710D4C4" w14:textId="5196008F">
      <w:pPr>
        <w:pStyle w:val="a"/>
        <w:ind/>
        <w:jc w:val="both"/>
        <w:rPr>
          <w:rFonts w:ascii="Calibri" w:hAnsi="Calibri" w:eastAsia="Calibri" w:cs="Calibri" w:asciiTheme="minorAscii" w:hAnsiTheme="minorAscii" w:eastAsiaTheme="minorAscii" w:cstheme="minorAscii"/>
        </w:rPr>
      </w:pPr>
    </w:p>
    <w:p w:rsidR="3DBA0153" w:rsidP="07C51A4F" w:rsidRDefault="3DBA0153" w14:paraId="61AEC844" w14:textId="682BB71E">
      <w:pPr>
        <w:pStyle w:val="a"/>
        <w:ind/>
        <w:jc w:val="both"/>
        <w:rPr>
          <w:rFonts w:ascii="Calibri" w:hAnsi="Calibri" w:eastAsia="Calibri" w:cs="Calibri" w:asciiTheme="minorAscii" w:hAnsiTheme="minorAscii" w:eastAsiaTheme="minorAscii" w:cstheme="minorAscii"/>
        </w:rPr>
      </w:pPr>
    </w:p>
    <w:p w:rsidR="3DBA0153" w:rsidP="07C51A4F" w:rsidRDefault="3DBA0153" w14:paraId="6348FE79" w14:textId="2B2E7D48">
      <w:pPr>
        <w:spacing w:before="0" w:beforeAutospacing="off" w:after="0" w:afterAutospacing="off"/>
        <w:ind/>
        <w:jc w:val="both"/>
        <w:rPr>
          <w:rFonts w:ascii="Calibri" w:hAnsi="Calibri" w:eastAsia="Calibri" w:cs="Calibri" w:asciiTheme="minorAscii" w:hAnsiTheme="minorAscii" w:eastAsiaTheme="minorAscii" w:cstheme="minorAscii"/>
        </w:rPr>
      </w:pPr>
      <w:r w:rsidR="54F346D8">
        <w:drawing>
          <wp:inline wp14:editId="6274EA16" wp14:anchorId="73A406CA">
            <wp:extent cx="5753098" cy="2638425"/>
            <wp:effectExtent l="0" t="0" r="0" b="0"/>
            <wp:docPr id="1165550232" name="" title=""/>
            <wp:cNvGraphicFramePr>
              <a:graphicFrameLocks noChangeAspect="1"/>
            </wp:cNvGraphicFramePr>
            <a:graphic>
              <a:graphicData uri="http://schemas.openxmlformats.org/drawingml/2006/picture">
                <pic:pic>
                  <pic:nvPicPr>
                    <pic:cNvPr id="0" name=""/>
                    <pic:cNvPicPr/>
                  </pic:nvPicPr>
                  <pic:blipFill>
                    <a:blip r:embed="R11458a3a9d1947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638425"/>
                    </a:xfrm>
                    <a:prstGeom prst="rect">
                      <a:avLst/>
                    </a:prstGeom>
                  </pic:spPr>
                </pic:pic>
              </a:graphicData>
            </a:graphic>
          </wp:inline>
        </w:drawing>
      </w:r>
    </w:p>
    <w:p w:rsidR="3DBA0153" w:rsidP="07C51A4F" w:rsidRDefault="3DBA0153" w14:paraId="19A82C83" w14:textId="0D663380">
      <w:pPr>
        <w:ind/>
        <w:jc w:val="both"/>
        <w:rPr>
          <w:rFonts w:ascii="Calibri" w:hAnsi="Calibri" w:eastAsia="Calibri" w:cs="Calibri" w:asciiTheme="minorAscii" w:hAnsiTheme="minorAscii" w:eastAsiaTheme="minorAscii" w:cstheme="minorAscii"/>
        </w:rPr>
      </w:pPr>
    </w:p>
    <w:p w:rsidR="3DBA0153" w:rsidP="07C51A4F" w:rsidRDefault="3DBA0153" w14:paraId="594ABBBD" w14:textId="7A8EB152">
      <w:pPr>
        <w:ind/>
        <w:jc w:val="both"/>
        <w:rPr>
          <w:rFonts w:ascii="Calibri" w:hAnsi="Calibri" w:eastAsia="Calibri" w:cs="Calibri" w:asciiTheme="minorAscii" w:hAnsiTheme="minorAscii" w:eastAsiaTheme="minorAscii" w:cstheme="minorAscii"/>
        </w:rPr>
      </w:pPr>
    </w:p>
    <w:p w:rsidR="3DBA0153" w:rsidP="07C51A4F" w:rsidRDefault="3DBA0153" w14:paraId="6CA417A3" w14:textId="7254E41F">
      <w:pPr>
        <w:spacing w:before="0" w:beforeAutospacing="off" w:after="0" w:afterAutospacing="off"/>
        <w:ind/>
        <w:jc w:val="both"/>
        <w:rPr>
          <w:rFonts w:ascii="Calibri" w:hAnsi="Calibri" w:eastAsia="Calibri" w:cs="Calibri" w:asciiTheme="minorAscii" w:hAnsiTheme="minorAscii" w:eastAsiaTheme="minorAscii" w:cstheme="minorAscii"/>
        </w:rPr>
      </w:pPr>
      <w:r w:rsidR="54F346D8">
        <w:drawing>
          <wp:inline wp14:editId="0ABAEC0F" wp14:anchorId="668FFC3E">
            <wp:extent cx="5753098" cy="2647950"/>
            <wp:effectExtent l="0" t="0" r="0" b="0"/>
            <wp:docPr id="1230750718" name="" title=""/>
            <wp:cNvGraphicFramePr>
              <a:graphicFrameLocks noChangeAspect="1"/>
            </wp:cNvGraphicFramePr>
            <a:graphic>
              <a:graphicData uri="http://schemas.openxmlformats.org/drawingml/2006/picture">
                <pic:pic>
                  <pic:nvPicPr>
                    <pic:cNvPr id="0" name=""/>
                    <pic:cNvPicPr/>
                  </pic:nvPicPr>
                  <pic:blipFill>
                    <a:blip r:embed="R2c927dd3351847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647950"/>
                    </a:xfrm>
                    <a:prstGeom prst="rect">
                      <a:avLst/>
                    </a:prstGeom>
                  </pic:spPr>
                </pic:pic>
              </a:graphicData>
            </a:graphic>
          </wp:inline>
        </w:drawing>
      </w:r>
    </w:p>
    <w:p w:rsidR="3DBA0153" w:rsidP="07C51A4F" w:rsidRDefault="3DBA0153" w14:paraId="21363C6C" w14:textId="2F7134F8">
      <w:pPr>
        <w:ind/>
        <w:jc w:val="both"/>
        <w:rPr>
          <w:rFonts w:ascii="Calibri" w:hAnsi="Calibri" w:eastAsia="Calibri" w:cs="Calibri" w:asciiTheme="minorAscii" w:hAnsiTheme="minorAscii" w:eastAsiaTheme="minorAscii" w:cstheme="minorAscii"/>
        </w:rPr>
      </w:pPr>
    </w:p>
    <w:p w:rsidR="3DBA0153" w:rsidP="07C51A4F" w:rsidRDefault="3DBA0153" w14:paraId="04E4DC89" w14:textId="0C3A86CF">
      <w:pPr>
        <w:ind/>
        <w:jc w:val="both"/>
        <w:rPr>
          <w:rFonts w:ascii="Calibri" w:hAnsi="Calibri" w:eastAsia="Calibri" w:cs="Calibri" w:asciiTheme="minorAscii" w:hAnsiTheme="minorAscii" w:eastAsiaTheme="minorAscii" w:cstheme="minorAscii"/>
        </w:rPr>
      </w:pPr>
    </w:p>
    <w:p w:rsidR="3DBA0153" w:rsidP="07C51A4F" w:rsidRDefault="3DBA0153" w14:paraId="2B437EAB" w14:textId="64E46410">
      <w:p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none"/>
          <w:lang w:val="en-US"/>
        </w:rPr>
      </w:pPr>
      <w:r w:rsidRPr="07C51A4F" w:rsidR="4AD34A3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8"/>
          <w:szCs w:val="28"/>
          <w:u w:val="none"/>
          <w:lang w:val="en-US"/>
        </w:rPr>
        <w:t>Heart rate alert system</w:t>
      </w:r>
    </w:p>
    <w:p w:rsidR="3DBA0153" w:rsidP="07C51A4F" w:rsidRDefault="3DBA0153" w14:paraId="07E64B23" w14:textId="041587CF">
      <w:pPr>
        <w:ind/>
        <w:jc w:val="both"/>
        <w:rPr>
          <w:rFonts w:ascii="Calibri" w:hAnsi="Calibri" w:eastAsia="Calibri" w:cs="Calibri" w:asciiTheme="minorAscii" w:hAnsiTheme="minorAscii" w:eastAsiaTheme="minorAscii" w:cstheme="minorAscii"/>
        </w:rPr>
      </w:pPr>
    </w:p>
    <w:p w:rsidR="3DBA0153" w:rsidP="07C51A4F" w:rsidRDefault="3DBA0153" w14:paraId="3C88BD72" w14:textId="52E052A3">
      <w:pPr>
        <w:pStyle w:val="a"/>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 the alert system, special attention is given to the visualization of heart rate data to ensure that it effectively communicates critical information. The implementation includes dynamic line color changes in the real-time heart rate graph and a blinking effect to highlight abnormal heart rate values. These features are designed to draw immediate attention to potentially critical conditions.</w:t>
      </w:r>
    </w:p>
    <w:p w:rsidR="3DBA0153" w:rsidP="07C51A4F" w:rsidRDefault="3DBA0153" w14:paraId="472C6C82" w14:textId="65AFDD72">
      <w:pPr>
        <w:ind/>
        <w:jc w:val="both"/>
        <w:rPr>
          <w:rFonts w:ascii="Calibri" w:hAnsi="Calibri" w:eastAsia="Calibri" w:cs="Calibri" w:asciiTheme="minorAscii" w:hAnsiTheme="minorAscii" w:eastAsiaTheme="minorAscii" w:cstheme="minorAscii"/>
        </w:rPr>
      </w:pPr>
    </w:p>
    <w:p w:rsidR="3DBA0153" w:rsidP="07C51A4F" w:rsidRDefault="3DBA0153" w14:paraId="79DF685B" w14:textId="3113D370">
      <w:p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Dynamic Line Color for Heart Rate</w:t>
      </w:r>
    </w:p>
    <w:p w:rsidR="3DBA0153" w:rsidP="07C51A4F" w:rsidRDefault="3DBA0153" w14:paraId="14D2C5AD" w14:textId="22324D12">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 line color of the heart rate graph is dynamically updated based on the value of the heart rate. This visual cue helps in quickly identifying abnormal heart rate readings:</w:t>
      </w:r>
    </w:p>
    <w:p w:rsidR="3DBA0153" w:rsidP="07C51A4F" w:rsidRDefault="3DBA0153" w14:paraId="526B1127" w14:textId="015D9EE3">
      <w:pPr>
        <w:ind/>
        <w:jc w:val="both"/>
        <w:rPr>
          <w:rFonts w:ascii="Calibri" w:hAnsi="Calibri" w:eastAsia="Calibri" w:cs="Calibri" w:asciiTheme="minorAscii" w:hAnsiTheme="minorAscii" w:eastAsiaTheme="minorAscii" w:cstheme="minorAscii"/>
        </w:rPr>
      </w:pPr>
    </w:p>
    <w:p w:rsidR="3DBA0153" w:rsidP="158D8978" w:rsidRDefault="3DBA0153" w14:paraId="5988D34E" w14:textId="081CDEBE">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B050"/>
          <w:sz w:val="24"/>
          <w:szCs w:val="24"/>
          <w:u w:val="none"/>
          <w:lang w:val="en-US"/>
        </w:rPr>
        <w:t xml:space="preserve">Normal Range: </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When the heart rate is within the normal range (between 50 and 100 beats per minute), the line is displayed in green.</w:t>
      </w:r>
    </w:p>
    <w:p w:rsidR="3DBA0153" w:rsidP="07C51A4F" w:rsidRDefault="3DBA0153" w14:paraId="4D663D3D" w14:textId="263688C7">
      <w:pPr>
        <w:ind/>
        <w:jc w:val="both"/>
        <w:rPr>
          <w:rFonts w:ascii="Calibri" w:hAnsi="Calibri" w:eastAsia="Calibri" w:cs="Calibri" w:asciiTheme="minorAscii" w:hAnsiTheme="minorAscii" w:eastAsiaTheme="minorAscii" w:cstheme="minorAscii"/>
        </w:rPr>
      </w:pPr>
    </w:p>
    <w:p w:rsidR="3DBA0153" w:rsidP="07C51A4F" w:rsidRDefault="3DBA0153" w14:paraId="2033812E" w14:textId="677CF4DC">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57BDA165" w14:textId="4A25E9F5">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FF0000"/>
          <w:sz w:val="24"/>
          <w:szCs w:val="24"/>
          <w:u w:val="none"/>
          <w:lang w:val="en-US"/>
        </w:rPr>
        <w:t>High Heart Rate</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If the heart rate exceeds 100 beats per minute, the line color changes to red,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indicating</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 potential issue that requires attention.</w:t>
      </w:r>
    </w:p>
    <w:p w:rsidR="3DBA0153" w:rsidP="07C51A4F" w:rsidRDefault="3DBA0153" w14:paraId="2F7311FD" w14:textId="279CB886">
      <w:pPr>
        <w:ind/>
        <w:jc w:val="both"/>
        <w:rPr>
          <w:rFonts w:ascii="Calibri" w:hAnsi="Calibri" w:eastAsia="Calibri" w:cs="Calibri" w:asciiTheme="minorAscii" w:hAnsiTheme="minorAscii" w:eastAsiaTheme="minorAscii" w:cstheme="minorAscii"/>
        </w:rPr>
      </w:pPr>
    </w:p>
    <w:p w:rsidR="3DBA0153" w:rsidP="158D8978" w:rsidRDefault="3DBA0153" w14:paraId="2A36FCB4" w14:textId="42D165FE">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70C0"/>
          <w:sz w:val="24"/>
          <w:szCs w:val="24"/>
          <w:u w:val="none"/>
          <w:lang w:val="en-US"/>
        </w:rPr>
        <w:t>Low Heart Rate</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70C0"/>
          <w:sz w:val="24"/>
          <w:szCs w:val="24"/>
          <w:u w:val="none"/>
          <w:lang w:val="en-US"/>
        </w:rPr>
        <w:t>:</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70C0"/>
          <w:sz w:val="24"/>
          <w:szCs w:val="24"/>
          <w:u w:val="none"/>
          <w:lang w:val="en-US"/>
        </w:rPr>
        <w:t xml:space="preserve"> </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If the heart rate drops below 50 beats per minute, the line color changes to blue, signaling a potential concern.</w:t>
      </w:r>
    </w:p>
    <w:p w:rsidR="3DBA0153" w:rsidP="07C51A4F" w:rsidRDefault="3DBA0153" w14:paraId="094B00EB" w14:textId="0120BB96">
      <w:pPr>
        <w:ind/>
        <w:jc w:val="both"/>
        <w:rPr>
          <w:rFonts w:ascii="Calibri" w:hAnsi="Calibri" w:eastAsia="Calibri" w:cs="Calibri" w:asciiTheme="minorAscii" w:hAnsiTheme="minorAscii" w:eastAsiaTheme="minorAscii" w:cstheme="minorAscii"/>
        </w:rPr>
      </w:pPr>
    </w:p>
    <w:p w:rsidR="3DBA0153" w:rsidP="07C51A4F" w:rsidRDefault="3DBA0153" w14:paraId="1608C63C" w14:textId="50CA14BB">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This dynamic coloring is achieved by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monitoring</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the heart rate values and updating the stroke color of the line chart accordingly.</w:t>
      </w:r>
    </w:p>
    <w:p w:rsidR="3DBA0153" w:rsidP="07C51A4F" w:rsidRDefault="3DBA0153" w14:paraId="76292476" w14:textId="3449F425">
      <w:pPr>
        <w:ind/>
        <w:jc w:val="both"/>
        <w:rPr>
          <w:rFonts w:ascii="Calibri" w:hAnsi="Calibri" w:eastAsia="Calibri" w:cs="Calibri" w:asciiTheme="minorAscii" w:hAnsiTheme="minorAscii" w:eastAsiaTheme="minorAscii" w:cstheme="minorAscii"/>
        </w:rPr>
      </w:pPr>
    </w:p>
    <w:p w:rsidR="3DBA0153" w:rsidP="07C51A4F" w:rsidRDefault="3DBA0153" w14:paraId="0663A67B" w14:textId="3A2A32D6">
      <w:p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Blinking Effect for Abnormal Heart Rate</w:t>
      </w:r>
    </w:p>
    <w:p w:rsidR="18EA6704" w:rsidP="07C51A4F" w:rsidRDefault="18EA6704" w14:paraId="17A7BE6C" w14:textId="7460BBE9">
      <w:pPr>
        <w:pStyle w:val="a"/>
        <w:spacing w:before="0" w:beforeAutospacing="off" w:after="0" w:afterAutospacing="off"/>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p>
    <w:p w:rsidR="3DBA0153" w:rsidP="07C51A4F" w:rsidRDefault="3DBA0153" w14:paraId="766A443D" w14:textId="5A9FD31E">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 addition to changing the line color, a blinking effect is implemented to further emphasize abnormal heart rate values:</w:t>
      </w:r>
    </w:p>
    <w:p w:rsidR="3DBA0153" w:rsidP="07C51A4F" w:rsidRDefault="3DBA0153" w14:paraId="40DFCE29" w14:textId="6569D3FE">
      <w:pPr>
        <w:ind/>
        <w:jc w:val="both"/>
        <w:rPr>
          <w:rFonts w:ascii="Calibri" w:hAnsi="Calibri" w:eastAsia="Calibri" w:cs="Calibri" w:asciiTheme="minorAscii" w:hAnsiTheme="minorAscii" w:eastAsiaTheme="minorAscii" w:cstheme="minorAscii"/>
        </w:rPr>
      </w:pPr>
    </w:p>
    <w:p w:rsidR="3DBA0153" w:rsidP="07C51A4F" w:rsidRDefault="3DBA0153" w14:paraId="2ECA9A44" w14:textId="33C6C366">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FF0000"/>
          <w:sz w:val="24"/>
          <w:szCs w:val="24"/>
          <w:u w:val="none"/>
          <w:lang w:val="en-US"/>
        </w:rPr>
        <w:t>High Heart Rate Blinking</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When the heart rate exceeds 100 beats per minute, the heart rate display starts blinking in red. This visual effect draws immediate attention to the high heart rate,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indicating</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that immediate action may be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required</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t>
      </w:r>
    </w:p>
    <w:p w:rsidR="3DBA0153" w:rsidP="07C51A4F" w:rsidRDefault="3DBA0153" w14:paraId="39FE69B4" w14:textId="7B809AE3">
      <w:pPr>
        <w:ind/>
        <w:jc w:val="both"/>
        <w:rPr>
          <w:rFonts w:ascii="Calibri" w:hAnsi="Calibri" w:eastAsia="Calibri" w:cs="Calibri" w:asciiTheme="minorAscii" w:hAnsiTheme="minorAscii" w:eastAsiaTheme="minorAscii" w:cstheme="minorAscii"/>
        </w:rPr>
      </w:pPr>
    </w:p>
    <w:p w:rsidR="3DBA0153" w:rsidP="158D8978" w:rsidRDefault="3DBA0153" w14:paraId="0051FABA" w14:textId="1B1344B1">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70C0"/>
          <w:sz w:val="24"/>
          <w:szCs w:val="24"/>
          <w:u w:val="none"/>
          <w:lang w:val="en-US"/>
        </w:rPr>
        <w:t>Low Heart Rate Blinking:</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70C0"/>
          <w:sz w:val="24"/>
          <w:szCs w:val="24"/>
          <w:u w:val="none"/>
          <w:lang w:val="en-US"/>
        </w:rPr>
        <w:t xml:space="preserve"> </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When the heart rate falls below 50 beats per minute, the heart rate display blinks in blue. This serves as an alert to check for </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possible issues</w:t>
      </w:r>
      <w:r w:rsidRPr="158D8978"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related to low heart rate.</w:t>
      </w:r>
    </w:p>
    <w:p w:rsidR="3DBA0153" w:rsidP="07C51A4F" w:rsidRDefault="3DBA0153" w14:paraId="29087DF7" w14:textId="6D465BBE">
      <w:pPr>
        <w:ind/>
        <w:jc w:val="both"/>
        <w:rPr>
          <w:rFonts w:ascii="Calibri" w:hAnsi="Calibri" w:eastAsia="Calibri" w:cs="Calibri" w:asciiTheme="minorAscii" w:hAnsiTheme="minorAscii" w:eastAsiaTheme="minorAscii" w:cstheme="minorAscii"/>
        </w:rPr>
      </w:pPr>
    </w:p>
    <w:p w:rsidR="3DBA0153" w:rsidP="07C51A4F" w:rsidRDefault="3DBA0153" w14:paraId="64C420A0" w14:textId="7606F80E">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 blinking effect is implemented using conditional CSS classes that are applied based on the heart rate value. These classes toggle the blinking animation to create a noticeable visual effect.</w:t>
      </w:r>
    </w:p>
    <w:p w:rsidR="3DBA0153" w:rsidP="07C51A4F" w:rsidRDefault="3DBA0153" w14:paraId="3BC50D5B" w14:textId="4AFB3B0E">
      <w:pPr>
        <w:ind/>
        <w:jc w:val="both"/>
        <w:rPr>
          <w:rFonts w:ascii="Calibri" w:hAnsi="Calibri" w:eastAsia="Calibri" w:cs="Calibri" w:asciiTheme="minorAscii" w:hAnsiTheme="minorAscii" w:eastAsiaTheme="minorAscii" w:cstheme="minorAscii"/>
        </w:rPr>
      </w:pPr>
    </w:p>
    <w:p w:rsidR="3DBA0153" w:rsidP="07C51A4F" w:rsidRDefault="3DBA0153" w14:paraId="72786CEC" w14:textId="61480DDA">
      <w:pPr>
        <w:spacing w:before="0" w:beforeAutospacing="off" w:after="0" w:afterAutospacing="off"/>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Implementation Details</w:t>
      </w:r>
    </w:p>
    <w:p w:rsidR="3DBA0153" w:rsidP="07C51A4F" w:rsidRDefault="3DBA0153" w14:paraId="2A9C25BB" w14:textId="440AE120">
      <w:pPr>
        <w:ind/>
        <w:jc w:val="both"/>
        <w:rPr>
          <w:rFonts w:ascii="Calibri" w:hAnsi="Calibri" w:eastAsia="Calibri" w:cs="Calibri" w:asciiTheme="minorAscii" w:hAnsiTheme="minorAscii" w:eastAsiaTheme="minorAscii" w:cstheme="minorAscii"/>
        </w:rPr>
      </w:pPr>
    </w:p>
    <w:p w:rsidR="3DBA0153" w:rsidP="07C51A4F" w:rsidRDefault="3DBA0153" w14:paraId="4925A53E" w14:textId="0AEAFE12">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 heart rate value is continuously monitored through the WebSocket connection, which provides real-time updates. As new heart rate data is received:</w:t>
      </w:r>
    </w:p>
    <w:p w:rsidR="3DBA0153" w:rsidP="07C51A4F" w:rsidRDefault="3DBA0153" w14:paraId="5B6B7294" w14:textId="7A981F56">
      <w:pPr>
        <w:ind/>
        <w:jc w:val="both"/>
        <w:rPr>
          <w:rFonts w:ascii="Calibri" w:hAnsi="Calibri" w:eastAsia="Calibri" w:cs="Calibri" w:asciiTheme="minorAscii" w:hAnsiTheme="minorAscii" w:eastAsiaTheme="minorAscii" w:cstheme="minorAscii"/>
        </w:rPr>
      </w:pPr>
    </w:p>
    <w:p w:rsidR="3DBA0153" w:rsidP="07C51A4F" w:rsidRDefault="3DBA0153" w14:paraId="070D069C" w14:textId="5463695F">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Value Check: The heart rate value is checked against predefined thresholds.</w:t>
      </w:r>
    </w:p>
    <w:p w:rsidR="3DBA0153" w:rsidP="07C51A4F" w:rsidRDefault="3DBA0153" w14:paraId="347F2D19" w14:textId="57F74BF4">
      <w:pPr>
        <w:ind/>
        <w:jc w:val="both"/>
        <w:rPr>
          <w:rFonts w:ascii="Calibri" w:hAnsi="Calibri" w:eastAsia="Calibri" w:cs="Calibri" w:asciiTheme="minorAscii" w:hAnsiTheme="minorAscii" w:eastAsiaTheme="minorAscii" w:cstheme="minorAscii"/>
        </w:rPr>
      </w:pPr>
    </w:p>
    <w:p w:rsidR="3DBA0153" w:rsidP="07C51A4F" w:rsidRDefault="3DBA0153" w14:paraId="44383644" w14:textId="522043AC">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State Update: Based on the value, the state is updated to reflect the appropriate line color and apply the blinking effect.</w:t>
      </w:r>
    </w:p>
    <w:p w:rsidR="3DBA0153" w:rsidP="07C51A4F" w:rsidRDefault="3DBA0153" w14:paraId="225990A1" w14:textId="783B1C10">
      <w:pPr>
        <w:ind/>
        <w:jc w:val="both"/>
        <w:rPr>
          <w:rFonts w:ascii="Calibri" w:hAnsi="Calibri" w:eastAsia="Calibri" w:cs="Calibri" w:asciiTheme="minorAscii" w:hAnsiTheme="minorAscii" w:eastAsiaTheme="minorAscii" w:cstheme="minorAscii"/>
        </w:rPr>
      </w:pPr>
    </w:p>
    <w:p w:rsidR="3DBA0153" w:rsidP="07C51A4F" w:rsidRDefault="3DBA0153" w14:paraId="00FE5436" w14:textId="7940C15B">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Conditional Rendering: The updated state triggers re-rendering of the heart rate display and graph with the new styles.</w:t>
      </w:r>
    </w:p>
    <w:p w:rsidR="3DBA0153" w:rsidP="07C51A4F" w:rsidRDefault="3DBA0153" w14:paraId="15D3AD49" w14:textId="74C07330">
      <w:pPr>
        <w:ind/>
        <w:jc w:val="both"/>
        <w:rPr>
          <w:rFonts w:ascii="Calibri" w:hAnsi="Calibri" w:eastAsia="Calibri" w:cs="Calibri" w:asciiTheme="minorAscii" w:hAnsiTheme="minorAscii" w:eastAsiaTheme="minorAscii" w:cstheme="minorAscii"/>
        </w:rPr>
      </w:pPr>
    </w:p>
    <w:p w:rsidR="3DBA0153" w:rsidP="07C51A4F" w:rsidRDefault="3DBA0153" w14:paraId="3820A9EB" w14:textId="3EA6FCB0">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This approach ensures that the dashboard provides immediate visual feedback on the patient's heart rate, enabling quick identification of potential issues and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facilitating</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timely</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interventions.</w:t>
      </w:r>
    </w:p>
    <w:p w:rsidR="3DBA0153" w:rsidP="07C51A4F" w:rsidRDefault="3DBA0153" w14:paraId="24AD4346" w14:textId="32598D51">
      <w:pPr>
        <w:ind/>
        <w:jc w:val="both"/>
        <w:rPr>
          <w:rFonts w:ascii="Calibri" w:hAnsi="Calibri" w:eastAsia="Calibri" w:cs="Calibri" w:asciiTheme="minorAscii" w:hAnsiTheme="minorAscii" w:eastAsiaTheme="minorAscii" w:cstheme="minorAscii"/>
        </w:rPr>
      </w:pPr>
    </w:p>
    <w:p w:rsidR="3DBA0153" w:rsidP="07C51A4F" w:rsidRDefault="3DBA0153" w14:paraId="50DB070F" w14:textId="30F94E0C">
      <w:pPr>
        <w:ind/>
        <w:jc w:val="both"/>
        <w:rPr>
          <w:rFonts w:ascii="Calibri" w:hAnsi="Calibri" w:eastAsia="Calibri" w:cs="Calibri" w:asciiTheme="minorAscii" w:hAnsiTheme="minorAscii" w:eastAsiaTheme="minorAscii" w:cstheme="minorAscii"/>
        </w:rPr>
      </w:pPr>
    </w:p>
    <w:p w:rsidR="3DBA0153" w:rsidP="07C51A4F" w:rsidRDefault="3DBA0153" w14:paraId="07D4EBA6" w14:textId="382A020A">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When the heart rate is over 100, the real-time heart rate graph’s line will change to </w:t>
      </w:r>
    </w:p>
    <w:p w:rsidR="3DBA0153" w:rsidP="07C51A4F" w:rsidRDefault="3DBA0153" w14:paraId="248D3236" w14:textId="36C7B35F">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red. And the heart rate graph </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shows</w:t>
      </w: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red blinks.</w:t>
      </w:r>
    </w:p>
    <w:p w:rsidR="3DBA0153" w:rsidP="07C51A4F" w:rsidRDefault="3DBA0153" w14:paraId="7EB31311" w14:textId="5C6B5F4A">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788F2263" w14:textId="0953A685">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0C00D74E" w14:textId="28E474CA">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2BFA7463" w14:textId="12CC0B12">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109C2379" w14:textId="6B221F98">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33A7FC3A" w14:textId="1CECAFEB">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5CBB9777" w14:textId="6AB29109">
      <w:pPr>
        <w:spacing w:before="0" w:beforeAutospacing="off" w:after="0" w:afterAutospacing="off"/>
        <w:ind/>
        <w:jc w:val="both"/>
        <w:rPr>
          <w:rFonts w:ascii="Calibri" w:hAnsi="Calibri" w:eastAsia="Calibri" w:cs="Calibri" w:asciiTheme="minorAscii" w:hAnsiTheme="minorAscii" w:eastAsiaTheme="minorAscii" w:cstheme="minorAscii"/>
        </w:rPr>
      </w:pPr>
      <w:r w:rsidR="4AD34A30">
        <w:drawing>
          <wp:inline wp14:editId="08CCAE8E" wp14:anchorId="3E5B9D88">
            <wp:extent cx="5753098" cy="2647950"/>
            <wp:effectExtent l="0" t="0" r="0" b="0"/>
            <wp:docPr id="2021463730" name="" title=""/>
            <wp:cNvGraphicFramePr>
              <a:graphicFrameLocks noChangeAspect="1"/>
            </wp:cNvGraphicFramePr>
            <a:graphic>
              <a:graphicData uri="http://schemas.openxmlformats.org/drawingml/2006/picture">
                <pic:pic>
                  <pic:nvPicPr>
                    <pic:cNvPr id="0" name=""/>
                    <pic:cNvPicPr/>
                  </pic:nvPicPr>
                  <pic:blipFill>
                    <a:blip r:embed="R4071d0dfc29b4c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647950"/>
                    </a:xfrm>
                    <a:prstGeom prst="rect">
                      <a:avLst/>
                    </a:prstGeom>
                  </pic:spPr>
                </pic:pic>
              </a:graphicData>
            </a:graphic>
          </wp:inline>
        </w:drawing>
      </w:r>
    </w:p>
    <w:p w:rsidR="3DBA0153" w:rsidP="07C51A4F" w:rsidRDefault="3DBA0153" w14:paraId="18E20D98" w14:textId="4D6A4C7E">
      <w:pPr>
        <w:ind/>
        <w:jc w:val="both"/>
        <w:rPr>
          <w:rFonts w:ascii="Calibri" w:hAnsi="Calibri" w:eastAsia="Calibri" w:cs="Calibri" w:asciiTheme="minorAscii" w:hAnsiTheme="minorAscii" w:eastAsiaTheme="minorAscii" w:cstheme="minorAscii"/>
        </w:rPr>
      </w:pPr>
    </w:p>
    <w:p w:rsidR="3DBA0153" w:rsidP="07C51A4F" w:rsidRDefault="3DBA0153" w14:paraId="093F6F69" w14:textId="34B1C29C">
      <w:pPr>
        <w:ind/>
        <w:jc w:val="both"/>
        <w:rPr>
          <w:rFonts w:ascii="Calibri" w:hAnsi="Calibri" w:eastAsia="Calibri" w:cs="Calibri" w:asciiTheme="minorAscii" w:hAnsiTheme="minorAscii" w:eastAsiaTheme="minorAscii" w:cstheme="minorAscii"/>
        </w:rPr>
      </w:pPr>
    </w:p>
    <w:p w:rsidR="3DBA0153" w:rsidP="07C51A4F" w:rsidRDefault="3DBA0153" w14:paraId="17D046F7" w14:textId="1A4317AB">
      <w:pPr>
        <w:ind/>
        <w:jc w:val="both"/>
        <w:rPr>
          <w:rFonts w:ascii="Calibri" w:hAnsi="Calibri" w:eastAsia="Calibri" w:cs="Calibri" w:asciiTheme="minorAscii" w:hAnsiTheme="minorAscii" w:eastAsiaTheme="minorAscii" w:cstheme="minorAscii"/>
        </w:rPr>
      </w:pPr>
    </w:p>
    <w:p w:rsidR="3DBA0153" w:rsidP="07C51A4F" w:rsidRDefault="3DBA0153" w14:paraId="75B9BE87" w14:textId="5E5B15E4">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When the heart rate is below 50 or no heart rate data, the real-time heart rate graph’s line will change to blue. And the heart rate graph shows red blinks. </w:t>
      </w:r>
    </w:p>
    <w:p w:rsidR="3DBA0153" w:rsidP="07C51A4F" w:rsidRDefault="3DBA0153" w14:paraId="27B581E7" w14:textId="33E84694">
      <w:pPr>
        <w:ind/>
        <w:jc w:val="both"/>
        <w:rPr>
          <w:rFonts w:ascii="Calibri" w:hAnsi="Calibri" w:eastAsia="Calibri" w:cs="Calibri" w:asciiTheme="minorAscii" w:hAnsiTheme="minorAscii" w:eastAsiaTheme="minorAscii" w:cstheme="minorAscii"/>
        </w:rPr>
      </w:pPr>
    </w:p>
    <w:p w:rsidR="3DBA0153" w:rsidP="07C51A4F" w:rsidRDefault="3DBA0153" w14:paraId="1C264966" w14:textId="0C744290">
      <w:pPr>
        <w:spacing w:before="0" w:beforeAutospacing="off" w:after="0" w:afterAutospacing="off"/>
        <w:ind/>
        <w:jc w:val="both"/>
        <w:rPr>
          <w:rFonts w:ascii="Calibri" w:hAnsi="Calibri" w:eastAsia="Calibri" w:cs="Calibri" w:asciiTheme="minorAscii" w:hAnsiTheme="minorAscii" w:eastAsiaTheme="minorAscii" w:cstheme="minorAscii"/>
        </w:rPr>
      </w:pPr>
      <w:r w:rsidR="4AD34A30">
        <w:drawing>
          <wp:inline wp14:editId="59790FAE" wp14:anchorId="704634E2">
            <wp:extent cx="5753098" cy="2619375"/>
            <wp:effectExtent l="0" t="0" r="0" b="0"/>
            <wp:docPr id="1763833310" name="" title=""/>
            <wp:cNvGraphicFramePr>
              <a:graphicFrameLocks noChangeAspect="1"/>
            </wp:cNvGraphicFramePr>
            <a:graphic>
              <a:graphicData uri="http://schemas.openxmlformats.org/drawingml/2006/picture">
                <pic:pic>
                  <pic:nvPicPr>
                    <pic:cNvPr id="0" name=""/>
                    <pic:cNvPicPr/>
                  </pic:nvPicPr>
                  <pic:blipFill>
                    <a:blip r:embed="R7490ebb3f32449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619375"/>
                    </a:xfrm>
                    <a:prstGeom prst="rect">
                      <a:avLst/>
                    </a:prstGeom>
                  </pic:spPr>
                </pic:pic>
              </a:graphicData>
            </a:graphic>
          </wp:inline>
        </w:drawing>
      </w:r>
    </w:p>
    <w:p w:rsidR="3DBA0153" w:rsidP="07C51A4F" w:rsidRDefault="3DBA0153" w14:paraId="51993A5B" w14:textId="7EDD0D46">
      <w:pPr>
        <w:ind/>
        <w:jc w:val="both"/>
        <w:rPr>
          <w:rFonts w:ascii="Calibri" w:hAnsi="Calibri" w:eastAsia="Calibri" w:cs="Calibri" w:asciiTheme="minorAscii" w:hAnsiTheme="minorAscii" w:eastAsiaTheme="minorAscii" w:cstheme="minorAscii"/>
        </w:rPr>
      </w:pPr>
    </w:p>
    <w:p w:rsidR="3DBA0153" w:rsidP="07C51A4F" w:rsidRDefault="3DBA0153" w14:paraId="147E9EFC" w14:textId="4C94AC9F">
      <w:pPr>
        <w:ind/>
        <w:jc w:val="both"/>
        <w:rPr>
          <w:rFonts w:ascii="Calibri" w:hAnsi="Calibri" w:eastAsia="Calibri" w:cs="Calibri" w:asciiTheme="minorAscii" w:hAnsiTheme="minorAscii" w:eastAsiaTheme="minorAscii" w:cstheme="minorAscii"/>
        </w:rPr>
      </w:pPr>
    </w:p>
    <w:p w:rsidR="3DBA0153" w:rsidP="07C51A4F" w:rsidRDefault="3DBA0153" w14:paraId="105344C0" w14:textId="48F4AFB8">
      <w:pPr>
        <w:ind/>
        <w:jc w:val="both"/>
        <w:rPr>
          <w:rFonts w:ascii="Calibri" w:hAnsi="Calibri" w:eastAsia="Calibri" w:cs="Calibri" w:asciiTheme="minorAscii" w:hAnsiTheme="minorAscii" w:eastAsiaTheme="minorAscii" w:cstheme="minorAscii"/>
        </w:rPr>
      </w:pPr>
    </w:p>
    <w:p w:rsidR="3DBA0153" w:rsidP="07C51A4F" w:rsidRDefault="3DBA0153" w14:paraId="4D95FE3E" w14:textId="0E10323A">
      <w:pPr>
        <w:ind/>
        <w:jc w:val="both"/>
        <w:rPr>
          <w:rFonts w:ascii="Calibri" w:hAnsi="Calibri" w:eastAsia="Calibri" w:cs="Calibri" w:asciiTheme="minorAscii" w:hAnsiTheme="minorAscii" w:eastAsiaTheme="minorAscii" w:cstheme="minorAscii"/>
        </w:rPr>
      </w:pPr>
    </w:p>
    <w:p w:rsidR="3DBA0153" w:rsidP="07C51A4F" w:rsidRDefault="3DBA0153" w14:paraId="08DDD27A" w14:textId="293EC637">
      <w:pPr>
        <w:ind/>
        <w:jc w:val="both"/>
        <w:rPr>
          <w:rFonts w:ascii="Calibri" w:hAnsi="Calibri" w:eastAsia="Calibri" w:cs="Calibri" w:asciiTheme="minorAscii" w:hAnsiTheme="minorAscii" w:eastAsiaTheme="minorAscii" w:cstheme="minorAscii"/>
        </w:rPr>
      </w:pPr>
    </w:p>
    <w:p w:rsidR="3DBA0153" w:rsidP="07C51A4F" w:rsidRDefault="3DBA0153" w14:paraId="009E2764" w14:textId="2CFBC2FB">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4AD34A3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When a low heart rate or high heart rate appears, a warning message will show as well.</w:t>
      </w:r>
    </w:p>
    <w:p w:rsidR="3DBA0153" w:rsidP="07C51A4F" w:rsidRDefault="3DBA0153" w14:paraId="3B94DBD5" w14:textId="616B3073">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666FD562" w14:textId="3D1824F7">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3AB8B77B" w14:textId="73C6CB42">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76B67C1F" w14:textId="7ECC1A3D">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6CF2635A" w14:textId="3A1B0550">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190845CD" w14:textId="237F8E78">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01A3F812" w14:textId="29175751">
      <w:pPr>
        <w:pStyle w:val="a"/>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3EE7CFA9" w14:textId="2D0B3370">
      <w:pPr>
        <w:spacing w:before="0" w:beforeAutospacing="off" w:after="0" w:afterAutospacing="off"/>
        <w:ind/>
        <w:jc w:val="both"/>
        <w:rPr>
          <w:rFonts w:ascii="Calibri" w:hAnsi="Calibri" w:eastAsia="Calibri" w:cs="Calibri" w:asciiTheme="minorAscii" w:hAnsiTheme="minorAscii" w:eastAsiaTheme="minorAscii" w:cstheme="minorAscii"/>
        </w:rPr>
      </w:pPr>
      <w:r w:rsidR="4AD34A30">
        <w:drawing>
          <wp:inline wp14:editId="171951C0" wp14:anchorId="1ED22C7B">
            <wp:extent cx="5753098" cy="2638425"/>
            <wp:effectExtent l="0" t="0" r="0" b="0"/>
            <wp:docPr id="722768248" name="" title=""/>
            <wp:cNvGraphicFramePr>
              <a:graphicFrameLocks noChangeAspect="1"/>
            </wp:cNvGraphicFramePr>
            <a:graphic>
              <a:graphicData uri="http://schemas.openxmlformats.org/drawingml/2006/picture">
                <pic:pic>
                  <pic:nvPicPr>
                    <pic:cNvPr id="0" name=""/>
                    <pic:cNvPicPr/>
                  </pic:nvPicPr>
                  <pic:blipFill>
                    <a:blip r:embed="R7e8c27c5f38d4b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638425"/>
                    </a:xfrm>
                    <a:prstGeom prst="rect">
                      <a:avLst/>
                    </a:prstGeom>
                  </pic:spPr>
                </pic:pic>
              </a:graphicData>
            </a:graphic>
          </wp:inline>
        </w:drawing>
      </w:r>
    </w:p>
    <w:p w:rsidR="3DBA0153" w:rsidP="07C51A4F" w:rsidRDefault="3DBA0153" w14:paraId="73414381" w14:textId="7BB5FB4C">
      <w:pPr>
        <w:ind/>
        <w:jc w:val="both"/>
        <w:rPr>
          <w:rFonts w:ascii="Calibri" w:hAnsi="Calibri" w:eastAsia="Calibri" w:cs="Calibri" w:asciiTheme="minorAscii" w:hAnsiTheme="minorAscii" w:eastAsiaTheme="minorAscii" w:cstheme="minorAscii"/>
        </w:rPr>
      </w:pPr>
    </w:p>
    <w:p w:rsidR="3DBA0153" w:rsidP="07C51A4F" w:rsidRDefault="3DBA0153" w14:paraId="70121AB0" w14:textId="20C77C07">
      <w:pPr>
        <w:ind/>
        <w:jc w:val="both"/>
        <w:rPr>
          <w:rFonts w:ascii="Calibri" w:hAnsi="Calibri" w:eastAsia="Calibri" w:cs="Calibri" w:asciiTheme="minorAscii" w:hAnsiTheme="minorAscii" w:eastAsiaTheme="minorAscii" w:cstheme="minorAscii"/>
        </w:rPr>
      </w:pPr>
    </w:p>
    <w:p w:rsidR="3DBA0153" w:rsidP="07C51A4F" w:rsidRDefault="3DBA0153" w14:paraId="10149D1F" w14:textId="65BEB0DD">
      <w:pPr>
        <w:pStyle w:val="a"/>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p>
    <w:p w:rsidR="3DBA0153" w:rsidP="07C51A4F" w:rsidRDefault="3DBA0153" w14:paraId="4C59A049" w14:textId="0039206E">
      <w:pPr>
        <w:pStyle w:val="a"/>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p>
    <w:p w:rsidR="3DBA0153" w:rsidP="07C51A4F" w:rsidRDefault="3DBA0153" w14:paraId="33CDE33D" w14:textId="26C998BC">
      <w:pPr>
        <w:pStyle w:val="a"/>
        <w:ind/>
        <w:jc w:val="both"/>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Udp</w:t>
      </w:r>
      <w:r w:rsidRPr="07C51A4F" w:rsidR="3AD14ED3">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p</w:t>
      </w:r>
      <w:r w:rsidRPr="07C51A4F" w:rsidR="54F346D8">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ort.py </w:t>
      </w:r>
      <w:r w:rsidRPr="07C51A4F" w:rsidR="3707BF21">
        <w:rPr>
          <w:rFonts w:ascii="Calibri" w:hAnsi="Calibri" w:eastAsia="Calibri" w:cs="Calibri"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script</w:t>
      </w:r>
    </w:p>
    <w:p w:rsidR="3DBA0153" w:rsidP="07C51A4F" w:rsidRDefault="3DBA0153" w14:paraId="5D3A4365" w14:textId="35D36973">
      <w:pPr>
        <w:ind/>
        <w:jc w:val="both"/>
        <w:rPr>
          <w:rFonts w:ascii="Calibri" w:hAnsi="Calibri" w:eastAsia="Calibri" w:cs="Calibri" w:asciiTheme="minorAscii" w:hAnsiTheme="minorAscii" w:eastAsiaTheme="minorAscii" w:cstheme="minorAscii"/>
        </w:rPr>
      </w:pPr>
    </w:p>
    <w:p w:rsidR="1622E84D" w:rsidP="07C51A4F" w:rsidRDefault="1622E84D" w14:paraId="021AC427" w14:textId="164E28BA">
      <w:pPr>
        <w:pStyle w:val="a"/>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1622E84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Flask is used to set up and manage the execution of udpport.py by the web API for handling the UDP script. Flask's lightweight structure makes it easy to start and stop the script without any problems, allowing it to work independently and efficiently handle real-time data.</w:t>
      </w:r>
    </w:p>
    <w:p w:rsidR="3DBA0153" w:rsidP="07C51A4F" w:rsidRDefault="3DBA0153" w14:paraId="7CDA1FFB" w14:textId="26A88660">
      <w:pPr>
        <w:ind/>
        <w:jc w:val="both"/>
        <w:rPr>
          <w:rFonts w:ascii="Calibri" w:hAnsi="Calibri" w:eastAsia="Calibri" w:cs="Calibri" w:asciiTheme="minorAscii" w:hAnsiTheme="minorAscii" w:eastAsiaTheme="minorAscii" w:cstheme="minorAscii"/>
        </w:rPr>
      </w:pPr>
    </w:p>
    <w:p w:rsidR="54F346D8" w:rsidP="07C51A4F" w:rsidRDefault="54F346D8" w14:paraId="4595394D" w14:textId="48A317E9">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Flask Application Setup: </w:t>
      </w:r>
      <w:r w:rsidRPr="07C51A4F" w:rsidR="0AF444B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Flask was picked because it makes making web APIs easy and gives you a lot of options. It makes setting up web routes and handling HTTP requests easy, which makes it perfect for managing data transmission and running the udpport.py script.</w:t>
      </w:r>
    </w:p>
    <w:p w:rsidR="3DBA0153" w:rsidP="07C51A4F" w:rsidRDefault="3DBA0153" w14:paraId="0F9328D7" w14:textId="3430877A">
      <w:pPr>
        <w:ind/>
        <w:jc w:val="both"/>
        <w:rPr>
          <w:rFonts w:ascii="Calibri" w:hAnsi="Calibri" w:eastAsia="Calibri" w:cs="Calibri" w:asciiTheme="minorAscii" w:hAnsiTheme="minorAscii" w:eastAsiaTheme="minorAscii" w:cstheme="minorAscii"/>
        </w:rPr>
      </w:pPr>
    </w:p>
    <w:p w:rsidR="54F346D8" w:rsidP="07C51A4F" w:rsidRDefault="54F346D8" w14:paraId="0EA9C3F9" w14:textId="0101B1F1">
      <w:pPr>
        <w:spacing w:before="0" w:beforeAutospacing="off" w:after="0" w:afterAutospacing="off"/>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Global Process </w:t>
      </w:r>
      <w:r w:rsidRPr="07C51A4F" w:rsidR="5C32215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Management: </w:t>
      </w:r>
      <w:r w:rsidRPr="07C51A4F" w:rsidR="0751F874">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To make sure it runs smoothly, udpport.py runs as a separate process that is controlled by Python's subprocess module. A global variable keeps track of the script's status as it runs, so the </w:t>
      </w:r>
      <w:r w:rsidRPr="07C51A4F" w:rsidR="0751F874">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programmed</w:t>
      </w:r>
      <w:r w:rsidRPr="07C51A4F" w:rsidR="0751F874">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can check on it and stop it if needed. This method makes the best use of resources and improves the dependability of sending important clinical data.</w:t>
      </w:r>
    </w:p>
    <w:p w:rsidR="3DBA0153" w:rsidP="07C51A4F" w:rsidRDefault="3DBA0153" w14:paraId="6E4BFA68" w14:textId="2BBF86DF">
      <w:pPr>
        <w:ind/>
        <w:jc w:val="both"/>
        <w:rPr>
          <w:rFonts w:ascii="Calibri" w:hAnsi="Calibri" w:eastAsia="Calibri" w:cs="Calibri" w:asciiTheme="minorAscii" w:hAnsiTheme="minorAscii" w:eastAsiaTheme="minorAscii" w:cstheme="minorAscii"/>
        </w:rPr>
      </w:pPr>
    </w:p>
    <w:p w:rsidR="3DBA0153" w:rsidP="07C51A4F" w:rsidRDefault="3DBA0153" w14:paraId="73653CE8" w14:textId="6295AA7A">
      <w:pPr>
        <w:ind/>
        <w:jc w:val="both"/>
        <w:rPr>
          <w:rFonts w:ascii="Calibri" w:hAnsi="Calibri" w:eastAsia="Calibri" w:cs="Calibri" w:asciiTheme="minorAscii" w:hAnsiTheme="minorAscii" w:eastAsiaTheme="minorAscii" w:cstheme="minorAscii"/>
        </w:rPr>
      </w:pPr>
    </w:p>
    <w:p w:rsidR="3DBA0153" w:rsidP="07C51A4F" w:rsidRDefault="3DBA0153" w14:paraId="36AB8BC7" w14:textId="4DD29F9A">
      <w:pPr>
        <w:ind/>
        <w:jc w:val="both"/>
        <w:rPr>
          <w:rFonts w:ascii="Calibri" w:hAnsi="Calibri" w:eastAsia="Calibri" w:cs="Calibri" w:asciiTheme="minorAscii" w:hAnsiTheme="minorAscii" w:eastAsiaTheme="minorAscii" w:cstheme="minorAscii"/>
        </w:rPr>
      </w:pPr>
    </w:p>
    <w:p w:rsidR="3DBA0153" w:rsidP="07C51A4F" w:rsidRDefault="3DBA0153" w14:paraId="58D414CB" w14:textId="4F559071">
      <w:pPr>
        <w:pStyle w:val="a"/>
        <w:ind/>
        <w:jc w:val="both"/>
        <w:rPr>
          <w:rFonts w:ascii="Calibri" w:hAnsi="Calibri" w:eastAsia="Calibri" w:cs="Calibri" w:asciiTheme="minorAscii" w:hAnsiTheme="minorAscii" w:eastAsiaTheme="minorAscii" w:cstheme="minorAscii"/>
        </w:rPr>
      </w:pPr>
    </w:p>
    <w:p w:rsidR="3DBA0153" w:rsidP="07C51A4F" w:rsidRDefault="3DBA0153" w14:paraId="7AC6D0C1" w14:textId="49DE282F">
      <w:pPr>
        <w:pStyle w:val="a"/>
        <w:ind/>
        <w:jc w:val="both"/>
        <w:rPr>
          <w:rFonts w:ascii="Calibri" w:hAnsi="Calibri" w:eastAsia="Calibri" w:cs="Calibri" w:asciiTheme="minorAscii" w:hAnsiTheme="minorAscii" w:eastAsiaTheme="minorAscii" w:cstheme="minorAscii"/>
        </w:rPr>
      </w:pPr>
    </w:p>
    <w:p w:rsidR="3DBA0153" w:rsidP="07C51A4F" w:rsidRDefault="3DBA0153" w14:paraId="5C056D4B" w14:textId="3A99E2BA">
      <w:pPr>
        <w:pStyle w:val="a"/>
        <w:ind/>
        <w:jc w:val="both"/>
        <w:rPr>
          <w:rFonts w:ascii="Calibri" w:hAnsi="Calibri" w:eastAsia="Calibri" w:cs="Calibri" w:asciiTheme="minorAscii" w:hAnsiTheme="minorAscii" w:eastAsiaTheme="minorAscii" w:cstheme="minorAscii"/>
        </w:rPr>
      </w:pPr>
    </w:p>
    <w:p w:rsidR="3DBA0153" w:rsidP="07C51A4F" w:rsidRDefault="3DBA0153" w14:paraId="7F0FA6D3" w14:textId="393B49E8">
      <w:pPr>
        <w:pStyle w:val="a"/>
        <w:ind/>
        <w:jc w:val="both"/>
        <w:rPr>
          <w:rFonts w:ascii="Calibri" w:hAnsi="Calibri" w:eastAsia="Calibri" w:cs="Calibri" w:asciiTheme="minorAscii" w:hAnsiTheme="minorAscii" w:eastAsiaTheme="minorAscii" w:cstheme="minorAscii"/>
        </w:rPr>
      </w:pPr>
    </w:p>
    <w:p w:rsidR="3DBA0153" w:rsidP="07C51A4F" w:rsidRDefault="3DBA0153" w14:paraId="327548D0" w14:textId="4D19A358">
      <w:pPr>
        <w:pStyle w:val="a"/>
        <w:ind/>
        <w:jc w:val="both"/>
        <w:rPr>
          <w:rFonts w:ascii="Calibri" w:hAnsi="Calibri" w:eastAsia="Calibri" w:cs="Calibri" w:asciiTheme="minorAscii" w:hAnsiTheme="minorAscii" w:eastAsiaTheme="minorAscii" w:cstheme="minorAscii"/>
        </w:rPr>
      </w:pPr>
    </w:p>
    <w:p w:rsidR="3DBA0153" w:rsidP="07C51A4F" w:rsidRDefault="3DBA0153" w14:paraId="494FE7C9" w14:textId="6971ABC3">
      <w:pPr>
        <w:pStyle w:val="a"/>
        <w:ind/>
        <w:jc w:val="both"/>
        <w:rPr>
          <w:rFonts w:ascii="Calibri" w:hAnsi="Calibri" w:eastAsia="Calibri" w:cs="Calibri" w:asciiTheme="minorAscii" w:hAnsiTheme="minorAscii" w:eastAsiaTheme="minorAscii" w:cstheme="minorAscii"/>
        </w:rPr>
      </w:pPr>
    </w:p>
    <w:p w:rsidR="3DBA0153" w:rsidP="07C51A4F" w:rsidRDefault="3DBA0153" w14:paraId="57972983" w14:textId="295A34BF">
      <w:pPr>
        <w:pStyle w:val="a"/>
        <w:ind/>
        <w:jc w:val="both"/>
        <w:rPr>
          <w:rFonts w:ascii="Calibri" w:hAnsi="Calibri" w:eastAsia="Calibri" w:cs="Calibri" w:asciiTheme="minorAscii" w:hAnsiTheme="minorAscii" w:eastAsiaTheme="minorAscii" w:cstheme="minorAscii"/>
        </w:rPr>
      </w:pPr>
    </w:p>
    <w:p w:rsidR="3DBA0153" w:rsidP="07C51A4F" w:rsidRDefault="3DBA0153" w14:paraId="5286CA66" w14:textId="1F79DF22">
      <w:pPr>
        <w:pStyle w:val="a"/>
        <w:ind/>
        <w:jc w:val="both"/>
        <w:rPr>
          <w:rFonts w:ascii="Calibri" w:hAnsi="Calibri" w:eastAsia="Calibri" w:cs="Calibri" w:asciiTheme="minorAscii" w:hAnsiTheme="minorAscii" w:eastAsiaTheme="minorAscii" w:cstheme="minorAscii"/>
        </w:rPr>
      </w:pPr>
    </w:p>
    <w:p w:rsidR="3DBA0153" w:rsidP="07C51A4F" w:rsidRDefault="3DBA0153" w14:paraId="7DACB3DD" w14:textId="0B30A6BF">
      <w:pPr>
        <w:pStyle w:val="a"/>
        <w:ind/>
        <w:jc w:val="both"/>
        <w:rPr>
          <w:rFonts w:ascii="Calibri" w:hAnsi="Calibri" w:eastAsia="Calibri" w:cs="Calibri" w:asciiTheme="minorAscii" w:hAnsiTheme="minorAscii" w:eastAsiaTheme="minorAscii" w:cstheme="minorAscii"/>
        </w:rPr>
      </w:pPr>
    </w:p>
    <w:p w:rsidR="3DBA0153" w:rsidP="07C51A4F" w:rsidRDefault="3DBA0153" w14:paraId="66C57C54" w14:textId="5EA11362">
      <w:pPr>
        <w:pStyle w:val="a"/>
        <w:ind/>
        <w:jc w:val="both"/>
        <w:rPr>
          <w:rFonts w:ascii="Calibri" w:hAnsi="Calibri" w:eastAsia="Calibri" w:cs="Calibri" w:asciiTheme="minorAscii" w:hAnsiTheme="minorAscii" w:eastAsiaTheme="minorAscii" w:cstheme="minorAscii"/>
        </w:rPr>
      </w:pPr>
    </w:p>
    <w:p w:rsidR="3DBA0153" w:rsidP="07C51A4F" w:rsidRDefault="3DBA0153" w14:paraId="57FE78D4" w14:textId="6BA80B83">
      <w:pPr>
        <w:pStyle w:val="a"/>
        <w:ind/>
        <w:jc w:val="both"/>
        <w:rPr>
          <w:rFonts w:ascii="Calibri" w:hAnsi="Calibri" w:eastAsia="Calibri" w:cs="Calibri" w:asciiTheme="minorAscii" w:hAnsiTheme="minorAscii" w:eastAsiaTheme="minorAscii" w:cstheme="minorAscii"/>
        </w:rPr>
      </w:pPr>
    </w:p>
    <w:p w:rsidR="3DBA0153" w:rsidP="07C51A4F" w:rsidRDefault="3DBA0153" w14:paraId="00E8158E" w14:textId="073C5800">
      <w:pPr>
        <w:pStyle w:val="a"/>
        <w:ind/>
        <w:jc w:val="both"/>
        <w:rPr>
          <w:rFonts w:ascii="Calibri" w:hAnsi="Calibri" w:eastAsia="Calibri" w:cs="Calibri" w:asciiTheme="minorAscii" w:hAnsiTheme="minorAscii" w:eastAsiaTheme="minorAscii" w:cstheme="minorAscii"/>
        </w:rPr>
      </w:pPr>
    </w:p>
    <w:p w:rsidR="3DBA0153" w:rsidP="07C51A4F" w:rsidRDefault="3DBA0153" w14:paraId="2E157853" w14:textId="1A82913D">
      <w:pPr>
        <w:pStyle w:val="a"/>
        <w:ind/>
        <w:jc w:val="both"/>
        <w:rPr>
          <w:rFonts w:ascii="Calibri" w:hAnsi="Calibri" w:eastAsia="Calibri" w:cs="Calibri" w:asciiTheme="minorAscii" w:hAnsiTheme="minorAscii" w:eastAsiaTheme="minorAscii" w:cstheme="minorAscii"/>
        </w:rPr>
      </w:pPr>
    </w:p>
    <w:p w:rsidR="3DBA0153" w:rsidP="07C51A4F" w:rsidRDefault="3DBA0153" w14:paraId="04CE65D8" w14:textId="19A69AE5">
      <w:pPr>
        <w:pStyle w:val="a"/>
        <w:ind/>
        <w:jc w:val="both"/>
        <w:rPr>
          <w:rFonts w:ascii="Calibri" w:hAnsi="Calibri" w:eastAsia="Calibri" w:cs="Calibri" w:asciiTheme="minorAscii" w:hAnsiTheme="minorAscii" w:eastAsiaTheme="minorAscii" w:cstheme="minorAscii"/>
        </w:rPr>
      </w:pPr>
    </w:p>
    <w:p w:rsidR="3DBA0153" w:rsidP="07C51A4F" w:rsidRDefault="3DBA0153" w14:paraId="0C0B8D2C" w14:textId="6C99FFEA">
      <w:pPr>
        <w:pStyle w:val="a"/>
        <w:ind/>
        <w:jc w:val="both"/>
        <w:rPr>
          <w:rFonts w:ascii="Calibri" w:hAnsi="Calibri" w:eastAsia="Calibri" w:cs="Calibri" w:asciiTheme="minorAscii" w:hAnsiTheme="minorAscii" w:eastAsiaTheme="minorAscii" w:cstheme="minorAscii"/>
        </w:rPr>
      </w:pPr>
    </w:p>
    <w:p w:rsidR="3DBA0153" w:rsidP="07C51A4F" w:rsidRDefault="3DBA0153" w14:paraId="719093E6" w14:textId="1ED43170">
      <w:pPr>
        <w:pStyle w:val="a"/>
        <w:ind/>
        <w:jc w:val="both"/>
        <w:rPr>
          <w:rFonts w:ascii="Calibri" w:hAnsi="Calibri" w:eastAsia="Calibri" w:cs="Calibri" w:asciiTheme="minorAscii" w:hAnsiTheme="minorAscii" w:eastAsiaTheme="minorAscii" w:cstheme="minorAscii"/>
        </w:rPr>
      </w:pPr>
    </w:p>
    <w:p w:rsidR="3DBA0153" w:rsidP="07C51A4F" w:rsidRDefault="3DBA0153" w14:paraId="02CE3FCE" w14:textId="4AE1737E">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UdpPortControl.py will start when the project starts.</w:t>
      </w:r>
    </w:p>
    <w:p w:rsidR="3DBA0153" w:rsidP="07C51A4F" w:rsidRDefault="3DBA0153" w14:paraId="2AD740E6" w14:textId="500924EE">
      <w:pPr>
        <w:spacing w:before="0" w:beforeAutospacing="off" w:after="0" w:afterAutospacing="off"/>
        <w:ind/>
        <w:jc w:val="both"/>
        <w:rPr>
          <w:rFonts w:ascii="Calibri" w:hAnsi="Calibri" w:eastAsia="Calibri" w:cs="Calibri" w:asciiTheme="minorAscii" w:hAnsiTheme="minorAscii" w:eastAsiaTheme="minorAscii" w:cstheme="minorAscii"/>
        </w:rPr>
      </w:pPr>
      <w:r w:rsidR="54F346D8">
        <w:drawing>
          <wp:inline wp14:editId="4FD1475D" wp14:anchorId="13874707">
            <wp:extent cx="5753098" cy="2914650"/>
            <wp:effectExtent l="0" t="0" r="0" b="0"/>
            <wp:docPr id="2043420416" name="" title=""/>
            <wp:cNvGraphicFramePr>
              <a:graphicFrameLocks noChangeAspect="1"/>
            </wp:cNvGraphicFramePr>
            <a:graphic>
              <a:graphicData uri="http://schemas.openxmlformats.org/drawingml/2006/picture">
                <pic:pic>
                  <pic:nvPicPr>
                    <pic:cNvPr id="0" name=""/>
                    <pic:cNvPicPr/>
                  </pic:nvPicPr>
                  <pic:blipFill>
                    <a:blip r:embed="Rdad5aeacca3945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914650"/>
                    </a:xfrm>
                    <a:prstGeom prst="rect">
                      <a:avLst/>
                    </a:prstGeom>
                  </pic:spPr>
                </pic:pic>
              </a:graphicData>
            </a:graphic>
          </wp:inline>
        </w:drawing>
      </w:r>
    </w:p>
    <w:p w:rsidR="3DBA0153" w:rsidP="07C51A4F" w:rsidRDefault="3DBA0153" w14:paraId="2107B8C5" w14:textId="5FC7465D">
      <w:pPr>
        <w:ind/>
        <w:jc w:val="both"/>
        <w:rPr>
          <w:rFonts w:ascii="Calibri" w:hAnsi="Calibri" w:eastAsia="Calibri" w:cs="Calibri" w:asciiTheme="minorAscii" w:hAnsiTheme="minorAscii" w:eastAsiaTheme="minorAscii" w:cstheme="minorAscii"/>
        </w:rPr>
      </w:pPr>
    </w:p>
    <w:p w:rsidR="3DBA0153" w:rsidP="07C51A4F" w:rsidRDefault="3DBA0153" w14:paraId="526BD902" w14:textId="16B12B93">
      <w:pPr>
        <w:ind/>
        <w:jc w:val="both"/>
        <w:rPr>
          <w:rFonts w:ascii="Calibri" w:hAnsi="Calibri" w:eastAsia="Calibri" w:cs="Calibri" w:asciiTheme="minorAscii" w:hAnsiTheme="minorAscii" w:eastAsiaTheme="minorAscii" w:cstheme="minorAscii"/>
        </w:rPr>
      </w:pPr>
    </w:p>
    <w:p w:rsidR="3DBA0153" w:rsidP="07C51A4F" w:rsidRDefault="3DBA0153" w14:paraId="419179F4" w14:textId="4C55C0AB">
      <w:pPr>
        <w:pStyle w:val="a"/>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7B9706B6" w14:textId="7A60E07D">
      <w:pPr>
        <w:pStyle w:val="a"/>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UdpPortControl.py</w:t>
      </w:r>
    </w:p>
    <w:p w:rsidR="3DBA0153" w:rsidP="07C51A4F" w:rsidRDefault="3DBA0153" w14:paraId="7E58F98D" w14:textId="5372440B">
      <w:pPr>
        <w:spacing w:before="0" w:beforeAutospacing="off" w:after="0" w:afterAutospacing="off"/>
        <w:ind/>
        <w:jc w:val="both"/>
        <w:rPr>
          <w:rFonts w:ascii="Calibri" w:hAnsi="Calibri" w:eastAsia="Calibri" w:cs="Calibri" w:asciiTheme="minorAscii" w:hAnsiTheme="minorAscii" w:eastAsiaTheme="minorAscii" w:cstheme="minorAscii"/>
        </w:rPr>
      </w:pPr>
      <w:r w:rsidR="54F346D8">
        <w:drawing>
          <wp:inline wp14:editId="177530EC" wp14:anchorId="71E7661F">
            <wp:extent cx="5753098" cy="3352800"/>
            <wp:effectExtent l="0" t="0" r="0" b="0"/>
            <wp:docPr id="948268153" name="" title=""/>
            <wp:cNvGraphicFramePr>
              <a:graphicFrameLocks noChangeAspect="1"/>
            </wp:cNvGraphicFramePr>
            <a:graphic>
              <a:graphicData uri="http://schemas.openxmlformats.org/drawingml/2006/picture">
                <pic:pic>
                  <pic:nvPicPr>
                    <pic:cNvPr id="0" name=""/>
                    <pic:cNvPicPr/>
                  </pic:nvPicPr>
                  <pic:blipFill>
                    <a:blip r:embed="R562f1bc044ab45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352800"/>
                    </a:xfrm>
                    <a:prstGeom prst="rect">
                      <a:avLst/>
                    </a:prstGeom>
                  </pic:spPr>
                </pic:pic>
              </a:graphicData>
            </a:graphic>
          </wp:inline>
        </w:drawing>
      </w:r>
    </w:p>
    <w:p w:rsidR="3DBA0153" w:rsidP="07C51A4F" w:rsidRDefault="3DBA0153" w14:paraId="7F2187BB" w14:textId="1DF21464">
      <w:pPr>
        <w:ind/>
        <w:jc w:val="both"/>
        <w:rPr>
          <w:rFonts w:ascii="Calibri" w:hAnsi="Calibri" w:eastAsia="Calibri" w:cs="Calibri" w:asciiTheme="minorAscii" w:hAnsiTheme="minorAscii" w:eastAsiaTheme="minorAscii" w:cstheme="minorAscii"/>
        </w:rPr>
      </w:pPr>
    </w:p>
    <w:p w:rsidR="3DBA0153" w:rsidP="07C51A4F" w:rsidRDefault="3DBA0153" w14:paraId="7E7E5D8D" w14:textId="7E6B7A4A">
      <w:pPr>
        <w:ind/>
        <w:jc w:val="both"/>
        <w:rPr>
          <w:rFonts w:ascii="Calibri" w:hAnsi="Calibri" w:eastAsia="Calibri" w:cs="Calibri" w:asciiTheme="minorAscii" w:hAnsiTheme="minorAscii" w:eastAsiaTheme="minorAscii" w:cstheme="minorAscii"/>
        </w:rPr>
      </w:pPr>
    </w:p>
    <w:p w:rsidR="3DBA0153" w:rsidP="07C51A4F" w:rsidRDefault="3DBA0153" w14:paraId="42139195" w14:textId="22A00F2D">
      <w:pPr>
        <w:ind/>
        <w:jc w:val="both"/>
        <w:rPr>
          <w:rFonts w:ascii="Calibri" w:hAnsi="Calibri" w:eastAsia="Calibri" w:cs="Calibri" w:asciiTheme="minorAscii" w:hAnsiTheme="minorAscii" w:eastAsiaTheme="minorAscii" w:cstheme="minorAscii"/>
        </w:rPr>
      </w:pPr>
    </w:p>
    <w:p w:rsidR="3DBA0153" w:rsidP="07C51A4F" w:rsidRDefault="3DBA0153" w14:paraId="5FBC465A" w14:textId="0343111A">
      <w:pPr>
        <w:ind/>
        <w:jc w:val="both"/>
        <w:rPr>
          <w:rFonts w:ascii="Calibri" w:hAnsi="Calibri" w:eastAsia="Calibri" w:cs="Calibri" w:asciiTheme="minorAscii" w:hAnsiTheme="minorAscii" w:eastAsiaTheme="minorAscii" w:cstheme="minorAscii"/>
        </w:rPr>
      </w:pPr>
    </w:p>
    <w:p w:rsidR="3DBA0153" w:rsidP="07C51A4F" w:rsidRDefault="3DBA0153" w14:paraId="7CB7255B" w14:textId="150FA0E0">
      <w:pPr>
        <w:pStyle w:val="a"/>
        <w:ind/>
        <w:jc w:val="both"/>
        <w:rPr>
          <w:rFonts w:ascii="Calibri" w:hAnsi="Calibri" w:eastAsia="Calibri" w:cs="Calibri" w:asciiTheme="minorAscii" w:hAnsiTheme="minorAscii" w:eastAsiaTheme="minorAscii" w:cstheme="minorAscii"/>
        </w:rPr>
      </w:pPr>
    </w:p>
    <w:p w:rsidR="3DBA0153" w:rsidP="07C51A4F" w:rsidRDefault="3DBA0153" w14:paraId="2719D445" w14:textId="6991EF33">
      <w:pPr>
        <w:pStyle w:val="a"/>
        <w:ind/>
        <w:jc w:val="both"/>
        <w:rPr>
          <w:rFonts w:ascii="Calibri" w:hAnsi="Calibri" w:eastAsia="Calibri" w:cs="Calibri" w:asciiTheme="minorAscii" w:hAnsiTheme="minorAscii" w:eastAsiaTheme="minorAscii" w:cstheme="minorAscii"/>
        </w:rPr>
      </w:pPr>
    </w:p>
    <w:p w:rsidR="3DBA0153" w:rsidP="07C51A4F" w:rsidRDefault="3DBA0153" w14:paraId="0BDCA859" w14:textId="04FFBDB2">
      <w:pPr>
        <w:pStyle w:val="a"/>
        <w:ind/>
        <w:jc w:val="both"/>
        <w:rPr>
          <w:rFonts w:ascii="Calibri" w:hAnsi="Calibri" w:eastAsia="Calibri" w:cs="Calibri" w:asciiTheme="minorAscii" w:hAnsiTheme="minorAscii" w:eastAsiaTheme="minorAscii" w:cstheme="minorAscii"/>
        </w:rPr>
      </w:pPr>
    </w:p>
    <w:p w:rsidR="3DBA0153" w:rsidP="07C51A4F" w:rsidRDefault="3DBA0153" w14:paraId="11827B5B" w14:textId="1E4790B1">
      <w:pPr>
        <w:pStyle w:val="a"/>
        <w:ind/>
        <w:jc w:val="both"/>
        <w:rPr>
          <w:rFonts w:ascii="Calibri" w:hAnsi="Calibri" w:eastAsia="Calibri" w:cs="Calibri" w:asciiTheme="minorAscii" w:hAnsiTheme="minorAscii" w:eastAsiaTheme="minorAscii" w:cstheme="minorAscii"/>
        </w:rPr>
      </w:pPr>
    </w:p>
    <w:p w:rsidR="3DBA0153" w:rsidP="07C51A4F" w:rsidRDefault="3DBA0153" w14:paraId="22E68657" w14:textId="1BADA5B7">
      <w:pPr>
        <w:pStyle w:val="a"/>
        <w:ind/>
        <w:jc w:val="both"/>
        <w:rPr>
          <w:rFonts w:ascii="Calibri" w:hAnsi="Calibri" w:eastAsia="Calibri" w:cs="Calibri" w:asciiTheme="minorAscii" w:hAnsiTheme="minorAscii" w:eastAsiaTheme="minorAscii" w:cstheme="minorAscii"/>
        </w:rPr>
      </w:pPr>
    </w:p>
    <w:p w:rsidR="3DBA0153" w:rsidP="07C51A4F" w:rsidRDefault="3DBA0153" w14:paraId="124CF6F2" w14:textId="6CF14429">
      <w:pPr>
        <w:pStyle w:val="a"/>
        <w:ind/>
        <w:jc w:val="both"/>
        <w:rPr>
          <w:rFonts w:ascii="Calibri" w:hAnsi="Calibri" w:eastAsia="Calibri" w:cs="Calibri" w:asciiTheme="minorAscii" w:hAnsiTheme="minorAscii" w:eastAsiaTheme="minorAscii" w:cstheme="minorAscii"/>
        </w:rPr>
      </w:pPr>
    </w:p>
    <w:p w:rsidR="3DBA0153" w:rsidP="07C51A4F" w:rsidRDefault="3DBA0153" w14:paraId="0CA46F0F" w14:textId="5C70B126">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1F6CF1FE" w14:textId="7950143B">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3DBA0153" w:rsidP="07C51A4F" w:rsidRDefault="3DBA0153" w14:paraId="31894A71" w14:textId="2AD7B093">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When you go to the </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ClinicDashboard</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page, the start-</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udp</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200 will show, which means udpport.py started</w:t>
      </w:r>
    </w:p>
    <w:p w:rsidR="3DBA0153" w:rsidP="07C51A4F" w:rsidRDefault="3DBA0153" w14:paraId="142038CD" w14:textId="40A532E2">
      <w:pPr>
        <w:spacing w:before="0" w:beforeAutospacing="off" w:after="0" w:afterAutospacing="off"/>
        <w:ind/>
        <w:jc w:val="both"/>
        <w:rPr>
          <w:rFonts w:ascii="Calibri" w:hAnsi="Calibri" w:eastAsia="Calibri" w:cs="Calibri" w:asciiTheme="minorAscii" w:hAnsiTheme="minorAscii" w:eastAsiaTheme="minorAscii" w:cstheme="minorAscii"/>
        </w:rPr>
      </w:pPr>
      <w:r w:rsidR="54F346D8">
        <w:drawing>
          <wp:inline wp14:editId="4F472237" wp14:anchorId="346C4C75">
            <wp:extent cx="5753098" cy="2590800"/>
            <wp:effectExtent l="0" t="0" r="0" b="0"/>
            <wp:docPr id="1300658185" name="" title=""/>
            <wp:cNvGraphicFramePr>
              <a:graphicFrameLocks noChangeAspect="1"/>
            </wp:cNvGraphicFramePr>
            <a:graphic>
              <a:graphicData uri="http://schemas.openxmlformats.org/drawingml/2006/picture">
                <pic:pic>
                  <pic:nvPicPr>
                    <pic:cNvPr id="0" name=""/>
                    <pic:cNvPicPr/>
                  </pic:nvPicPr>
                  <pic:blipFill>
                    <a:blip r:embed="R2cfdc229ca4d40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590800"/>
                    </a:xfrm>
                    <a:prstGeom prst="rect">
                      <a:avLst/>
                    </a:prstGeom>
                  </pic:spPr>
                </pic:pic>
              </a:graphicData>
            </a:graphic>
          </wp:inline>
        </w:drawing>
      </w:r>
    </w:p>
    <w:p w:rsidR="3DBA0153" w:rsidP="07C51A4F" w:rsidRDefault="3DBA0153" w14:paraId="4B013E7F" w14:textId="19EEEF25">
      <w:pPr>
        <w:ind/>
        <w:jc w:val="both"/>
        <w:rPr>
          <w:rFonts w:ascii="Calibri" w:hAnsi="Calibri" w:eastAsia="Calibri" w:cs="Calibri" w:asciiTheme="minorAscii" w:hAnsiTheme="minorAscii" w:eastAsiaTheme="minorAscii" w:cstheme="minorAscii"/>
        </w:rPr>
      </w:pPr>
    </w:p>
    <w:p w:rsidR="3DBA0153" w:rsidP="07C51A4F" w:rsidRDefault="3DBA0153" w14:paraId="0CDFF105" w14:textId="6BF73EE1">
      <w:pPr>
        <w:ind/>
        <w:jc w:val="both"/>
        <w:rPr>
          <w:rFonts w:ascii="Calibri" w:hAnsi="Calibri" w:eastAsia="Calibri" w:cs="Calibri" w:asciiTheme="minorAscii" w:hAnsiTheme="minorAscii" w:eastAsiaTheme="minorAscii" w:cstheme="minorAscii"/>
        </w:rPr>
      </w:pPr>
    </w:p>
    <w:p w:rsidR="3DBA0153" w:rsidP="07C51A4F" w:rsidRDefault="3DBA0153" w14:paraId="7E09F6A4" w14:textId="49CB5534">
      <w:pPr>
        <w:spacing w:before="0" w:beforeAutospacing="off" w:after="0" w:afterAutospacing="off"/>
        <w:ind/>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When you go back to </w:t>
      </w:r>
      <w:r w:rsidRPr="07C51A4F" w:rsidR="1EEF04A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 main</w:t>
      </w:r>
      <w:r w:rsidRPr="07C51A4F" w:rsidR="1EEF04A9">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page</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the stop-</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udp</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will show, which means </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udpport.py</w:t>
      </w:r>
      <w:r w:rsidRPr="07C51A4F" w:rsidR="54F346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stopped.</w:t>
      </w:r>
    </w:p>
    <w:p w:rsidR="3DBA0153" w:rsidP="07C51A4F" w:rsidRDefault="3DBA0153" w14:paraId="7597C19E" w14:textId="7CC5EB48">
      <w:pPr>
        <w:spacing w:before="0" w:beforeAutospacing="off" w:after="0" w:afterAutospacing="off"/>
        <w:ind/>
        <w:jc w:val="both"/>
        <w:rPr>
          <w:rFonts w:ascii="Calibri" w:hAnsi="Calibri" w:eastAsia="Calibri" w:cs="Calibri" w:asciiTheme="minorAscii" w:hAnsiTheme="minorAscii" w:eastAsiaTheme="minorAscii" w:cstheme="minorAscii"/>
        </w:rPr>
      </w:pPr>
      <w:r w:rsidR="54F346D8">
        <w:drawing>
          <wp:inline wp14:editId="277B70F3" wp14:anchorId="77473F82">
            <wp:extent cx="5753098" cy="2552700"/>
            <wp:effectExtent l="0" t="0" r="0" b="0"/>
            <wp:docPr id="1063814966" name="" title=""/>
            <wp:cNvGraphicFramePr>
              <a:graphicFrameLocks noChangeAspect="1"/>
            </wp:cNvGraphicFramePr>
            <a:graphic>
              <a:graphicData uri="http://schemas.openxmlformats.org/drawingml/2006/picture">
                <pic:pic>
                  <pic:nvPicPr>
                    <pic:cNvPr id="0" name=""/>
                    <pic:cNvPicPr/>
                  </pic:nvPicPr>
                  <pic:blipFill>
                    <a:blip r:embed="R1e71cd792e174a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552700"/>
                    </a:xfrm>
                    <a:prstGeom prst="rect">
                      <a:avLst/>
                    </a:prstGeom>
                  </pic:spPr>
                </pic:pic>
              </a:graphicData>
            </a:graphic>
          </wp:inline>
        </w:drawing>
      </w:r>
    </w:p>
    <w:p w:rsidRPr="004A067B" w:rsidR="00CF5F7E" w:rsidP="07C51A4F" w:rsidRDefault="00DF6461" w14:paraId="50089EC6" w14:textId="67BB6746">
      <w:pPr>
        <w:pStyle w:val="a"/>
        <w:ind/>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07C51A4F" w:rsidR="4304A1A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Data export </w:t>
      </w:r>
    </w:p>
    <w:p w:rsidRPr="004A067B" w:rsidR="00CF5F7E" w:rsidP="07C51A4F" w:rsidRDefault="00DF6461" w14:paraId="53924F36" w14:textId="48B00953">
      <w:pPr>
        <w:pStyle w:val="a"/>
        <w:ind/>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7C51A4F" w:rsidR="4304A1A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Navigating to the Clinician Dashboard creates a </w:t>
      </w:r>
      <w:r w:rsidRPr="07C51A4F" w:rsidR="4304A1A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sessionId</w:t>
      </w:r>
      <w:r w:rsidRPr="07C51A4F" w:rsidR="60DBE7C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with the current time and a random number</w:t>
      </w:r>
      <w:r w:rsidRPr="07C51A4F" w:rsidR="4B4F870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making it unique.</w:t>
      </w:r>
      <w:r w:rsidRPr="07C51A4F" w:rsidR="4304A1A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07C51A4F" w:rsidR="20AFBA8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When each data is received from UDP, it also </w:t>
      </w:r>
      <w:r w:rsidRPr="07C51A4F" w:rsidR="592FABF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creates a timestamp and appends this to the data. When clicking the data export button, this sends</w:t>
      </w:r>
      <w:r w:rsidRPr="07C51A4F" w:rsidR="49CFC2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each of the </w:t>
      </w:r>
      <w:r w:rsidRPr="07C51A4F" w:rsidR="49CFC2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datastream’s</w:t>
      </w:r>
      <w:r w:rsidRPr="07C51A4F" w:rsidR="49CFC2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data </w:t>
      </w:r>
      <w:r w:rsidRPr="07C51A4F" w:rsidR="1827CC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and </w:t>
      </w:r>
      <w:r w:rsidRPr="07C51A4F" w:rsidR="1827CC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sessionId</w:t>
      </w:r>
      <w:r w:rsidRPr="07C51A4F" w:rsidR="1827CC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07C51A4F" w:rsidR="49CFC23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w:t>
      </w:r>
      <w:r w:rsidRPr="07C51A4F" w:rsidR="1279E8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 AWS</w:t>
      </w:r>
      <w:r w:rsidRPr="07C51A4F" w:rsidR="3CBD238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with a JSON</w:t>
      </w:r>
      <w:r w:rsidRPr="07C51A4F" w:rsidR="1279E8E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Pr="004A067B" w:rsidR="00CF5F7E" w:rsidP="07C51A4F" w:rsidRDefault="00DF6461" w14:paraId="7E92B961" w14:textId="582319FA">
      <w:pPr>
        <w:pStyle w:val="a"/>
        <w:ind/>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Pr="004A067B" w:rsidR="00CF5F7E" w:rsidP="07C51A4F" w:rsidRDefault="00DF6461" w14:paraId="674A3DF3" w14:textId="772BEF47">
      <w:pPr>
        <w:pStyle w:val="a"/>
        <w:ind/>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65A532D5">
        <w:drawing>
          <wp:inline wp14:editId="5DD6AA0A" wp14:anchorId="1FAC53C5">
            <wp:extent cx="5419726" cy="1666230"/>
            <wp:effectExtent l="0" t="0" r="0" b="0"/>
            <wp:docPr id="1043257405" name="" title=""/>
            <wp:cNvGraphicFramePr>
              <a:graphicFrameLocks noChangeAspect="1"/>
            </wp:cNvGraphicFramePr>
            <a:graphic>
              <a:graphicData uri="http://schemas.openxmlformats.org/drawingml/2006/picture">
                <pic:pic>
                  <pic:nvPicPr>
                    <pic:cNvPr id="0" name=""/>
                    <pic:cNvPicPr/>
                  </pic:nvPicPr>
                  <pic:blipFill>
                    <a:blip r:embed="R384dd17aa6914770">
                      <a:extLst>
                        <a:ext xmlns:a="http://schemas.openxmlformats.org/drawingml/2006/main" uri="{28A0092B-C50C-407E-A947-70E740481C1C}">
                          <a14:useLocalDpi val="0"/>
                        </a:ext>
                      </a:extLst>
                    </a:blip>
                    <a:stretch>
                      <a:fillRect/>
                    </a:stretch>
                  </pic:blipFill>
                  <pic:spPr>
                    <a:xfrm>
                      <a:off x="0" y="0"/>
                      <a:ext cx="5419726" cy="1666230"/>
                    </a:xfrm>
                    <a:prstGeom prst="rect">
                      <a:avLst/>
                    </a:prstGeom>
                  </pic:spPr>
                </pic:pic>
              </a:graphicData>
            </a:graphic>
          </wp:inline>
        </w:drawing>
      </w:r>
    </w:p>
    <w:p w:rsidRPr="004A067B" w:rsidR="00CF5F7E" w:rsidP="07C51A4F" w:rsidRDefault="00DF6461" w14:paraId="2530832D" w14:textId="39B4C506">
      <w:pPr>
        <w:pStyle w:val="a"/>
        <w:bidi w:val="0"/>
        <w:spacing w:before="0" w:beforeAutospacing="off" w:after="0" w:afterAutospacing="off" w:line="259" w:lineRule="auto"/>
        <w:ind w:left="0" w:right="0"/>
        <w:jc w:val="both"/>
      </w:pPr>
      <w:r w:rsidR="046BF884">
        <w:drawing>
          <wp:inline wp14:editId="78EF29BD" wp14:anchorId="4F5ECB6F">
            <wp:extent cx="5391152" cy="3350533"/>
            <wp:effectExtent l="0" t="0" r="0" b="0"/>
            <wp:docPr id="1902969646" name="" title=""/>
            <wp:cNvGraphicFramePr>
              <a:graphicFrameLocks noChangeAspect="1"/>
            </wp:cNvGraphicFramePr>
            <a:graphic>
              <a:graphicData uri="http://schemas.openxmlformats.org/drawingml/2006/picture">
                <pic:pic>
                  <pic:nvPicPr>
                    <pic:cNvPr id="0" name=""/>
                    <pic:cNvPicPr/>
                  </pic:nvPicPr>
                  <pic:blipFill>
                    <a:blip r:embed="R2f43e267efbf4bb6">
                      <a:extLst>
                        <a:ext xmlns:a="http://schemas.openxmlformats.org/drawingml/2006/main" uri="{28A0092B-C50C-407E-A947-70E740481C1C}">
                          <a14:useLocalDpi val="0"/>
                        </a:ext>
                      </a:extLst>
                    </a:blip>
                    <a:stretch>
                      <a:fillRect/>
                    </a:stretch>
                  </pic:blipFill>
                  <pic:spPr>
                    <a:xfrm>
                      <a:off x="0" y="0"/>
                      <a:ext cx="5391152" cy="3350533"/>
                    </a:xfrm>
                    <a:prstGeom prst="rect">
                      <a:avLst/>
                    </a:prstGeom>
                  </pic:spPr>
                </pic:pic>
              </a:graphicData>
            </a:graphic>
          </wp:inline>
        </w:drawing>
      </w:r>
    </w:p>
    <w:p w:rsidRPr="004A067B" w:rsidR="00CF5F7E" w:rsidP="07C51A4F" w:rsidRDefault="00DF6461" w14:paraId="5AEA1EAD" w14:textId="1AFA534F">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Pr="004A067B" w:rsidR="00CF5F7E" w:rsidP="07C51A4F" w:rsidRDefault="00DF6461" w14:paraId="779EE1A8" w14:textId="2636B9B4">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7C51A4F" w:rsidR="65A532D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current implementation has a hard-coded value for </w:t>
      </w:r>
      <w:r w:rsidRPr="07C51A4F" w:rsidR="65A532D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patientId</w:t>
      </w:r>
      <w:r w:rsidRPr="07C51A4F" w:rsidR="65A532D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This is because the current version does not include a textbox to select the patient that is using the </w:t>
      </w:r>
      <w:r w:rsidRPr="07C51A4F" w:rsidR="65A532D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Em</w:t>
      </w:r>
      <w:r w:rsidRPr="07C51A4F" w:rsidR="1B5FDC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otibit</w:t>
      </w:r>
      <w:r w:rsidRPr="07C51A4F" w:rsidR="1B5FDC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device. To extend this,  </w:t>
      </w:r>
      <w:r w:rsidRPr="07C51A4F" w:rsidR="1B5FDC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patientId’s</w:t>
      </w:r>
      <w:r w:rsidRPr="07C51A4F" w:rsidR="1B5FDC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value should correspond to the </w:t>
      </w:r>
      <w:r w:rsidRPr="07C51A4F" w:rsidR="1B5FDC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patientId</w:t>
      </w:r>
      <w:r w:rsidRPr="07C51A4F" w:rsidR="1B5FDC0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of the patient using the device.</w:t>
      </w:r>
    </w:p>
    <w:p w:rsidRPr="004A067B" w:rsidR="00CF5F7E" w:rsidP="07C51A4F" w:rsidRDefault="00DF6461" w14:paraId="6E98B3BD" w14:textId="3AFEFC19">
      <w:pPr>
        <w:pStyle w:val="a"/>
        <w:ind/>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p>
    <w:p w:rsidRPr="004A067B" w:rsidR="00CF5F7E" w:rsidP="07C51A4F" w:rsidRDefault="00DF6461" w14:paraId="392C4A9C" w14:textId="7D6C930B">
      <w:pPr>
        <w:pStyle w:val="a"/>
        <w:ind/>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07C51A4F" w:rsidR="1F0840B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Backend</w:t>
      </w:r>
    </w:p>
    <w:p w:rsidRPr="004A067B" w:rsidR="00CF5F7E" w:rsidP="07C51A4F" w:rsidRDefault="00DF6461" w14:paraId="338359D1" w14:textId="15F89C44">
      <w:pPr>
        <w:pStyle w:val="a"/>
        <w:ind/>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7C51A4F" w:rsidR="1F0840B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project is built on a Spring Boot framework. </w:t>
      </w:r>
      <w:r w:rsidRPr="07C51A4F" w:rsidR="0BA18AC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Thus</w:t>
      </w:r>
      <w:r w:rsidRPr="07C51A4F" w:rsidR="1F0840B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codebase is built on a </w:t>
      </w:r>
      <w:r w:rsidRPr="07C51A4F" w:rsidR="08252E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conventional Spring Boot structure. </w:t>
      </w:r>
      <w:r w:rsidRPr="07C51A4F" w:rsidR="4AB6A5D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system uses a </w:t>
      </w:r>
      <w:r w:rsidRPr="07C51A4F" w:rsidR="4AB6A5D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controller</w:t>
      </w:r>
      <w:r w:rsidRPr="07C51A4F" w:rsidR="4AB6A5D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-service-repository</w:t>
      </w:r>
      <w:r w:rsidRPr="07C51A4F" w:rsidR="396C85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pattern.</w:t>
      </w:r>
      <w:r w:rsidRPr="07C51A4F" w:rsidR="67BA5A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This is where the </w:t>
      </w:r>
      <w:r w:rsidRPr="07C51A4F" w:rsidR="67BA5A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controller</w:t>
      </w:r>
      <w:r w:rsidRPr="07C51A4F" w:rsidR="67BA5A9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handles HTTP requests, the service c</w:t>
      </w:r>
      <w:r w:rsidRPr="07C51A4F" w:rsidR="5E156B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alls the repository and processes it to send to the </w:t>
      </w:r>
      <w:r w:rsidRPr="07C51A4F" w:rsidR="5E156B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controller</w:t>
      </w:r>
      <w:r w:rsidRPr="07C51A4F" w:rsidR="5E156B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and the repository holds the data.</w:t>
      </w:r>
    </w:p>
    <w:p w:rsidRPr="004A067B" w:rsidR="00CF5F7E" w:rsidP="07C51A4F" w:rsidRDefault="00DF6461" w14:paraId="62F7B06D" w14:textId="3D3D795F">
      <w:pPr>
        <w:pStyle w:val="a"/>
        <w:ind/>
        <w:jc w:val="both"/>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
    <w:p w:rsidRPr="004A067B" w:rsidR="00CF5F7E" w:rsidP="07C51A4F" w:rsidRDefault="00DF6461" w14:paraId="3341875A" w14:textId="6FEF07F8">
      <w:pPr>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r w:rsidRPr="07C51A4F" w:rsidR="5E156B1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eastAsia="zh-CN"/>
        </w:rPr>
        <w:t xml:space="preserve">Controller Layer: </w:t>
      </w:r>
      <w:r w:rsidRPr="07C51A4F" w:rsidR="5E156B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This layer handles incoming HTTP requests and orchestrates some interactions within the application</w:t>
      </w:r>
      <w:r w:rsidRPr="07C51A4F" w:rsidR="4C310E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It does not </w:t>
      </w:r>
      <w:r w:rsidRPr="07C51A4F" w:rsidR="4C310E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contain</w:t>
      </w:r>
      <w:r w:rsidRPr="07C51A4F" w:rsidR="4C310E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any business logic and relies on the service layer for executing code. This is done for </w:t>
      </w:r>
      <w:r w:rsidRPr="07C51A4F" w:rsidR="035B1B4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modularity and maintainability.</w:t>
      </w:r>
    </w:p>
    <w:p w:rsidRPr="004A067B" w:rsidR="00CF5F7E" w:rsidP="07C51A4F" w:rsidRDefault="00DF6461" w14:paraId="0A0CAB62" w14:textId="1FEFBC8A">
      <w:pPr>
        <w:pStyle w:val="a"/>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p>
    <w:p w:rsidRPr="004A067B" w:rsidR="00CF5F7E" w:rsidP="07C51A4F" w:rsidRDefault="00DF6461" w14:paraId="51D6F5D0" w14:textId="27ECD600">
      <w:pPr>
        <w:pStyle w:val="a"/>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r w:rsidRPr="07C51A4F" w:rsidR="035B1B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eastAsia="zh-CN"/>
        </w:rPr>
        <w:t xml:space="preserve">Service Layer: </w:t>
      </w:r>
      <w:r w:rsidRPr="07C51A4F" w:rsidR="035B1B4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This layer </w:t>
      </w:r>
      <w:r w:rsidRPr="07C51A4F" w:rsidR="035B1B4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contains</w:t>
      </w:r>
      <w:r w:rsidRPr="07C51A4F" w:rsidR="035B1B4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business logic. It orchestrates the communication between the controller and reposi</w:t>
      </w:r>
      <w:r w:rsidRPr="07C51A4F" w:rsidR="04F16FD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tory layers for database interactions. It also sends this information to the controller layer when </w:t>
      </w:r>
      <w:r w:rsidRPr="07C51A4F" w:rsidR="04F16FD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requested</w:t>
      </w:r>
      <w:r w:rsidRPr="07C51A4F" w:rsidR="04F16FD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This separates the business logic from the other layers</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such that there is a clear distinction between data processing and </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interaction</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with the database. </w:t>
      </w:r>
    </w:p>
    <w:p w:rsidRPr="004A067B" w:rsidR="00CF5F7E" w:rsidP="07C51A4F" w:rsidRDefault="00DF6461" w14:paraId="2102F8F5" w14:textId="4FCF8FE2">
      <w:pPr>
        <w:pStyle w:val="a"/>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p>
    <w:p w:rsidRPr="004A067B" w:rsidR="00CF5F7E" w:rsidP="07C51A4F" w:rsidRDefault="00DF6461" w14:paraId="292C42BE" w14:textId="5F4A5AB5">
      <w:pPr>
        <w:pStyle w:val="a"/>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r w:rsidRPr="07C51A4F" w:rsidR="1C1C2745">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eastAsia="zh-CN"/>
        </w:rPr>
        <w:t>Repository Layer:</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The repository layer focuses on database interactions. </w:t>
      </w:r>
      <w:r w:rsidRPr="07C51A4F" w:rsidR="4BD75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With </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Java Persistence API (JPA)</w:t>
      </w:r>
      <w:r w:rsidRPr="07C51A4F" w:rsidR="4546942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and </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DTOs (Data Transfer Objects)</w:t>
      </w:r>
      <w:r w:rsidRPr="07C51A4F" w:rsidR="789C06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they </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defin</w:t>
      </w:r>
      <w:r w:rsidRPr="07C51A4F" w:rsidR="1D686A9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e</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the structure of</w:t>
      </w:r>
      <w:r w:rsidRPr="07C51A4F" w:rsidR="7A57C58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the</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database tables. The project </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maintains</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a symmetrical relationship between DTOs and database tables. </w:t>
      </w:r>
      <w:r w:rsidRPr="07C51A4F" w:rsidR="3F7D1A2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For example, the Patient class acts as a data transfer object for sending and receiving data in JSON format and a blueprint for the Patient table for the JPA database.</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Th</w:t>
      </w:r>
      <w:r w:rsidRPr="07C51A4F" w:rsidR="1C1C27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is dual role of DTOs streamlines data transmission while ensuring consistent and well-structured data storage in the database.</w:t>
      </w:r>
    </w:p>
    <w:p w:rsidRPr="004A067B" w:rsidR="00CF5F7E" w:rsidP="07C51A4F" w:rsidRDefault="00DF6461" w14:paraId="5B23E31C" w14:textId="6C71AFB4">
      <w:pPr>
        <w:pStyle w:val="a"/>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p>
    <w:p w:rsidRPr="004A067B" w:rsidR="00CF5F7E" w:rsidP="07C51A4F" w:rsidRDefault="00DF6461" w14:paraId="256BB9C7" w14:textId="4657DA11">
      <w:pPr>
        <w:pStyle w:val="a"/>
        <w:spacing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r w:rsidRPr="07C51A4F" w:rsidR="3C3D4E9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This architecture enhances the project's maintainability and comprehensibility while adhering to best practices in Spring Boot application design. For those familiar with Spring Boot, navigating and expanding the project should be straightforward.</w:t>
      </w:r>
    </w:p>
    <w:p w:rsidRPr="004A067B" w:rsidR="00CF5F7E" w:rsidP="07C51A4F" w:rsidRDefault="00DF6461" w14:paraId="4494E302" w14:textId="1419E783">
      <w:pPr>
        <w:pStyle w:val="a"/>
        <w:spacing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p>
    <w:p w:rsidRPr="004A067B" w:rsidR="00CF5F7E" w:rsidP="6E1DB09D" w:rsidRDefault="00DF6461" w14:paraId="528C524F" w14:textId="0E7D27EA">
      <w:pPr>
        <w:pStyle w:val="a"/>
        <w:spacing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pPr>
      <w:r w:rsidRPr="6E1DB09D" w:rsidR="69CE931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The update to the DTOs come</w:t>
      </w:r>
      <w:r w:rsidRPr="6E1DB09D" w:rsidR="5AD36FE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s </w:t>
      </w:r>
      <w:r w:rsidRPr="6E1DB09D" w:rsidR="69CE931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with the inclusion of a </w:t>
      </w:r>
      <w:r w:rsidRPr="6E1DB09D" w:rsidR="22642A8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sessions id. This sessionId is sent</w:t>
      </w:r>
      <w:r w:rsidRPr="6E1DB09D" w:rsidR="14BF6B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 through within the JSON to </w:t>
      </w:r>
      <w:r w:rsidRPr="6E1DB09D" w:rsidR="14BF6B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indicate</w:t>
      </w:r>
      <w:r w:rsidRPr="6E1DB09D" w:rsidR="14BF6B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 the recording session of the data. Multiple sessions can occur within the </w:t>
      </w:r>
      <w:r w:rsidRPr="6E1DB09D" w:rsidR="520F1FA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day and</w:t>
      </w:r>
      <w:r w:rsidRPr="6E1DB09D" w:rsidR="14BF6B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 are separated from one another. </w:t>
      </w:r>
      <w:r w:rsidRPr="6E1DB09D" w:rsidR="7445B7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Since all the </w:t>
      </w:r>
      <w:r w:rsidRPr="6E1DB09D" w:rsidR="7445B7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datastream</w:t>
      </w:r>
      <w:r w:rsidRPr="6E1DB09D" w:rsidR="7445B7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 xml:space="preserve"> data includes this need to have a session id, this is done within the abstracted class “DataStream</w:t>
      </w:r>
      <w:r w:rsidRPr="6E1DB09D" w:rsidR="7445B7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AU" w:eastAsia="zh-CN"/>
        </w:rPr>
        <w:t>”.</w:t>
      </w:r>
    </w:p>
    <w:p w:rsidRPr="004A067B" w:rsidR="00CF5F7E" w:rsidP="07C51A4F" w:rsidRDefault="00DF6461" w14:paraId="194E2BE3" w14:textId="2AFA4B40">
      <w:pPr>
        <w:pStyle w:val="a"/>
        <w:ind/>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p>
    <w:p w:rsidRPr="004A067B" w:rsidR="00CF5F7E" w:rsidP="07C51A4F" w:rsidRDefault="00DF6461" w14:paraId="1B7EDDB6" w14:textId="27DBADB6">
      <w:pPr>
        <w:pStyle w:val="a"/>
        <w:ind/>
        <w:jc w:val="both"/>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07C51A4F" w:rsidR="6E3A0F7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Backend Extension</w:t>
      </w:r>
    </w:p>
    <w:p w:rsidRPr="004A067B" w:rsidR="00CF5F7E" w:rsidP="07C51A4F" w:rsidRDefault="00DF6461" w14:paraId="5B3162CC" w14:textId="33ABAC2F">
      <w:pPr>
        <w:pStyle w:val="a"/>
        <w:spacing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pPr>
      <w:r w:rsidRPr="07C51A4F" w:rsidR="6E3A0F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The backend was extended with the addition of new </w:t>
      </w:r>
      <w:r w:rsidRPr="07C51A4F" w:rsidR="6E3A0F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data</w:t>
      </w:r>
      <w:r w:rsidRPr="07C51A4F" w:rsidR="6E3A0F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strea</w:t>
      </w:r>
      <w:r w:rsidRPr="07C51A4F" w:rsidR="6E3A0F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ms</w:t>
      </w:r>
      <w:r w:rsidRPr="07C51A4F" w:rsidR="6E3A0F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w:t>
      </w:r>
      <w:r w:rsidRPr="07C51A4F" w:rsidR="55539EE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Electrodermal response, Electrodermal level and Skin conductance response frequency. Each </w:t>
      </w:r>
      <w:r w:rsidRPr="07C51A4F" w:rsidR="55539EE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data</w:t>
      </w:r>
      <w:r w:rsidRPr="07C51A4F" w:rsidR="55539EE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strea</w:t>
      </w:r>
      <w:r w:rsidRPr="07C51A4F" w:rsidR="55539EE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m</w:t>
      </w:r>
      <w:r w:rsidRPr="07C51A4F" w:rsidR="55539EE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requires</w:t>
      </w:r>
      <w:r w:rsidRPr="07C51A4F" w:rsidR="7746AB6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3 key </w:t>
      </w:r>
      <w:r w:rsidRPr="07C51A4F" w:rsidR="146E1D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method</w:t>
      </w:r>
      <w:r w:rsidRPr="07C51A4F" w:rsidR="7746AB6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s</w:t>
      </w:r>
      <w:r w:rsidRPr="07C51A4F" w:rsidR="035EAF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w:t>
      </w:r>
      <w:r w:rsidRPr="07C51A4F" w:rsidR="64A4004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 xml:space="preserve"> 1. saving, 2. get the latest value of </w:t>
      </w:r>
      <w:r w:rsidRPr="07C51A4F" w:rsidR="1F6388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a specific patient, 3. get the complete history of v</w:t>
      </w:r>
      <w:r w:rsidRPr="07C51A4F" w:rsidR="5DE187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eastAsia="zh-CN"/>
        </w:rPr>
        <w:t>alues of a specific patient for a given session. A detailed guide on implementing this extension is shown as:</w:t>
      </w:r>
    </w:p>
    <w:p w:rsidRPr="004A067B" w:rsidR="00CF5F7E" w:rsidP="07C51A4F" w:rsidRDefault="00DF6461" w14:paraId="3971B7A5" w14:textId="0840F33D">
      <w:pPr>
        <w:pStyle w:val="af3"/>
        <w:numPr>
          <w:ilvl w:val="0"/>
          <w:numId w:val="43"/>
        </w:numPr>
        <w:spacing w:line="276" w:lineRule="auto"/>
        <w:ind/>
        <w:rPr>
          <w:rFonts w:ascii="Calibri" w:hAnsi="Calibri" w:eastAsia="Calibri" w:cs="Calibri" w:asciiTheme="minorAscii" w:hAnsiTheme="minorAscii" w:eastAsiaTheme="minorAscii" w:cstheme="minorAscii"/>
          <w:b w:val="1"/>
          <w:bCs w:val="1"/>
        </w:rPr>
      </w:pPr>
      <w:r w:rsidRPr="07C51A4F" w:rsidR="2CD27239">
        <w:rPr>
          <w:rFonts w:ascii="Calibri" w:hAnsi="Calibri" w:eastAsia="Calibri" w:cs="Calibri" w:asciiTheme="minorAscii" w:hAnsiTheme="minorAscii" w:eastAsiaTheme="minorAscii" w:cstheme="minorAscii"/>
          <w:b w:val="1"/>
          <w:bCs w:val="1"/>
        </w:rPr>
        <w:t>Create a New DTO (Data Transfer Objects) Class:</w:t>
      </w:r>
    </w:p>
    <w:p w:rsidRPr="004A067B" w:rsidR="00CF5F7E" w:rsidP="07C51A4F" w:rsidRDefault="00DF6461" w14:paraId="7AD22615" w14:textId="611FCAB7">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2CD27239">
        <w:rPr>
          <w:rFonts w:ascii="Calibri" w:hAnsi="Calibri" w:eastAsia="Calibri" w:cs="Calibri" w:asciiTheme="minorAscii" w:hAnsiTheme="minorAscii" w:eastAsiaTheme="minorAscii" w:cstheme="minorAscii"/>
          <w:b w:val="0"/>
          <w:bCs w:val="0"/>
        </w:rPr>
        <w:t xml:space="preserve">Create a new </w:t>
      </w:r>
      <w:r w:rsidRPr="07C51A4F" w:rsidR="2CD27239">
        <w:rPr>
          <w:rFonts w:ascii="Calibri" w:hAnsi="Calibri" w:eastAsia="Calibri" w:cs="Calibri" w:asciiTheme="minorAscii" w:hAnsiTheme="minorAscii" w:eastAsiaTheme="minorAscii" w:cstheme="minorAscii"/>
          <w:b w:val="0"/>
          <w:bCs w:val="0"/>
        </w:rPr>
        <w:t>DTO</w:t>
      </w:r>
      <w:r w:rsidRPr="07C51A4F" w:rsidR="2CD27239">
        <w:rPr>
          <w:rFonts w:ascii="Calibri" w:hAnsi="Calibri" w:eastAsia="Calibri" w:cs="Calibri" w:asciiTheme="minorAscii" w:hAnsiTheme="minorAscii" w:eastAsiaTheme="minorAscii" w:cstheme="minorAscii"/>
          <w:b w:val="0"/>
          <w:bCs w:val="0"/>
        </w:rPr>
        <w:t xml:space="preserve"> class named after a new </w:t>
      </w:r>
      <w:r w:rsidRPr="07C51A4F" w:rsidR="2CD27239">
        <w:rPr>
          <w:rFonts w:ascii="Calibri" w:hAnsi="Calibri" w:eastAsia="Calibri" w:cs="Calibri" w:asciiTheme="minorAscii" w:hAnsiTheme="minorAscii" w:eastAsiaTheme="minorAscii" w:cstheme="minorAscii"/>
          <w:b w:val="0"/>
          <w:bCs w:val="0"/>
        </w:rPr>
        <w:t>datastream</w:t>
      </w:r>
      <w:r w:rsidRPr="07C51A4F" w:rsidR="2CD27239">
        <w:rPr>
          <w:rFonts w:ascii="Calibri" w:hAnsi="Calibri" w:eastAsia="Calibri" w:cs="Calibri" w:asciiTheme="minorAscii" w:hAnsiTheme="minorAscii" w:eastAsiaTheme="minorAscii" w:cstheme="minorAscii"/>
          <w:b w:val="0"/>
          <w:bCs w:val="0"/>
        </w:rPr>
        <w:t>, like “</w:t>
      </w:r>
      <w:r w:rsidRPr="07C51A4F" w:rsidR="2CD27239">
        <w:rPr>
          <w:rFonts w:ascii="Calibri" w:hAnsi="Calibri" w:eastAsia="Calibri" w:cs="Calibri" w:asciiTheme="minorAscii" w:hAnsiTheme="minorAscii" w:eastAsiaTheme="minorAscii" w:cstheme="minorAscii"/>
          <w:b w:val="0"/>
          <w:bCs w:val="0"/>
        </w:rPr>
        <w:t>ElectrodermalLevel</w:t>
      </w:r>
      <w:r w:rsidRPr="07C51A4F" w:rsidR="2CD27239">
        <w:rPr>
          <w:rFonts w:ascii="Calibri" w:hAnsi="Calibri" w:eastAsia="Calibri" w:cs="Calibri" w:asciiTheme="minorAscii" w:hAnsiTheme="minorAscii" w:eastAsiaTheme="minorAscii" w:cstheme="minorAscii"/>
          <w:b w:val="0"/>
          <w:bCs w:val="0"/>
        </w:rPr>
        <w:t>”.</w:t>
      </w:r>
      <w:r w:rsidRPr="07C51A4F" w:rsidR="2CD27239">
        <w:rPr>
          <w:rFonts w:ascii="Calibri" w:hAnsi="Calibri" w:eastAsia="Calibri" w:cs="Calibri" w:asciiTheme="minorAscii" w:hAnsiTheme="minorAscii" w:eastAsiaTheme="minorAscii" w:cstheme="minorAscii"/>
          <w:b w:val="0"/>
          <w:bCs w:val="0"/>
        </w:rPr>
        <w:t xml:space="preserve"> This class creates a new table in the database for “</w:t>
      </w:r>
      <w:r w:rsidRPr="07C51A4F" w:rsidR="2CD27239">
        <w:rPr>
          <w:rFonts w:ascii="Calibri" w:hAnsi="Calibri" w:eastAsia="Calibri" w:cs="Calibri" w:asciiTheme="minorAscii" w:hAnsiTheme="minorAscii" w:eastAsiaTheme="minorAscii" w:cstheme="minorAscii"/>
          <w:b w:val="0"/>
          <w:bCs w:val="0"/>
        </w:rPr>
        <w:t>ElectrodermalLevel</w:t>
      </w:r>
      <w:r w:rsidRPr="07C51A4F" w:rsidR="2CD27239">
        <w:rPr>
          <w:rFonts w:ascii="Calibri" w:hAnsi="Calibri" w:eastAsia="Calibri" w:cs="Calibri" w:asciiTheme="minorAscii" w:hAnsiTheme="minorAscii" w:eastAsiaTheme="minorAscii" w:cstheme="minorAscii"/>
          <w:b w:val="0"/>
          <w:bCs w:val="0"/>
        </w:rPr>
        <w:t xml:space="preserve">” and </w:t>
      </w:r>
      <w:r w:rsidRPr="07C51A4F" w:rsidR="2CD27239">
        <w:rPr>
          <w:rFonts w:ascii="Calibri" w:hAnsi="Calibri" w:eastAsia="Calibri" w:cs="Calibri" w:asciiTheme="minorAscii" w:hAnsiTheme="minorAscii" w:eastAsiaTheme="minorAscii" w:cstheme="minorAscii"/>
          <w:b w:val="0"/>
          <w:bCs w:val="0"/>
        </w:rPr>
        <w:t>facilitates</w:t>
      </w:r>
      <w:r w:rsidRPr="07C51A4F" w:rsidR="2CD27239">
        <w:rPr>
          <w:rFonts w:ascii="Calibri" w:hAnsi="Calibri" w:eastAsia="Calibri" w:cs="Calibri" w:asciiTheme="minorAscii" w:hAnsiTheme="minorAscii" w:eastAsiaTheme="minorAscii" w:cstheme="minorAscii"/>
          <w:b w:val="0"/>
          <w:bCs w:val="0"/>
        </w:rPr>
        <w:t xml:space="preserve"> transmission of JSON data.</w:t>
      </w:r>
      <w:r w:rsidRPr="07C51A4F" w:rsidR="64670C4A">
        <w:rPr>
          <w:rFonts w:ascii="Calibri" w:hAnsi="Calibri" w:eastAsia="Calibri" w:cs="Calibri" w:asciiTheme="minorAscii" w:hAnsiTheme="minorAscii" w:eastAsiaTheme="minorAscii" w:cstheme="minorAscii"/>
          <w:b w:val="0"/>
          <w:bCs w:val="0"/>
        </w:rPr>
        <w:t xml:space="preserve"> Also create a </w:t>
      </w:r>
      <w:r w:rsidRPr="07C51A4F" w:rsidR="42B7EF3C">
        <w:rPr>
          <w:rFonts w:ascii="Calibri" w:hAnsi="Calibri" w:eastAsia="Calibri" w:cs="Calibri" w:asciiTheme="minorAscii" w:hAnsiTheme="minorAscii" w:eastAsiaTheme="minorAscii" w:cstheme="minorAscii"/>
          <w:b w:val="0"/>
          <w:bCs w:val="0"/>
        </w:rPr>
        <w:t xml:space="preserve">container to keep a list of the new </w:t>
      </w:r>
      <w:r w:rsidRPr="07C51A4F" w:rsidR="42B7EF3C">
        <w:rPr>
          <w:rFonts w:ascii="Calibri" w:hAnsi="Calibri" w:eastAsia="Calibri" w:cs="Calibri" w:asciiTheme="minorAscii" w:hAnsiTheme="minorAscii" w:eastAsiaTheme="minorAscii" w:cstheme="minorAscii"/>
          <w:b w:val="0"/>
          <w:bCs w:val="0"/>
        </w:rPr>
        <w:t>datastream</w:t>
      </w:r>
      <w:r w:rsidRPr="07C51A4F" w:rsidR="42B7EF3C">
        <w:rPr>
          <w:rFonts w:ascii="Calibri" w:hAnsi="Calibri" w:eastAsia="Calibri" w:cs="Calibri" w:asciiTheme="minorAscii" w:hAnsiTheme="minorAscii" w:eastAsiaTheme="minorAscii" w:cstheme="minorAscii"/>
          <w:b w:val="0"/>
          <w:bCs w:val="0"/>
        </w:rPr>
        <w:t>, like “</w:t>
      </w:r>
      <w:r w:rsidRPr="07C51A4F" w:rsidR="42B7EF3C">
        <w:rPr>
          <w:rFonts w:ascii="Calibri" w:hAnsi="Calibri" w:eastAsia="Calibri" w:cs="Calibri" w:asciiTheme="minorAscii" w:hAnsiTheme="minorAscii" w:eastAsiaTheme="minorAscii" w:cstheme="minorAscii"/>
          <w:b w:val="0"/>
          <w:bCs w:val="0"/>
        </w:rPr>
        <w:t>ElectrodermalLevels</w:t>
      </w:r>
      <w:r w:rsidRPr="07C51A4F" w:rsidR="42B7EF3C">
        <w:rPr>
          <w:rFonts w:ascii="Calibri" w:hAnsi="Calibri" w:eastAsia="Calibri" w:cs="Calibri" w:asciiTheme="minorAscii" w:hAnsiTheme="minorAscii" w:eastAsiaTheme="minorAscii" w:cstheme="minorAscii"/>
          <w:b w:val="0"/>
          <w:bCs w:val="0"/>
        </w:rPr>
        <w:t>”.</w:t>
      </w:r>
    </w:p>
    <w:p w:rsidRPr="004A067B" w:rsidR="00CF5F7E" w:rsidP="07C51A4F" w:rsidRDefault="00DF6461" w14:paraId="2E9A6A62" w14:textId="4BE5635C">
      <w:pPr>
        <w:pStyle w:val="af3"/>
        <w:numPr>
          <w:ilvl w:val="0"/>
          <w:numId w:val="43"/>
        </w:numPr>
        <w:spacing w:line="276" w:lineRule="auto"/>
        <w:ind/>
        <w:rPr>
          <w:rFonts w:ascii="Calibri" w:hAnsi="Calibri" w:eastAsia="Calibri" w:cs="Calibri" w:asciiTheme="minorAscii" w:hAnsiTheme="minorAscii" w:eastAsiaTheme="minorAscii" w:cstheme="minorAscii"/>
          <w:b w:val="1"/>
          <w:bCs w:val="1"/>
        </w:rPr>
      </w:pPr>
      <w:r w:rsidRPr="07C51A4F" w:rsidR="2CD27239">
        <w:rPr>
          <w:rFonts w:ascii="Calibri" w:hAnsi="Calibri" w:eastAsia="Calibri" w:cs="Calibri" w:asciiTheme="minorAscii" w:hAnsiTheme="minorAscii" w:eastAsiaTheme="minorAscii" w:cstheme="minorAscii"/>
          <w:b w:val="1"/>
          <w:bCs w:val="1"/>
        </w:rPr>
        <w:t>Establish a Repository Interface:</w:t>
      </w:r>
    </w:p>
    <w:p w:rsidRPr="004A067B" w:rsidR="00CF5F7E" w:rsidP="07C51A4F" w:rsidRDefault="00DF6461" w14:paraId="49318601" w14:textId="2F13C24A">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2CD27239">
        <w:rPr>
          <w:rFonts w:ascii="Calibri" w:hAnsi="Calibri" w:eastAsia="Calibri" w:cs="Calibri" w:asciiTheme="minorAscii" w:hAnsiTheme="minorAscii" w:eastAsiaTheme="minorAscii" w:cstheme="minorAscii"/>
          <w:b w:val="0"/>
          <w:bCs w:val="0"/>
        </w:rPr>
        <w:t xml:space="preserve">Create a new repository class named after a new </w:t>
      </w:r>
      <w:r w:rsidRPr="07C51A4F" w:rsidR="2CD27239">
        <w:rPr>
          <w:rFonts w:ascii="Calibri" w:hAnsi="Calibri" w:eastAsia="Calibri" w:cs="Calibri" w:asciiTheme="minorAscii" w:hAnsiTheme="minorAscii" w:eastAsiaTheme="minorAscii" w:cstheme="minorAscii"/>
          <w:b w:val="0"/>
          <w:bCs w:val="0"/>
        </w:rPr>
        <w:t>datastream</w:t>
      </w:r>
      <w:r w:rsidRPr="07C51A4F" w:rsidR="2CD27239">
        <w:rPr>
          <w:rFonts w:ascii="Calibri" w:hAnsi="Calibri" w:eastAsia="Calibri" w:cs="Calibri" w:asciiTheme="minorAscii" w:hAnsiTheme="minorAscii" w:eastAsiaTheme="minorAscii" w:cstheme="minorAscii"/>
          <w:b w:val="0"/>
          <w:bCs w:val="0"/>
        </w:rPr>
        <w:t>, like “</w:t>
      </w:r>
      <w:r w:rsidRPr="07C51A4F" w:rsidR="2CD27239">
        <w:rPr>
          <w:rFonts w:ascii="Calibri" w:hAnsi="Calibri" w:eastAsia="Calibri" w:cs="Calibri" w:asciiTheme="minorAscii" w:hAnsiTheme="minorAscii" w:eastAsiaTheme="minorAscii" w:cstheme="minorAscii"/>
          <w:b w:val="0"/>
          <w:bCs w:val="0"/>
        </w:rPr>
        <w:t>ElectrodermalLevelRepository</w:t>
      </w:r>
      <w:r w:rsidRPr="07C51A4F" w:rsidR="2CD27239">
        <w:rPr>
          <w:rFonts w:ascii="Calibri" w:hAnsi="Calibri" w:eastAsia="Calibri" w:cs="Calibri" w:asciiTheme="minorAscii" w:hAnsiTheme="minorAscii" w:eastAsiaTheme="minorAscii" w:cstheme="minorAscii"/>
          <w:b w:val="0"/>
          <w:bCs w:val="0"/>
        </w:rPr>
        <w:t>”.</w:t>
      </w:r>
      <w:r w:rsidRPr="07C51A4F" w:rsidR="2CD27239">
        <w:rPr>
          <w:rFonts w:ascii="Calibri" w:hAnsi="Calibri" w:eastAsia="Calibri" w:cs="Calibri" w:asciiTheme="minorAscii" w:hAnsiTheme="minorAscii" w:eastAsiaTheme="minorAscii" w:cstheme="minorAscii"/>
          <w:b w:val="0"/>
          <w:bCs w:val="0"/>
        </w:rPr>
        <w:t xml:space="preserve"> This interface handles interactions with the database and </w:t>
      </w:r>
      <w:r w:rsidRPr="07C51A4F" w:rsidR="2CD27239">
        <w:rPr>
          <w:rFonts w:ascii="Calibri" w:hAnsi="Calibri" w:eastAsia="Calibri" w:cs="Calibri" w:asciiTheme="minorAscii" w:hAnsiTheme="minorAscii" w:eastAsiaTheme="minorAscii" w:cstheme="minorAscii"/>
          <w:b w:val="0"/>
          <w:bCs w:val="0"/>
        </w:rPr>
        <w:t>contains</w:t>
      </w:r>
      <w:r w:rsidRPr="07C51A4F" w:rsidR="2CD27239">
        <w:rPr>
          <w:rFonts w:ascii="Calibri" w:hAnsi="Calibri" w:eastAsia="Calibri" w:cs="Calibri" w:asciiTheme="minorAscii" w:hAnsiTheme="minorAscii" w:eastAsiaTheme="minorAscii" w:cstheme="minorAscii"/>
          <w:b w:val="0"/>
          <w:bCs w:val="0"/>
        </w:rPr>
        <w:t xml:space="preserve"> the queries to access and manipulate data in the database.</w:t>
      </w:r>
    </w:p>
    <w:p w:rsidRPr="004A067B" w:rsidR="00CF5F7E" w:rsidP="07C51A4F" w:rsidRDefault="00DF6461" w14:paraId="23CD322C" w14:textId="099CDA21">
      <w:pPr>
        <w:pStyle w:val="af3"/>
        <w:numPr>
          <w:ilvl w:val="0"/>
          <w:numId w:val="43"/>
        </w:numPr>
        <w:spacing w:line="276" w:lineRule="auto"/>
        <w:ind/>
        <w:rPr>
          <w:rFonts w:ascii="Calibri" w:hAnsi="Calibri" w:eastAsia="Calibri" w:cs="Calibri" w:asciiTheme="minorAscii" w:hAnsiTheme="minorAscii" w:eastAsiaTheme="minorAscii" w:cstheme="minorAscii"/>
          <w:b w:val="1"/>
          <w:bCs w:val="1"/>
        </w:rPr>
      </w:pPr>
      <w:r w:rsidRPr="07C51A4F" w:rsidR="2CD27239">
        <w:rPr>
          <w:rFonts w:ascii="Calibri" w:hAnsi="Calibri" w:eastAsia="Calibri" w:cs="Calibri" w:asciiTheme="minorAscii" w:hAnsiTheme="minorAscii" w:eastAsiaTheme="minorAscii" w:cstheme="minorAscii"/>
          <w:b w:val="1"/>
          <w:bCs w:val="1"/>
        </w:rPr>
        <w:t xml:space="preserve">Update DataStreamService and </w:t>
      </w:r>
      <w:r w:rsidRPr="07C51A4F" w:rsidR="2CD27239">
        <w:rPr>
          <w:rFonts w:ascii="Calibri" w:hAnsi="Calibri" w:eastAsia="Calibri" w:cs="Calibri" w:asciiTheme="minorAscii" w:hAnsiTheme="minorAscii" w:eastAsiaTheme="minorAscii" w:cstheme="minorAscii"/>
          <w:b w:val="1"/>
          <w:bCs w:val="1"/>
        </w:rPr>
        <w:t>DataStreamServiceImpl</w:t>
      </w:r>
      <w:r w:rsidRPr="07C51A4F" w:rsidR="2CD27239">
        <w:rPr>
          <w:rFonts w:ascii="Calibri" w:hAnsi="Calibri" w:eastAsia="Calibri" w:cs="Calibri" w:asciiTheme="minorAscii" w:hAnsiTheme="minorAscii" w:eastAsiaTheme="minorAscii" w:cstheme="minorAscii"/>
          <w:b w:val="1"/>
          <w:bCs w:val="1"/>
        </w:rPr>
        <w:t>:</w:t>
      </w:r>
    </w:p>
    <w:p w:rsidRPr="004A067B" w:rsidR="00CF5F7E" w:rsidP="07C51A4F" w:rsidRDefault="00DF6461" w14:paraId="3401D37B" w14:textId="244D613B">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2CD27239">
        <w:rPr>
          <w:rFonts w:ascii="Calibri" w:hAnsi="Calibri" w:eastAsia="Calibri" w:cs="Calibri" w:asciiTheme="minorAscii" w:hAnsiTheme="minorAscii" w:eastAsiaTheme="minorAscii" w:cstheme="minorAscii"/>
          <w:b w:val="0"/>
          <w:bCs w:val="0"/>
        </w:rPr>
        <w:t>Update the "</w:t>
      </w:r>
      <w:r w:rsidRPr="07C51A4F" w:rsidR="2CD27239">
        <w:rPr>
          <w:rFonts w:ascii="Calibri" w:hAnsi="Calibri" w:eastAsia="Calibri" w:cs="Calibri" w:asciiTheme="minorAscii" w:hAnsiTheme="minorAscii" w:eastAsiaTheme="minorAscii" w:cstheme="minorAscii"/>
          <w:b w:val="0"/>
          <w:bCs w:val="0"/>
        </w:rPr>
        <w:t>DataStreamServiceImpl</w:t>
      </w:r>
      <w:r w:rsidRPr="07C51A4F" w:rsidR="2CD27239">
        <w:rPr>
          <w:rFonts w:ascii="Calibri" w:hAnsi="Calibri" w:eastAsia="Calibri" w:cs="Calibri" w:asciiTheme="minorAscii" w:hAnsiTheme="minorAscii" w:eastAsiaTheme="minorAscii" w:cstheme="minorAscii"/>
          <w:b w:val="0"/>
          <w:bCs w:val="0"/>
        </w:rPr>
        <w:t>" class to include the 3 essential methods discussed earlier – one for saving data, including the timestamp of when it was received, one for retrieving the latest data and one for accessing the complete data history. These methods interact with the database for the new data stream. Additionally, update the “DataStreamService” interface to include the definitions of these new methods.</w:t>
      </w:r>
    </w:p>
    <w:p w:rsidRPr="004A067B" w:rsidR="00CF5F7E" w:rsidP="07C51A4F" w:rsidRDefault="00DF6461" w14:paraId="5087D775" w14:textId="3DB1E0B7">
      <w:pPr>
        <w:pStyle w:val="af3"/>
        <w:numPr>
          <w:ilvl w:val="0"/>
          <w:numId w:val="43"/>
        </w:numPr>
        <w:spacing w:line="276" w:lineRule="auto"/>
        <w:ind/>
        <w:rPr>
          <w:rFonts w:ascii="Calibri" w:hAnsi="Calibri" w:eastAsia="Calibri" w:cs="Calibri" w:asciiTheme="minorAscii" w:hAnsiTheme="minorAscii" w:eastAsiaTheme="minorAscii" w:cstheme="minorAscii"/>
          <w:b w:val="1"/>
          <w:bCs w:val="1"/>
        </w:rPr>
      </w:pPr>
      <w:r w:rsidRPr="07C51A4F" w:rsidR="2CD27239">
        <w:rPr>
          <w:rFonts w:ascii="Calibri" w:hAnsi="Calibri" w:eastAsia="Calibri" w:cs="Calibri" w:asciiTheme="minorAscii" w:hAnsiTheme="minorAscii" w:eastAsiaTheme="minorAscii" w:cstheme="minorAscii"/>
          <w:b w:val="1"/>
          <w:bCs w:val="1"/>
        </w:rPr>
        <w:t xml:space="preserve">Update </w:t>
      </w:r>
      <w:r w:rsidRPr="07C51A4F" w:rsidR="2CD27239">
        <w:rPr>
          <w:rFonts w:ascii="Calibri" w:hAnsi="Calibri" w:eastAsia="Calibri" w:cs="Calibri" w:asciiTheme="minorAscii" w:hAnsiTheme="minorAscii" w:eastAsiaTheme="minorAscii" w:cstheme="minorAscii"/>
          <w:b w:val="1"/>
          <w:bCs w:val="1"/>
        </w:rPr>
        <w:t>DataStreamController</w:t>
      </w:r>
      <w:r w:rsidRPr="07C51A4F" w:rsidR="2CD27239">
        <w:rPr>
          <w:rFonts w:ascii="Calibri" w:hAnsi="Calibri" w:eastAsia="Calibri" w:cs="Calibri" w:asciiTheme="minorAscii" w:hAnsiTheme="minorAscii" w:eastAsiaTheme="minorAscii" w:cstheme="minorAscii"/>
          <w:b w:val="1"/>
          <w:bCs w:val="1"/>
        </w:rPr>
        <w:t>:</w:t>
      </w:r>
    </w:p>
    <w:p w:rsidRPr="004A067B" w:rsidR="00CF5F7E" w:rsidP="07C51A4F" w:rsidRDefault="00DF6461" w14:paraId="18D7B32A" w14:textId="6D921B5B">
      <w:pPr>
        <w:pStyle w:val="3"/>
        <w:numPr>
          <w:numId w:val="0"/>
        </w:numPr>
        <w:suppressLineNumbers w:val="0"/>
        <w:bidi w:val="0"/>
        <w:ind w:left="0" w:hanging="0"/>
        <w:rPr>
          <w:rFonts w:ascii="Calibri" w:hAnsi="Calibri" w:eastAsia="Calibri" w:cs="Calibri" w:asciiTheme="minorAscii" w:hAnsiTheme="minorAscii" w:eastAsiaTheme="minorAscii" w:cstheme="minorAscii"/>
          <w:b w:val="0"/>
          <w:bCs w:val="0"/>
        </w:rPr>
      </w:pPr>
      <w:r w:rsidRPr="07C51A4F" w:rsidR="2CD27239">
        <w:rPr>
          <w:rFonts w:ascii="Calibri" w:hAnsi="Calibri" w:eastAsia="Calibri" w:cs="Calibri" w:asciiTheme="minorAscii" w:hAnsiTheme="minorAscii" w:eastAsiaTheme="minorAscii" w:cstheme="minorAscii"/>
          <w:b w:val="0"/>
          <w:bCs w:val="0"/>
        </w:rPr>
        <w:t xml:space="preserve">In the </w:t>
      </w:r>
      <w:r w:rsidRPr="07C51A4F" w:rsidR="2CD27239">
        <w:rPr>
          <w:rFonts w:ascii="Calibri" w:hAnsi="Calibri" w:eastAsia="Calibri" w:cs="Calibri" w:asciiTheme="minorAscii" w:hAnsiTheme="minorAscii" w:eastAsiaTheme="minorAscii" w:cstheme="minorAscii"/>
          <w:b w:val="0"/>
          <w:bCs w:val="0"/>
        </w:rPr>
        <w:t>DataStreamController</w:t>
      </w:r>
      <w:r w:rsidRPr="07C51A4F" w:rsidR="2CD27239">
        <w:rPr>
          <w:rFonts w:ascii="Calibri" w:hAnsi="Calibri" w:eastAsia="Calibri" w:cs="Calibri" w:asciiTheme="minorAscii" w:hAnsiTheme="minorAscii" w:eastAsiaTheme="minorAscii" w:cstheme="minorAscii"/>
          <w:b w:val="0"/>
          <w:bCs w:val="0"/>
        </w:rPr>
        <w:t xml:space="preserve"> class, these </w:t>
      </w:r>
      <w:r w:rsidRPr="07C51A4F" w:rsidR="2CD27239">
        <w:rPr>
          <w:rFonts w:ascii="Calibri" w:hAnsi="Calibri" w:eastAsia="Calibri" w:cs="Calibri" w:asciiTheme="minorAscii" w:hAnsiTheme="minorAscii" w:eastAsiaTheme="minorAscii" w:cstheme="minorAscii"/>
          <w:b w:val="0"/>
          <w:bCs w:val="0"/>
        </w:rPr>
        <w:t>contain</w:t>
      </w:r>
      <w:r w:rsidRPr="07C51A4F" w:rsidR="2CD27239">
        <w:rPr>
          <w:rFonts w:ascii="Calibri" w:hAnsi="Calibri" w:eastAsia="Calibri" w:cs="Calibri" w:asciiTheme="minorAscii" w:hAnsiTheme="minorAscii" w:eastAsiaTheme="minorAscii" w:cstheme="minorAscii"/>
          <w:b w:val="0"/>
          <w:bCs w:val="0"/>
        </w:rPr>
        <w:t xml:space="preserve"> the API endpoints. Incorporate 2 GET methods for the controller. These methods reflect the functionality of the service layer methods. Their purpose is to invoke the corresponding methods in DataStreamService, retrieve that requested data, and return an HTTP OK status alongside the JSON object </w:t>
      </w:r>
      <w:r w:rsidRPr="07C51A4F" w:rsidR="2CD27239">
        <w:rPr>
          <w:rFonts w:ascii="Calibri" w:hAnsi="Calibri" w:eastAsia="Calibri" w:cs="Calibri" w:asciiTheme="minorAscii" w:hAnsiTheme="minorAscii" w:eastAsiaTheme="minorAscii" w:cstheme="minorAscii"/>
          <w:b w:val="0"/>
          <w:bCs w:val="0"/>
        </w:rPr>
        <w:t>containing</w:t>
      </w:r>
      <w:r w:rsidRPr="07C51A4F" w:rsidR="2CD27239">
        <w:rPr>
          <w:rFonts w:ascii="Calibri" w:hAnsi="Calibri" w:eastAsia="Calibri" w:cs="Calibri" w:asciiTheme="minorAscii" w:hAnsiTheme="minorAscii" w:eastAsiaTheme="minorAscii" w:cstheme="minorAscii"/>
          <w:b w:val="0"/>
          <w:bCs w:val="0"/>
        </w:rPr>
        <w:t xml:space="preserve"> the data. The endpoints reflect the methods, such as “/</w:t>
      </w:r>
      <w:r w:rsidRPr="07C51A4F" w:rsidR="2CD27239">
        <w:rPr>
          <w:rFonts w:ascii="Calibri" w:hAnsi="Calibri" w:eastAsia="Calibri" w:cs="Calibri" w:asciiTheme="minorAscii" w:hAnsiTheme="minorAscii" w:eastAsiaTheme="minorAscii" w:cstheme="minorAscii"/>
          <w:b w:val="0"/>
          <w:bCs w:val="0"/>
        </w:rPr>
        <w:t>edl</w:t>
      </w:r>
      <w:r w:rsidRPr="07C51A4F" w:rsidR="2CD27239">
        <w:rPr>
          <w:rFonts w:ascii="Calibri" w:hAnsi="Calibri" w:eastAsia="Calibri" w:cs="Calibri" w:asciiTheme="minorAscii" w:hAnsiTheme="minorAscii" w:eastAsiaTheme="minorAscii" w:cstheme="minorAscii"/>
          <w:b w:val="0"/>
          <w:bCs w:val="0"/>
        </w:rPr>
        <w:t>/all/{</w:t>
      </w:r>
      <w:r w:rsidRPr="07C51A4F" w:rsidR="2CD27239">
        <w:rPr>
          <w:rFonts w:ascii="Calibri" w:hAnsi="Calibri" w:eastAsia="Calibri" w:cs="Calibri" w:asciiTheme="minorAscii" w:hAnsiTheme="minorAscii" w:eastAsiaTheme="minorAscii" w:cstheme="minorAscii"/>
          <w:b w:val="0"/>
          <w:bCs w:val="0"/>
        </w:rPr>
        <w:t>patientId</w:t>
      </w:r>
      <w:r w:rsidRPr="07C51A4F" w:rsidR="2CD27239">
        <w:rPr>
          <w:rFonts w:ascii="Calibri" w:hAnsi="Calibri" w:eastAsia="Calibri" w:cs="Calibri" w:asciiTheme="minorAscii" w:hAnsiTheme="minorAscii" w:eastAsiaTheme="minorAscii" w:cstheme="minorAscii"/>
          <w:b w:val="0"/>
          <w:bCs w:val="0"/>
        </w:rPr>
        <w:t>}” gets all the patient’s Electrodermal Level Data.</w:t>
      </w:r>
    </w:p>
    <w:p w:rsidRPr="004A067B" w:rsidR="00CF5F7E" w:rsidP="07C51A4F" w:rsidRDefault="00DF6461" w14:paraId="30AF42C7" w14:textId="6C4E7562">
      <w:pPr>
        <w:pStyle w:val="af3"/>
        <w:numPr>
          <w:ilvl w:val="0"/>
          <w:numId w:val="43"/>
        </w:numPr>
        <w:spacing w:line="276" w:lineRule="auto"/>
        <w:ind/>
        <w:rPr>
          <w:rFonts w:ascii="Calibri" w:hAnsi="Calibri" w:eastAsia="Calibri" w:cs="Calibri" w:asciiTheme="minorAscii" w:hAnsiTheme="minorAscii" w:eastAsiaTheme="minorAscii" w:cstheme="minorAscii"/>
          <w:b w:val="1"/>
          <w:bCs w:val="1"/>
        </w:rPr>
      </w:pPr>
      <w:r w:rsidRPr="07C51A4F" w:rsidR="2CD27239">
        <w:rPr>
          <w:rFonts w:ascii="Calibri" w:hAnsi="Calibri" w:eastAsia="Calibri" w:cs="Calibri" w:asciiTheme="minorAscii" w:hAnsiTheme="minorAscii" w:eastAsiaTheme="minorAscii" w:cstheme="minorAscii"/>
          <w:b w:val="1"/>
          <w:bCs w:val="1"/>
        </w:rPr>
        <w:t>Leverage Custom Exceptions:</w:t>
      </w:r>
    </w:p>
    <w:p w:rsidRPr="004A067B" w:rsidR="00CF5F7E" w:rsidP="07C51A4F" w:rsidRDefault="00DF6461" w14:paraId="17A7CDF4" w14:textId="015C1D95">
      <w:pPr>
        <w:pStyle w:val="3"/>
        <w:numPr>
          <w:numId w:val="0"/>
        </w:numPr>
        <w:ind w:left="0"/>
        <w:rPr>
          <w:rFonts w:ascii="Calibri" w:hAnsi="Calibri" w:eastAsia="Calibri" w:cs="Calibri" w:asciiTheme="minorAscii" w:hAnsiTheme="minorAscii" w:eastAsiaTheme="minorAscii" w:cstheme="minorAscii"/>
          <w:b w:val="0"/>
          <w:bCs w:val="0"/>
        </w:rPr>
      </w:pPr>
      <w:r w:rsidRPr="07C51A4F" w:rsidR="2CD27239">
        <w:rPr>
          <w:rFonts w:ascii="Calibri" w:hAnsi="Calibri" w:eastAsia="Calibri" w:cs="Calibri" w:asciiTheme="minorAscii" w:hAnsiTheme="minorAscii" w:eastAsiaTheme="minorAscii" w:cstheme="minorAscii"/>
          <w:b w:val="0"/>
          <w:bCs w:val="0"/>
        </w:rPr>
        <w:t>The project includes a selection of custom exceptions and error messages for your use. Utilise these predefined exceptions to enhance error handling and maintain consistency within the application.</w:t>
      </w:r>
    </w:p>
    <w:p w:rsidRPr="004A067B" w:rsidR="00CF5F7E" w:rsidP="07C51A4F" w:rsidRDefault="00DF6461" w14:paraId="4D78B9EF" w14:textId="56D45151">
      <w:pPr>
        <w:pStyle w:val="a"/>
        <w:spacing w:line="276" w:lineRule="auto"/>
        <w:ind w:left="0"/>
        <w:rPr>
          <w:rFonts w:ascii="Calibri" w:hAnsi="Calibri" w:eastAsia="Calibri" w:cs="Calibri" w:asciiTheme="minorAscii" w:hAnsiTheme="minorAscii" w:eastAsiaTheme="minorAscii" w:cstheme="minorAscii"/>
          <w:b w:val="1"/>
          <w:bCs w:val="1"/>
        </w:rPr>
      </w:pPr>
    </w:p>
    <w:p w:rsidRPr="004A067B" w:rsidR="00CF5F7E" w:rsidP="07C51A4F" w:rsidRDefault="00DF6461" w14:paraId="665258BC" w14:textId="4CA7709F">
      <w:pPr>
        <w:pStyle w:val="3"/>
        <w:numPr>
          <w:numId w:val="0"/>
        </w:numPr>
        <w:ind w:left="0"/>
        <w:rPr>
          <w:rFonts w:ascii="Calibri" w:hAnsi="Calibri" w:eastAsia="Calibri" w:cs="Calibri" w:asciiTheme="minorAscii" w:hAnsiTheme="minorAscii" w:eastAsiaTheme="minorAscii" w:cstheme="minorAscii"/>
          <w:b w:val="0"/>
          <w:bCs w:val="0"/>
        </w:rPr>
      </w:pPr>
      <w:r w:rsidRPr="07C51A4F" w:rsidR="574B49EA">
        <w:rPr>
          <w:rFonts w:ascii="Calibri" w:hAnsi="Calibri" w:eastAsia="Calibri" w:cs="Calibri" w:asciiTheme="minorAscii" w:hAnsiTheme="minorAscii" w:eastAsiaTheme="minorAscii" w:cstheme="minorAscii"/>
          <w:b w:val="0"/>
          <w:bCs w:val="0"/>
        </w:rPr>
        <w:t>E</w:t>
      </w:r>
      <w:r w:rsidRPr="07C51A4F" w:rsidR="1E9BC0A8">
        <w:rPr>
          <w:rFonts w:ascii="Calibri" w:hAnsi="Calibri" w:eastAsia="Calibri" w:cs="Calibri" w:asciiTheme="minorAscii" w:hAnsiTheme="minorAscii" w:eastAsiaTheme="minorAscii" w:cstheme="minorAscii"/>
          <w:b w:val="0"/>
          <w:bCs w:val="0"/>
        </w:rPr>
        <w:t xml:space="preserve">xamining the existing </w:t>
      </w:r>
      <w:r w:rsidRPr="07C51A4F" w:rsidR="775EFACF">
        <w:rPr>
          <w:rFonts w:ascii="Calibri" w:hAnsi="Calibri" w:eastAsia="Calibri" w:cs="Calibri" w:asciiTheme="minorAscii" w:hAnsiTheme="minorAscii" w:eastAsiaTheme="minorAscii" w:cstheme="minorAscii"/>
          <w:b w:val="0"/>
          <w:bCs w:val="0"/>
        </w:rPr>
        <w:t xml:space="preserve">the </w:t>
      </w:r>
      <w:r w:rsidRPr="07C51A4F" w:rsidR="1E9BC0A8">
        <w:rPr>
          <w:rFonts w:ascii="Calibri" w:hAnsi="Calibri" w:eastAsia="Calibri" w:cs="Calibri" w:asciiTheme="minorAscii" w:hAnsiTheme="minorAscii" w:eastAsiaTheme="minorAscii" w:cstheme="minorAscii"/>
          <w:b w:val="0"/>
          <w:bCs w:val="0"/>
        </w:rPr>
        <w:t xml:space="preserve">other </w:t>
      </w:r>
      <w:r w:rsidRPr="07C51A4F" w:rsidR="1E9BC0A8">
        <w:rPr>
          <w:rFonts w:ascii="Calibri" w:hAnsi="Calibri" w:eastAsia="Calibri" w:cs="Calibri" w:asciiTheme="minorAscii" w:hAnsiTheme="minorAscii" w:eastAsiaTheme="minorAscii" w:cstheme="minorAscii"/>
          <w:b w:val="0"/>
          <w:bCs w:val="0"/>
        </w:rPr>
        <w:t>datastreams</w:t>
      </w:r>
      <w:r w:rsidRPr="07C51A4F" w:rsidR="27D7377F">
        <w:rPr>
          <w:rFonts w:ascii="Calibri" w:hAnsi="Calibri" w:eastAsia="Calibri" w:cs="Calibri" w:asciiTheme="minorAscii" w:hAnsiTheme="minorAscii" w:eastAsiaTheme="minorAscii" w:cstheme="minorAscii"/>
          <w:b w:val="0"/>
          <w:bCs w:val="0"/>
        </w:rPr>
        <w:t xml:space="preserve"> can explain how to easily </w:t>
      </w:r>
      <w:r w:rsidRPr="07C51A4F" w:rsidR="2EC5B880">
        <w:rPr>
          <w:rFonts w:ascii="Calibri" w:hAnsi="Calibri" w:eastAsia="Calibri" w:cs="Calibri" w:asciiTheme="minorAscii" w:hAnsiTheme="minorAscii" w:eastAsiaTheme="minorAscii" w:cstheme="minorAscii"/>
          <w:b w:val="0"/>
          <w:bCs w:val="0"/>
        </w:rPr>
        <w:t xml:space="preserve">extend the current implementation for more </w:t>
      </w:r>
      <w:r w:rsidRPr="07C51A4F" w:rsidR="2EC5B880">
        <w:rPr>
          <w:rFonts w:ascii="Calibri" w:hAnsi="Calibri" w:eastAsia="Calibri" w:cs="Calibri" w:asciiTheme="minorAscii" w:hAnsiTheme="minorAscii" w:eastAsiaTheme="minorAscii" w:cstheme="minorAscii"/>
          <w:b w:val="0"/>
          <w:bCs w:val="0"/>
        </w:rPr>
        <w:t>datastreams</w:t>
      </w:r>
      <w:r w:rsidRPr="07C51A4F" w:rsidR="1E9BC0A8">
        <w:rPr>
          <w:rFonts w:ascii="Calibri" w:hAnsi="Calibri" w:eastAsia="Calibri" w:cs="Calibri" w:asciiTheme="minorAscii" w:hAnsiTheme="minorAscii" w:eastAsiaTheme="minorAscii" w:cstheme="minorAscii"/>
          <w:b w:val="0"/>
          <w:bCs w:val="0"/>
        </w:rPr>
        <w:t xml:space="preserve">. </w:t>
      </w:r>
      <w:r w:rsidRPr="07C51A4F" w:rsidR="1E9BC0A8">
        <w:rPr>
          <w:rFonts w:ascii="Calibri" w:hAnsi="Calibri" w:eastAsia="Calibri" w:cs="Calibri" w:asciiTheme="minorAscii" w:hAnsiTheme="minorAscii" w:eastAsiaTheme="minorAscii" w:cstheme="minorAscii"/>
          <w:b w:val="0"/>
          <w:bCs w:val="0"/>
        </w:rPr>
        <w:t xml:space="preserve"> </w:t>
      </w:r>
      <w:r w:rsidRPr="07C51A4F" w:rsidR="5C087216">
        <w:rPr>
          <w:rFonts w:ascii="Calibri" w:hAnsi="Calibri" w:eastAsia="Calibri" w:cs="Calibri" w:asciiTheme="minorAscii" w:hAnsiTheme="minorAscii" w:eastAsiaTheme="minorAscii" w:cstheme="minorAscii"/>
          <w:b w:val="0"/>
          <w:bCs w:val="0"/>
        </w:rPr>
        <w:t xml:space="preserve">This a </w:t>
      </w:r>
      <w:r w:rsidRPr="07C51A4F" w:rsidR="1E9BC0A8">
        <w:rPr>
          <w:rFonts w:ascii="Calibri" w:hAnsi="Calibri" w:eastAsia="Calibri" w:cs="Calibri" w:asciiTheme="minorAscii" w:hAnsiTheme="minorAscii" w:eastAsiaTheme="minorAscii" w:cstheme="minorAscii"/>
          <w:b w:val="0"/>
          <w:bCs w:val="0"/>
        </w:rPr>
        <w:t xml:space="preserve">systematic </w:t>
      </w:r>
      <w:r w:rsidRPr="07C51A4F" w:rsidR="7AF5092F">
        <w:rPr>
          <w:rFonts w:ascii="Calibri" w:hAnsi="Calibri" w:eastAsia="Calibri" w:cs="Calibri" w:asciiTheme="minorAscii" w:hAnsiTheme="minorAscii" w:eastAsiaTheme="minorAscii" w:cstheme="minorAscii"/>
          <w:b w:val="0"/>
          <w:bCs w:val="0"/>
        </w:rPr>
        <w:t xml:space="preserve">procedure and is a </w:t>
      </w:r>
      <w:r w:rsidRPr="07C51A4F" w:rsidR="1E9BC0A8">
        <w:rPr>
          <w:rFonts w:ascii="Calibri" w:hAnsi="Calibri" w:eastAsia="Calibri" w:cs="Calibri" w:asciiTheme="minorAscii" w:hAnsiTheme="minorAscii" w:eastAsiaTheme="minorAscii" w:cstheme="minorAscii"/>
          <w:b w:val="0"/>
          <w:bCs w:val="0"/>
        </w:rPr>
        <w:t xml:space="preserve">process requiring minimal time and effort. </w:t>
      </w:r>
      <w:r w:rsidRPr="07C51A4F" w:rsidR="43FB7CC2">
        <w:rPr>
          <w:rFonts w:ascii="Calibri" w:hAnsi="Calibri" w:eastAsia="Calibri" w:cs="Calibri" w:asciiTheme="minorAscii" w:hAnsiTheme="minorAscii" w:eastAsiaTheme="minorAscii" w:cstheme="minorAscii"/>
          <w:b w:val="0"/>
          <w:bCs w:val="0"/>
        </w:rPr>
        <w:t>As such, this guide is simple and does not explain every bit of code required.</w:t>
      </w:r>
    </w:p>
    <w:p w:rsidRPr="004A067B" w:rsidR="00CF5F7E" w:rsidP="07C51A4F" w:rsidRDefault="00DF6461" w14:paraId="0077F6E6" w14:textId="46D3456C">
      <w:pPr>
        <w:pStyle w:val="a"/>
        <w:spacing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eastAsia="zh-CN"/>
        </w:rPr>
      </w:pPr>
    </w:p>
    <w:p w:rsidR="008A26C0" w:rsidP="07C51A4F" w:rsidRDefault="008A26C0" w14:paraId="56B21527" w14:textId="699E5822">
      <w:pPr>
        <w:pStyle w:val="1"/>
        <w:ind/>
        <w:rPr>
          <w:rFonts w:ascii="Calibri" w:hAnsi="Calibri" w:eastAsia="Calibri" w:cs="Calibri" w:asciiTheme="minorAscii" w:hAnsiTheme="minorAscii" w:eastAsiaTheme="minorAscii" w:cstheme="minorAscii"/>
        </w:rPr>
      </w:pPr>
      <w:bookmarkStart w:name="_Toc363989314" w:id="24"/>
      <w:bookmarkStart w:name="_Toc135049763" w:id="25"/>
      <w:r w:rsidRPr="352CE602" w:rsidR="00161D08">
        <w:rPr>
          <w:rFonts w:ascii="Calibri" w:hAnsi="Calibri" w:eastAsia="Calibri" w:cs="Calibri" w:asciiTheme="minorAscii" w:hAnsiTheme="minorAscii" w:eastAsiaTheme="minorAscii" w:cstheme="minorAscii"/>
        </w:rPr>
        <w:t>Deployment Instructions</w:t>
      </w:r>
      <w:bookmarkEnd w:id="24"/>
      <w:bookmarkEnd w:id="25"/>
    </w:p>
    <w:p w:rsidR="2E603396" w:rsidP="07C51A4F" w:rsidRDefault="2E603396" w14:paraId="4049B33D" w14:textId="723AE66B">
      <w:pPr>
        <w:pStyle w:val="3"/>
        <w:numPr>
          <w:ilvl w:val="1"/>
          <w:numId w:val="1"/>
        </w:numPr>
        <w:rPr>
          <w:rFonts w:ascii="Calibri" w:hAnsi="Calibri" w:eastAsia="Calibri" w:cs="Calibri" w:asciiTheme="minorAscii" w:hAnsiTheme="minorAscii" w:eastAsiaTheme="minorAscii" w:cstheme="minorAscii"/>
        </w:rPr>
      </w:pPr>
      <w:r w:rsidRPr="352CE602" w:rsidR="53A87D6A">
        <w:rPr>
          <w:rFonts w:ascii="Calibri" w:hAnsi="Calibri" w:eastAsia="Calibri" w:cs="Calibri" w:asciiTheme="minorAscii" w:hAnsiTheme="minorAscii" w:eastAsiaTheme="minorAscii" w:cstheme="minorAscii"/>
        </w:rPr>
        <w:t xml:space="preserve">RUNNING THE APPLICATION </w:t>
      </w:r>
    </w:p>
    <w:p w:rsidR="2E603396" w:rsidP="07C51A4F" w:rsidRDefault="2E603396" w14:paraId="29D18ED0" w14:textId="35B615E8">
      <w:pPr>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07C51A4F"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Equipment: </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A computer 16 GB RAM Windows 10, 11/ MAC, </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Emotibit</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device</w:t>
      </w:r>
    </w:p>
    <w:p w:rsidR="2E603396" w:rsidP="07C51A4F" w:rsidRDefault="2E603396" w14:paraId="31CF5BE4" w14:textId="262FC3D0">
      <w:pPr>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eastAsia="zh-CN"/>
        </w:rPr>
      </w:pPr>
    </w:p>
    <w:p w:rsidR="2E603396" w:rsidP="07C51A4F" w:rsidRDefault="2E603396" w14:paraId="73BBDC05" w14:textId="7769A81B">
      <w:pPr>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eastAsia="zh-CN"/>
        </w:rPr>
      </w:pPr>
      <w:r w:rsidRPr="07C51A4F"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eastAsia="zh-CN"/>
        </w:rPr>
        <w:t xml:space="preserve">Network: </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eastAsia="zh-CN"/>
        </w:rPr>
        <w:t>WiFi2.4GHz</w:t>
      </w:r>
    </w:p>
    <w:p w:rsidR="2E603396" w:rsidP="07C51A4F" w:rsidRDefault="2E603396" w14:paraId="303702D0" w14:textId="04C1A19D">
      <w:pPr>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2E603396" w:rsidP="07C51A4F" w:rsidRDefault="2E603396" w14:paraId="23D15278" w14:textId="16553D36">
      <w:pPr>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07C51A4F"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Software:</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VSCODE, Nodejs, </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EmotiBit</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Oscilloscope, Python, Python extension in </w:t>
      </w:r>
      <w:r w:rsidRPr="07C51A4F" w:rsidR="53A87D6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vscode</w:t>
      </w:r>
    </w:p>
    <w:p w:rsidR="2E603396" w:rsidP="07C51A4F" w:rsidRDefault="2E603396" w14:paraId="469F10A2" w14:textId="6A4B5A3D">
      <w:pPr>
        <w:pStyle w:val="a"/>
        <w:spacing w:line="276" w:lineRule="auto"/>
        <w:ind w:left="56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w:rsidR="2E603396" w:rsidP="03802E10" w:rsidRDefault="2E603396" w14:paraId="5BA48BD5" w14:textId="3AFB07CA">
      <w:pPr>
        <w:pStyle w:val="a"/>
        <w:spacing w:line="276" w:lineRule="auto"/>
        <w:ind w:left="56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03802E10"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The file named </w:t>
      </w:r>
      <w:r w:rsidRPr="03802E10" w:rsidR="46BCE04C">
        <w:rPr>
          <w:rFonts w:ascii="Calibri" w:hAnsi="Calibri" w:eastAsia="Calibri" w:cs="Calibri" w:asciiTheme="minorAscii" w:hAnsiTheme="minorAscii" w:eastAsiaTheme="minorAscii" w:cstheme="minorAscii"/>
          <w:b w:val="1"/>
          <w:bCs w:val="1"/>
          <w:i w:val="0"/>
          <w:iCs w:val="0"/>
          <w:caps w:val="0"/>
          <w:smallCaps w:val="0"/>
          <w:noProof w:val="0"/>
          <w:color w:val="FF0000"/>
          <w:sz w:val="22"/>
          <w:szCs w:val="22"/>
          <w:lang w:val="en-US"/>
        </w:rPr>
        <w:t xml:space="preserve">How to launch the </w:t>
      </w:r>
      <w:r w:rsidRPr="03802E10" w:rsidR="46BCE04C">
        <w:rPr>
          <w:rFonts w:ascii="Calibri" w:hAnsi="Calibri" w:eastAsia="Calibri" w:cs="Calibri" w:asciiTheme="minorAscii" w:hAnsiTheme="minorAscii" w:eastAsiaTheme="minorAscii" w:cstheme="minorAscii"/>
          <w:b w:val="1"/>
          <w:bCs w:val="1"/>
          <w:i w:val="0"/>
          <w:iCs w:val="0"/>
          <w:caps w:val="0"/>
          <w:smallCaps w:val="0"/>
          <w:noProof w:val="0"/>
          <w:color w:val="FF0000"/>
          <w:sz w:val="22"/>
          <w:szCs w:val="22"/>
          <w:lang w:val="en-US"/>
        </w:rPr>
        <w:t>Enhancite</w:t>
      </w:r>
      <w:r w:rsidRPr="03802E10" w:rsidR="46BCE04C">
        <w:rPr>
          <w:rFonts w:ascii="Calibri" w:hAnsi="Calibri" w:eastAsia="Calibri" w:cs="Calibri" w:asciiTheme="minorAscii" w:hAnsiTheme="minorAscii" w:eastAsiaTheme="minorAscii" w:cstheme="minorAscii"/>
          <w:b w:val="1"/>
          <w:bCs w:val="1"/>
          <w:i w:val="0"/>
          <w:iCs w:val="0"/>
          <w:caps w:val="0"/>
          <w:smallCaps w:val="0"/>
          <w:noProof w:val="0"/>
          <w:color w:val="FF0000"/>
          <w:sz w:val="22"/>
          <w:szCs w:val="22"/>
          <w:lang w:val="en-US"/>
        </w:rPr>
        <w:t xml:space="preserve"> project frontend, </w:t>
      </w:r>
      <w:r w:rsidRPr="03802E10" w:rsidR="46BCE04C">
        <w:rPr>
          <w:rFonts w:ascii="Calibri" w:hAnsi="Calibri" w:eastAsia="Calibri" w:cs="Calibri" w:asciiTheme="minorAscii" w:hAnsiTheme="minorAscii" w:eastAsiaTheme="minorAscii" w:cstheme="minorAscii"/>
          <w:b w:val="1"/>
          <w:bCs w:val="1"/>
          <w:i w:val="0"/>
          <w:iCs w:val="0"/>
          <w:caps w:val="0"/>
          <w:smallCaps w:val="0"/>
          <w:noProof w:val="0"/>
          <w:color w:val="FF0000"/>
          <w:sz w:val="22"/>
          <w:szCs w:val="22"/>
          <w:lang w:val="en-US"/>
        </w:rPr>
        <w:t>Emotibit</w:t>
      </w:r>
      <w:r w:rsidRPr="03802E10" w:rsidR="46BCE04C">
        <w:rPr>
          <w:rFonts w:ascii="Calibri" w:hAnsi="Calibri" w:eastAsia="Calibri" w:cs="Calibri" w:asciiTheme="minorAscii" w:hAnsiTheme="minorAscii" w:eastAsiaTheme="minorAscii" w:cstheme="minorAscii"/>
          <w:b w:val="1"/>
          <w:bCs w:val="1"/>
          <w:i w:val="0"/>
          <w:iCs w:val="0"/>
          <w:caps w:val="0"/>
          <w:smallCaps w:val="0"/>
          <w:noProof w:val="0"/>
          <w:color w:val="FF0000"/>
          <w:sz w:val="22"/>
          <w:szCs w:val="22"/>
          <w:lang w:val="en-US"/>
        </w:rPr>
        <w:t xml:space="preserve"> software </w:t>
      </w:r>
      <w:r w:rsidRPr="03802E10" w:rsidR="46BCE04C">
        <w:rPr>
          <w:rFonts w:ascii="Calibri" w:hAnsi="Calibri" w:eastAsia="Calibri" w:cs="Calibri" w:asciiTheme="minorAscii" w:hAnsiTheme="minorAscii" w:eastAsiaTheme="minorAscii" w:cstheme="minorAscii"/>
          <w:b w:val="1"/>
          <w:bCs w:val="1"/>
          <w:i w:val="0"/>
          <w:iCs w:val="0"/>
          <w:caps w:val="0"/>
          <w:smallCaps w:val="0"/>
          <w:noProof w:val="0"/>
          <w:color w:val="FF0000"/>
          <w:sz w:val="22"/>
          <w:szCs w:val="22"/>
          <w:lang w:val="en-US"/>
        </w:rPr>
        <w:t>and device.docx</w:t>
      </w:r>
      <w:r w:rsidRPr="03802E10"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will s</w:t>
      </w:r>
      <w:r w:rsidRPr="03802E10"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how all t</w:t>
      </w:r>
      <w:r w:rsidRPr="03802E10"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he steps to launch </w:t>
      </w:r>
      <w:r w:rsidRPr="03802E10" w:rsidR="542DDAF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Enhancit</w:t>
      </w:r>
      <w:r w:rsidRPr="03802E10" w:rsidR="542DDAF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w:t>
      </w:r>
      <w:r w:rsidRPr="03802E10" w:rsidR="542DDAF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project </w:t>
      </w:r>
      <w:r w:rsidRPr="03802E10" w:rsidR="6D2AFB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frontend </w:t>
      </w:r>
      <w:r w:rsidRPr="03802E10" w:rsidR="542DDAF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and </w:t>
      </w:r>
      <w:r w:rsidRPr="03802E10" w:rsidR="542DDAF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Emotibit</w:t>
      </w:r>
      <w:r w:rsidRPr="03802E10" w:rsidR="542DDAF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software</w:t>
      </w:r>
      <w:r w:rsidRPr="03802E10" w:rsidR="073667E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device</w:t>
      </w:r>
      <w:r w:rsidRPr="03802E10" w:rsidR="53A87D6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w:t>
      </w:r>
    </w:p>
    <w:p w:rsidR="2E603396" w:rsidP="07C51A4F" w:rsidRDefault="2E603396" w14:paraId="4561CD2C" w14:textId="22D2DFF1">
      <w:pPr>
        <w:pStyle w:val="a"/>
        <w:spacing w:line="276" w:lineRule="auto"/>
        <w:ind w:left="56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p>
    <w:p w:rsidR="2E603396" w:rsidP="07C51A4F" w:rsidRDefault="2E603396" w14:paraId="53621BE3" w14:textId="0B621E44">
      <w:pPr>
        <w:pStyle w:val="3"/>
        <w:numPr>
          <w:ilvl w:val="1"/>
          <w:numId w:val="1"/>
        </w:numPr>
        <w:rPr>
          <w:rFonts w:ascii="Calibri" w:hAnsi="Calibri" w:eastAsia="Calibri" w:cs="Calibri" w:asciiTheme="minorAscii" w:hAnsiTheme="minorAscii" w:eastAsiaTheme="minorAscii" w:cstheme="minorAscii"/>
        </w:rPr>
      </w:pPr>
      <w:r w:rsidRPr="352CE602" w:rsidR="2DCD85BC">
        <w:rPr>
          <w:rFonts w:ascii="Calibri" w:hAnsi="Calibri" w:eastAsia="Calibri" w:cs="Calibri" w:asciiTheme="minorAscii" w:hAnsiTheme="minorAscii" w:eastAsiaTheme="minorAscii" w:cstheme="minorAscii"/>
        </w:rPr>
        <w:t>BACKEND DEPLOYMENT</w:t>
      </w:r>
    </w:p>
    <w:p w:rsidR="2E603396" w:rsidP="07C51A4F" w:rsidRDefault="2E603396" w14:paraId="34E0A8D7" w14:textId="563138CF">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2DCD85BC">
        <w:rPr>
          <w:rFonts w:ascii="Calibri" w:hAnsi="Calibri" w:eastAsia="Calibri" w:cs="Calibri" w:asciiTheme="minorAscii" w:hAnsiTheme="minorAscii" w:eastAsiaTheme="minorAscii" w:cstheme="minorAscii"/>
          <w:b w:val="0"/>
          <w:bCs w:val="0"/>
        </w:rPr>
        <w:t xml:space="preserve">The backend and </w:t>
      </w:r>
      <w:r w:rsidRPr="07C51A4F" w:rsidR="16E941F6">
        <w:rPr>
          <w:rFonts w:ascii="Calibri" w:hAnsi="Calibri" w:eastAsia="Calibri" w:cs="Calibri" w:asciiTheme="minorAscii" w:hAnsiTheme="minorAscii" w:eastAsiaTheme="minorAscii" w:cstheme="minorAscii"/>
          <w:b w:val="0"/>
          <w:bCs w:val="0"/>
        </w:rPr>
        <w:t xml:space="preserve">database </w:t>
      </w:r>
      <w:r w:rsidRPr="07C51A4F" w:rsidR="2DCD85BC">
        <w:rPr>
          <w:rFonts w:ascii="Calibri" w:hAnsi="Calibri" w:eastAsia="Calibri" w:cs="Calibri" w:asciiTheme="minorAscii" w:hAnsiTheme="minorAscii" w:eastAsiaTheme="minorAscii" w:cstheme="minorAscii"/>
          <w:b w:val="0"/>
          <w:bCs w:val="0"/>
        </w:rPr>
        <w:t xml:space="preserve">are currently deployed in AWS </w:t>
      </w:r>
      <w:r w:rsidRPr="07C51A4F" w:rsidR="2DCD85BC">
        <w:rPr>
          <w:rFonts w:ascii="Calibri" w:hAnsi="Calibri" w:eastAsia="Calibri" w:cs="Calibri" w:asciiTheme="minorAscii" w:hAnsiTheme="minorAscii" w:eastAsiaTheme="minorAscii" w:cstheme="minorAscii"/>
          <w:b w:val="0"/>
          <w:bCs w:val="0"/>
        </w:rPr>
        <w:t>through</w:t>
      </w:r>
      <w:r w:rsidRPr="07C51A4F" w:rsidR="5F388BF3">
        <w:rPr>
          <w:rFonts w:ascii="Calibri" w:hAnsi="Calibri" w:eastAsia="Calibri" w:cs="Calibri" w:asciiTheme="minorAscii" w:hAnsiTheme="minorAscii" w:eastAsiaTheme="minorAscii" w:cstheme="minorAscii"/>
          <w:b w:val="0"/>
          <w:bCs w:val="0"/>
        </w:rPr>
        <w:t xml:space="preserve"> an</w:t>
      </w:r>
      <w:r w:rsidRPr="07C51A4F" w:rsidR="2DCD85BC">
        <w:rPr>
          <w:rFonts w:ascii="Calibri" w:hAnsi="Calibri" w:eastAsia="Calibri" w:cs="Calibri" w:asciiTheme="minorAscii" w:hAnsiTheme="minorAscii" w:eastAsiaTheme="minorAscii" w:cstheme="minorAscii"/>
          <w:b w:val="0"/>
          <w:bCs w:val="0"/>
        </w:rPr>
        <w:t xml:space="preserve"> Amazon </w:t>
      </w:r>
      <w:r w:rsidRPr="07C51A4F" w:rsidR="3C942B59">
        <w:rPr>
          <w:rFonts w:ascii="Calibri" w:hAnsi="Calibri" w:eastAsia="Calibri" w:cs="Calibri" w:asciiTheme="minorAscii" w:hAnsiTheme="minorAscii" w:eastAsiaTheme="minorAscii" w:cstheme="minorAscii"/>
          <w:b w:val="0"/>
          <w:bCs w:val="0"/>
        </w:rPr>
        <w:t>EC</w:t>
      </w:r>
      <w:r w:rsidRPr="07C51A4F" w:rsidR="7AD7FF57">
        <w:rPr>
          <w:rFonts w:ascii="Calibri" w:hAnsi="Calibri" w:eastAsia="Calibri" w:cs="Calibri" w:asciiTheme="minorAscii" w:hAnsiTheme="minorAscii" w:eastAsiaTheme="minorAscii" w:cstheme="minorAscii"/>
          <w:b w:val="0"/>
          <w:bCs w:val="0"/>
        </w:rPr>
        <w:t xml:space="preserve">2 instance and </w:t>
      </w:r>
      <w:r w:rsidRPr="07C51A4F" w:rsidR="7AD7FF57">
        <w:rPr>
          <w:rFonts w:ascii="Calibri" w:hAnsi="Calibri" w:eastAsia="Calibri" w:cs="Calibri" w:asciiTheme="minorAscii" w:hAnsiTheme="minorAscii" w:eastAsiaTheme="minorAscii" w:cstheme="minorAscii"/>
          <w:b w:val="0"/>
          <w:bCs w:val="0"/>
        </w:rPr>
        <w:t>Amazon RDS</w:t>
      </w:r>
      <w:r w:rsidRPr="07C51A4F" w:rsidR="7AD7FF57">
        <w:rPr>
          <w:rFonts w:ascii="Calibri" w:hAnsi="Calibri" w:eastAsia="Calibri" w:cs="Calibri" w:asciiTheme="minorAscii" w:hAnsiTheme="minorAscii" w:eastAsiaTheme="minorAscii" w:cstheme="minorAscii"/>
          <w:b w:val="0"/>
          <w:bCs w:val="0"/>
        </w:rPr>
        <w:t xml:space="preserve"> </w:t>
      </w:r>
      <w:r w:rsidRPr="07C51A4F" w:rsidR="7AD7FF57">
        <w:rPr>
          <w:rFonts w:ascii="Calibri" w:hAnsi="Calibri" w:eastAsia="Calibri" w:cs="Calibri" w:asciiTheme="minorAscii" w:hAnsiTheme="minorAscii" w:eastAsiaTheme="minorAscii" w:cstheme="minorAscii"/>
          <w:b w:val="0"/>
          <w:bCs w:val="0"/>
        </w:rPr>
        <w:t>respectively</w:t>
      </w:r>
      <w:r w:rsidRPr="07C51A4F" w:rsidR="7AD7FF57">
        <w:rPr>
          <w:rFonts w:ascii="Calibri" w:hAnsi="Calibri" w:eastAsia="Calibri" w:cs="Calibri" w:asciiTheme="minorAscii" w:hAnsiTheme="minorAscii" w:eastAsiaTheme="minorAscii" w:cstheme="minorAscii"/>
          <w:b w:val="0"/>
          <w:bCs w:val="0"/>
        </w:rPr>
        <w:t>.</w:t>
      </w:r>
      <w:r w:rsidRPr="07C51A4F" w:rsidR="662753E4">
        <w:rPr>
          <w:rFonts w:ascii="Calibri" w:hAnsi="Calibri" w:eastAsia="Calibri" w:cs="Calibri" w:asciiTheme="minorAscii" w:hAnsiTheme="minorAscii" w:eastAsiaTheme="minorAscii" w:cstheme="minorAscii"/>
          <w:b w:val="0"/>
          <w:bCs w:val="0"/>
        </w:rPr>
        <w:t xml:space="preserve"> </w:t>
      </w:r>
    </w:p>
    <w:p w:rsidR="2E603396" w:rsidP="07C51A4F" w:rsidRDefault="2E603396" w14:paraId="5A0BE962" w14:textId="2177BE65">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7AD7FF57">
        <w:rPr>
          <w:rFonts w:ascii="Calibri" w:hAnsi="Calibri" w:eastAsia="Calibri" w:cs="Calibri" w:asciiTheme="minorAscii" w:hAnsiTheme="minorAscii" w:eastAsiaTheme="minorAscii" w:cstheme="minorAscii"/>
          <w:b w:val="0"/>
          <w:bCs w:val="0"/>
        </w:rPr>
        <w:t>It is an EC2 instance named as "</w:t>
      </w:r>
      <w:r w:rsidRPr="07C51A4F" w:rsidR="7AD7FF57">
        <w:rPr>
          <w:rFonts w:ascii="Calibri" w:hAnsi="Calibri" w:eastAsia="Calibri" w:cs="Calibri" w:asciiTheme="minorAscii" w:hAnsiTheme="minorAscii" w:eastAsiaTheme="minorAscii" w:cstheme="minorAscii"/>
          <w:b w:val="0"/>
          <w:bCs w:val="0"/>
        </w:rPr>
        <w:t>EmotibitAPI</w:t>
      </w:r>
      <w:r w:rsidRPr="07C51A4F" w:rsidR="7AD7FF57">
        <w:rPr>
          <w:rFonts w:ascii="Calibri" w:hAnsi="Calibri" w:eastAsia="Calibri" w:cs="Calibri" w:asciiTheme="minorAscii" w:hAnsiTheme="minorAscii" w:eastAsiaTheme="minorAscii" w:cstheme="minorAscii"/>
          <w:b w:val="0"/>
          <w:bCs w:val="0"/>
        </w:rPr>
        <w:t>"</w:t>
      </w:r>
      <w:r w:rsidRPr="07C51A4F" w:rsidR="27CE5165">
        <w:rPr>
          <w:rFonts w:ascii="Calibri" w:hAnsi="Calibri" w:eastAsia="Calibri" w:cs="Calibri" w:asciiTheme="minorAscii" w:hAnsiTheme="minorAscii" w:eastAsiaTheme="minorAscii" w:cstheme="minorAscii"/>
          <w:b w:val="0"/>
          <w:bCs w:val="0"/>
        </w:rPr>
        <w:t xml:space="preserve"> and is hosted in “ap-southeast-2", which is </w:t>
      </w:r>
      <w:r w:rsidRPr="07C51A4F" w:rsidR="27CE5165">
        <w:rPr>
          <w:rFonts w:ascii="Calibri" w:hAnsi="Calibri" w:eastAsia="Calibri" w:cs="Calibri" w:asciiTheme="minorAscii" w:hAnsiTheme="minorAscii" w:eastAsiaTheme="minorAscii" w:cstheme="minorAscii"/>
          <w:b w:val="0"/>
          <w:bCs w:val="0"/>
        </w:rPr>
        <w:t>Sydney</w:t>
      </w:r>
      <w:r w:rsidRPr="07C51A4F" w:rsidR="27CE5165">
        <w:rPr>
          <w:rFonts w:ascii="Calibri" w:hAnsi="Calibri" w:eastAsia="Calibri" w:cs="Calibri" w:asciiTheme="minorAscii" w:hAnsiTheme="minorAscii" w:eastAsiaTheme="minorAscii" w:cstheme="minorAscii"/>
          <w:b w:val="0"/>
          <w:bCs w:val="0"/>
        </w:rPr>
        <w:t>.</w:t>
      </w:r>
      <w:r w:rsidRPr="07C51A4F" w:rsidR="7AD7FF57">
        <w:rPr>
          <w:rFonts w:ascii="Calibri" w:hAnsi="Calibri" w:eastAsia="Calibri" w:cs="Calibri" w:asciiTheme="minorAscii" w:hAnsiTheme="minorAscii" w:eastAsiaTheme="minorAscii" w:cstheme="minorAscii"/>
          <w:b w:val="0"/>
          <w:bCs w:val="0"/>
        </w:rPr>
        <w:t xml:space="preserve"> </w:t>
      </w:r>
      <w:r w:rsidRPr="07C51A4F" w:rsidR="7AD7FF57">
        <w:rPr>
          <w:rFonts w:ascii="Calibri" w:hAnsi="Calibri" w:eastAsia="Calibri" w:cs="Calibri" w:asciiTheme="minorAscii" w:hAnsiTheme="minorAscii" w:eastAsiaTheme="minorAscii" w:cstheme="minorAscii"/>
          <w:b w:val="0"/>
          <w:bCs w:val="0"/>
        </w:rPr>
        <w:t>It has been configured</w:t>
      </w:r>
      <w:r w:rsidRPr="07C51A4F" w:rsidR="76AF3B0A">
        <w:rPr>
          <w:rFonts w:ascii="Calibri" w:hAnsi="Calibri" w:eastAsia="Calibri" w:cs="Calibri" w:asciiTheme="minorAscii" w:hAnsiTheme="minorAscii" w:eastAsiaTheme="minorAscii" w:cstheme="minorAscii"/>
          <w:b w:val="0"/>
          <w:bCs w:val="0"/>
        </w:rPr>
        <w:t xml:space="preserve"> with </w:t>
      </w:r>
      <w:r w:rsidRPr="07C51A4F" w:rsidR="7AD7FF57">
        <w:rPr>
          <w:rFonts w:ascii="Calibri" w:hAnsi="Calibri" w:eastAsia="Calibri" w:cs="Calibri" w:asciiTheme="minorAscii" w:hAnsiTheme="minorAscii" w:eastAsiaTheme="minorAscii" w:cstheme="minorAscii"/>
          <w:b w:val="0"/>
          <w:bCs w:val="0"/>
        </w:rPr>
        <w:t>the implementation of security protocols</w:t>
      </w:r>
      <w:r w:rsidRPr="07C51A4F" w:rsidR="217EF64F">
        <w:rPr>
          <w:rFonts w:ascii="Calibri" w:hAnsi="Calibri" w:eastAsia="Calibri" w:cs="Calibri" w:asciiTheme="minorAscii" w:hAnsiTheme="minorAscii" w:eastAsiaTheme="minorAscii" w:cstheme="minorAscii"/>
          <w:b w:val="0"/>
          <w:bCs w:val="0"/>
        </w:rPr>
        <w:t xml:space="preserve"> and a </w:t>
      </w:r>
      <w:r w:rsidRPr="07C51A4F" w:rsidR="263CC498">
        <w:rPr>
          <w:rFonts w:ascii="Calibri" w:hAnsi="Calibri" w:eastAsia="Calibri" w:cs="Calibri" w:asciiTheme="minorAscii" w:hAnsiTheme="minorAscii" w:eastAsiaTheme="minorAscii" w:cstheme="minorAscii"/>
          <w:b w:val="0"/>
          <w:bCs w:val="0"/>
        </w:rPr>
        <w:t>controller-service-repository structure</w:t>
      </w:r>
      <w:r w:rsidRPr="07C51A4F" w:rsidR="7AD7FF57">
        <w:rPr>
          <w:rFonts w:ascii="Calibri" w:hAnsi="Calibri" w:eastAsia="Calibri" w:cs="Calibri" w:asciiTheme="minorAscii" w:hAnsiTheme="minorAscii" w:eastAsiaTheme="minorAscii" w:cstheme="minorAscii"/>
          <w:b w:val="0"/>
          <w:bCs w:val="0"/>
        </w:rPr>
        <w:t>.</w:t>
      </w:r>
      <w:r w:rsidRPr="07C51A4F" w:rsidR="3275E00F">
        <w:rPr>
          <w:rFonts w:ascii="Calibri" w:hAnsi="Calibri" w:eastAsia="Calibri" w:cs="Calibri" w:asciiTheme="minorAscii" w:hAnsiTheme="minorAscii" w:eastAsiaTheme="minorAscii" w:cstheme="minorAscii"/>
          <w:b w:val="0"/>
          <w:bCs w:val="0"/>
        </w:rPr>
        <w:t xml:space="preserve"> Currently</w:t>
      </w:r>
      <w:r w:rsidRPr="07C51A4F" w:rsidR="7AD7FF57">
        <w:rPr>
          <w:rFonts w:ascii="Calibri" w:hAnsi="Calibri" w:eastAsia="Calibri" w:cs="Calibri" w:asciiTheme="minorAscii" w:hAnsiTheme="minorAscii" w:eastAsiaTheme="minorAscii" w:cstheme="minorAscii"/>
          <w:b w:val="0"/>
          <w:bCs w:val="0"/>
        </w:rPr>
        <w:t>,</w:t>
      </w:r>
      <w:r w:rsidRPr="07C51A4F" w:rsidR="3972D08A">
        <w:rPr>
          <w:rFonts w:ascii="Calibri" w:hAnsi="Calibri" w:eastAsia="Calibri" w:cs="Calibri" w:asciiTheme="minorAscii" w:hAnsiTheme="minorAscii" w:eastAsiaTheme="minorAscii" w:cstheme="minorAscii"/>
          <w:b w:val="0"/>
          <w:bCs w:val="0"/>
        </w:rPr>
        <w:t xml:space="preserve"> </w:t>
      </w:r>
      <w:r w:rsidRPr="07C51A4F" w:rsidR="7AD7FF57">
        <w:rPr>
          <w:rFonts w:ascii="Calibri" w:hAnsi="Calibri" w:eastAsia="Calibri" w:cs="Calibri" w:asciiTheme="minorAscii" w:hAnsiTheme="minorAscii" w:eastAsiaTheme="minorAscii" w:cstheme="minorAscii"/>
          <w:b w:val="0"/>
          <w:bCs w:val="0"/>
        </w:rPr>
        <w:t>the security groups are more permissive</w:t>
      </w:r>
      <w:r w:rsidRPr="07C51A4F" w:rsidR="1ABED9B0">
        <w:rPr>
          <w:rFonts w:ascii="Calibri" w:hAnsi="Calibri" w:eastAsia="Calibri" w:cs="Calibri" w:asciiTheme="minorAscii" w:hAnsiTheme="minorAscii" w:eastAsiaTheme="minorAscii" w:cstheme="minorAscii"/>
          <w:b w:val="0"/>
          <w:bCs w:val="0"/>
        </w:rPr>
        <w:t xml:space="preserve"> due to testing purpose</w:t>
      </w:r>
      <w:r w:rsidRPr="07C51A4F" w:rsidR="7AD7FF57">
        <w:rPr>
          <w:rFonts w:ascii="Calibri" w:hAnsi="Calibri" w:eastAsia="Calibri" w:cs="Calibri" w:asciiTheme="minorAscii" w:hAnsiTheme="minorAscii" w:eastAsiaTheme="minorAscii" w:cstheme="minorAscii"/>
          <w:b w:val="0"/>
          <w:bCs w:val="0"/>
        </w:rPr>
        <w:t>.</w:t>
      </w:r>
      <w:r w:rsidRPr="07C51A4F" w:rsidR="5277B12F">
        <w:rPr>
          <w:rFonts w:ascii="Calibri" w:hAnsi="Calibri" w:eastAsia="Calibri" w:cs="Calibri" w:asciiTheme="minorAscii" w:hAnsiTheme="minorAscii" w:eastAsiaTheme="minorAscii" w:cstheme="minorAscii"/>
          <w:b w:val="0"/>
          <w:bCs w:val="0"/>
        </w:rPr>
        <w:t xml:space="preserve"> This can</w:t>
      </w:r>
      <w:r w:rsidRPr="07C51A4F" w:rsidR="5277B12F">
        <w:rPr>
          <w:rFonts w:ascii="Calibri" w:hAnsi="Calibri" w:eastAsia="Calibri" w:cs="Calibri" w:asciiTheme="minorAscii" w:hAnsiTheme="minorAscii" w:eastAsiaTheme="minorAscii" w:cstheme="minorAscii"/>
          <w:b w:val="0"/>
          <w:bCs w:val="0"/>
        </w:rPr>
        <w:t xml:space="preserve"> easily be updated to be stricter when the official product is released.</w:t>
      </w:r>
      <w:r w:rsidRPr="07C51A4F" w:rsidR="7AD7FF57">
        <w:rPr>
          <w:rFonts w:ascii="Calibri" w:hAnsi="Calibri" w:eastAsia="Calibri" w:cs="Calibri" w:asciiTheme="minorAscii" w:hAnsiTheme="minorAscii" w:eastAsiaTheme="minorAscii" w:cstheme="minorAscii"/>
          <w:b w:val="0"/>
          <w:bCs w:val="0"/>
        </w:rPr>
        <w:t xml:space="preserve"> </w:t>
      </w:r>
      <w:r w:rsidRPr="07C51A4F" w:rsidR="27C872E4">
        <w:rPr>
          <w:rFonts w:ascii="Calibri" w:hAnsi="Calibri" w:eastAsia="Calibri" w:cs="Calibri" w:asciiTheme="minorAscii" w:hAnsiTheme="minorAscii" w:eastAsiaTheme="minorAscii" w:cstheme="minorAscii"/>
          <w:b w:val="0"/>
          <w:bCs w:val="0"/>
        </w:rPr>
        <w:t>To access the EC2 instance and make changes to the backend, a PuTTY private key named “</w:t>
      </w:r>
      <w:r w:rsidRPr="07C51A4F" w:rsidR="27C872E4">
        <w:rPr>
          <w:rFonts w:ascii="Calibri" w:hAnsi="Calibri" w:eastAsia="Calibri" w:cs="Calibri" w:asciiTheme="minorAscii" w:hAnsiTheme="minorAscii" w:eastAsiaTheme="minorAscii" w:cstheme="minorAscii"/>
          <w:b w:val="0"/>
          <w:bCs w:val="0"/>
        </w:rPr>
        <w:t>emotibit</w:t>
      </w:r>
      <w:r w:rsidRPr="07C51A4F" w:rsidR="27C872E4">
        <w:rPr>
          <w:rFonts w:ascii="Calibri" w:hAnsi="Calibri" w:eastAsia="Calibri" w:cs="Calibri" w:asciiTheme="minorAscii" w:hAnsiTheme="minorAscii" w:eastAsiaTheme="minorAscii" w:cstheme="minorAscii"/>
          <w:b w:val="0"/>
          <w:bCs w:val="0"/>
        </w:rPr>
        <w:t>-key-</w:t>
      </w:r>
      <w:r w:rsidRPr="07C51A4F" w:rsidR="27C872E4">
        <w:rPr>
          <w:rFonts w:ascii="Calibri" w:hAnsi="Calibri" w:eastAsia="Calibri" w:cs="Calibri" w:asciiTheme="minorAscii" w:hAnsiTheme="minorAscii" w:eastAsiaTheme="minorAscii" w:cstheme="minorAscii"/>
          <w:b w:val="0"/>
          <w:bCs w:val="0"/>
        </w:rPr>
        <w:t>api</w:t>
      </w:r>
      <w:r w:rsidRPr="07C51A4F" w:rsidR="27C872E4">
        <w:rPr>
          <w:rFonts w:ascii="Calibri" w:hAnsi="Calibri" w:eastAsia="Calibri" w:cs="Calibri" w:asciiTheme="minorAscii" w:hAnsiTheme="minorAscii" w:eastAsiaTheme="minorAscii" w:cstheme="minorAscii"/>
          <w:b w:val="0"/>
          <w:bCs w:val="0"/>
        </w:rPr>
        <w:t xml:space="preserve">” is needed. </w:t>
      </w:r>
      <w:r w:rsidRPr="07C51A4F" w:rsidR="502A431F">
        <w:rPr>
          <w:rFonts w:ascii="Calibri" w:hAnsi="Calibri" w:eastAsia="Calibri" w:cs="Calibri" w:asciiTheme="minorAscii" w:hAnsiTheme="minorAscii" w:eastAsiaTheme="minorAscii" w:cstheme="minorAscii"/>
          <w:b w:val="0"/>
          <w:bCs w:val="0"/>
        </w:rPr>
        <w:t>I</w:t>
      </w:r>
      <w:r w:rsidRPr="07C51A4F" w:rsidR="7AD7FF57">
        <w:rPr>
          <w:rFonts w:ascii="Calibri" w:hAnsi="Calibri" w:eastAsia="Calibri" w:cs="Calibri" w:asciiTheme="minorAscii" w:hAnsiTheme="minorAscii" w:eastAsiaTheme="minorAscii" w:cstheme="minorAscii"/>
          <w:b w:val="0"/>
          <w:bCs w:val="0"/>
        </w:rPr>
        <w:t>t is recommended to liaise with Kristy to</w:t>
      </w:r>
      <w:r w:rsidRPr="07C51A4F" w:rsidR="7AD7FF57">
        <w:rPr>
          <w:rFonts w:ascii="Calibri" w:hAnsi="Calibri" w:eastAsia="Calibri" w:cs="Calibri" w:asciiTheme="minorAscii" w:hAnsiTheme="minorAscii" w:eastAsiaTheme="minorAscii" w:cstheme="minorAscii"/>
          <w:b w:val="0"/>
          <w:bCs w:val="0"/>
        </w:rPr>
        <w:t xml:space="preserve"> </w:t>
      </w:r>
      <w:r w:rsidRPr="07C51A4F" w:rsidR="7AD7FF57">
        <w:rPr>
          <w:rFonts w:ascii="Calibri" w:hAnsi="Calibri" w:eastAsia="Calibri" w:cs="Calibri" w:asciiTheme="minorAscii" w:hAnsiTheme="minorAscii" w:eastAsiaTheme="minorAscii" w:cstheme="minorAscii"/>
          <w:b w:val="0"/>
          <w:bCs w:val="0"/>
        </w:rPr>
        <w:t>establish</w:t>
      </w:r>
      <w:r w:rsidRPr="07C51A4F" w:rsidR="7AD7FF57">
        <w:rPr>
          <w:rFonts w:ascii="Calibri" w:hAnsi="Calibri" w:eastAsia="Calibri" w:cs="Calibri" w:asciiTheme="minorAscii" w:hAnsiTheme="minorAscii" w:eastAsiaTheme="minorAscii" w:cstheme="minorAscii"/>
          <w:b w:val="0"/>
          <w:bCs w:val="0"/>
        </w:rPr>
        <w:t xml:space="preserve"> the requisite account access. </w:t>
      </w:r>
      <w:r w:rsidRPr="07C51A4F" w:rsidR="69DA35FC">
        <w:rPr>
          <w:rFonts w:ascii="Calibri" w:hAnsi="Calibri" w:eastAsia="Calibri" w:cs="Calibri" w:asciiTheme="minorAscii" w:hAnsiTheme="minorAscii" w:eastAsiaTheme="minorAscii" w:cstheme="minorAscii"/>
          <w:b w:val="0"/>
          <w:bCs w:val="0"/>
        </w:rPr>
        <w:t>Current</w:t>
      </w:r>
      <w:r w:rsidRPr="07C51A4F" w:rsidR="7AD7FF57">
        <w:rPr>
          <w:rFonts w:ascii="Calibri" w:hAnsi="Calibri" w:eastAsia="Calibri" w:cs="Calibri" w:asciiTheme="minorAscii" w:hAnsiTheme="minorAscii" w:eastAsiaTheme="minorAscii" w:cstheme="minorAscii"/>
          <w:b w:val="0"/>
          <w:bCs w:val="0"/>
        </w:rPr>
        <w:t xml:space="preserve"> details for reference are:</w:t>
      </w:r>
    </w:p>
    <w:p w:rsidR="2E603396" w:rsidP="07C51A4F" w:rsidRDefault="2E603396" w14:paraId="111E8251" w14:textId="5806186F">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7AD7FF57">
        <w:rPr>
          <w:rFonts w:ascii="Calibri" w:hAnsi="Calibri" w:eastAsia="Calibri" w:cs="Calibri" w:asciiTheme="minorAscii" w:hAnsiTheme="minorAscii" w:eastAsiaTheme="minorAscii" w:cstheme="minorAscii"/>
          <w:b w:val="1"/>
          <w:bCs w:val="1"/>
        </w:rPr>
        <w:t>Public IPv4 Address</w:t>
      </w:r>
      <w:r w:rsidRPr="07C51A4F" w:rsidR="7AD7FF57">
        <w:rPr>
          <w:rFonts w:ascii="Calibri" w:hAnsi="Calibri" w:eastAsia="Calibri" w:cs="Calibri" w:asciiTheme="minorAscii" w:hAnsiTheme="minorAscii" w:eastAsiaTheme="minorAscii" w:cstheme="minorAscii"/>
          <w:b w:val="1"/>
          <w:bCs w:val="1"/>
        </w:rPr>
        <w:t xml:space="preserve"> (as of </w:t>
      </w:r>
      <w:r w:rsidRPr="07C51A4F" w:rsidR="0A0DA991">
        <w:rPr>
          <w:rFonts w:ascii="Calibri" w:hAnsi="Calibri" w:eastAsia="Calibri" w:cs="Calibri" w:asciiTheme="minorAscii" w:hAnsiTheme="minorAscii" w:eastAsiaTheme="minorAscii" w:cstheme="minorAscii"/>
          <w:b w:val="1"/>
          <w:bCs w:val="1"/>
        </w:rPr>
        <w:t>15</w:t>
      </w:r>
      <w:r w:rsidRPr="07C51A4F" w:rsidR="7AD7FF57">
        <w:rPr>
          <w:rFonts w:ascii="Calibri" w:hAnsi="Calibri" w:eastAsia="Calibri" w:cs="Calibri" w:asciiTheme="minorAscii" w:hAnsiTheme="minorAscii" w:eastAsiaTheme="minorAscii" w:cstheme="minorAscii"/>
          <w:b w:val="1"/>
          <w:bCs w:val="1"/>
        </w:rPr>
        <w:t>/</w:t>
      </w:r>
      <w:r w:rsidRPr="07C51A4F" w:rsidR="61D12A86">
        <w:rPr>
          <w:rFonts w:ascii="Calibri" w:hAnsi="Calibri" w:eastAsia="Calibri" w:cs="Calibri" w:asciiTheme="minorAscii" w:hAnsiTheme="minorAscii" w:eastAsiaTheme="minorAscii" w:cstheme="minorAscii"/>
          <w:b w:val="1"/>
          <w:bCs w:val="1"/>
        </w:rPr>
        <w:t>4</w:t>
      </w:r>
      <w:r w:rsidRPr="07C51A4F" w:rsidR="7AD7FF57">
        <w:rPr>
          <w:rFonts w:ascii="Calibri" w:hAnsi="Calibri" w:eastAsia="Calibri" w:cs="Calibri" w:asciiTheme="minorAscii" w:hAnsiTheme="minorAscii" w:eastAsiaTheme="minorAscii" w:cstheme="minorAscii"/>
          <w:b w:val="1"/>
          <w:bCs w:val="1"/>
        </w:rPr>
        <w:t>/202</w:t>
      </w:r>
      <w:r w:rsidRPr="07C51A4F" w:rsidR="45136B26">
        <w:rPr>
          <w:rFonts w:ascii="Calibri" w:hAnsi="Calibri" w:eastAsia="Calibri" w:cs="Calibri" w:asciiTheme="minorAscii" w:hAnsiTheme="minorAscii" w:eastAsiaTheme="minorAscii" w:cstheme="minorAscii"/>
          <w:b w:val="1"/>
          <w:bCs w:val="1"/>
        </w:rPr>
        <w:t>4</w:t>
      </w:r>
      <w:r w:rsidRPr="07C51A4F" w:rsidR="7AD7FF57">
        <w:rPr>
          <w:rFonts w:ascii="Calibri" w:hAnsi="Calibri" w:eastAsia="Calibri" w:cs="Calibri" w:asciiTheme="minorAscii" w:hAnsiTheme="minorAscii" w:eastAsiaTheme="minorAscii" w:cstheme="minorAscii"/>
          <w:b w:val="1"/>
          <w:bCs w:val="1"/>
        </w:rPr>
        <w:t>):</w:t>
      </w:r>
      <w:r w:rsidRPr="07C51A4F" w:rsidR="7AD7FF57">
        <w:rPr>
          <w:rFonts w:ascii="Calibri" w:hAnsi="Calibri" w:eastAsia="Calibri" w:cs="Calibri" w:asciiTheme="minorAscii" w:hAnsiTheme="minorAscii" w:eastAsiaTheme="minorAscii" w:cstheme="minorAscii"/>
          <w:b w:val="0"/>
          <w:bCs w:val="0"/>
        </w:rPr>
        <w:t xml:space="preserve"> </w:t>
      </w:r>
      <w:r w:rsidRPr="07C51A4F" w:rsidR="533C3123">
        <w:rPr>
          <w:rFonts w:ascii="Calibri" w:hAnsi="Calibri" w:eastAsia="Calibri" w:cs="Calibri" w:asciiTheme="minorAscii" w:hAnsiTheme="minorAscii" w:eastAsiaTheme="minorAscii" w:cstheme="minorAscii"/>
          <w:b w:val="0"/>
          <w:bCs w:val="0"/>
        </w:rPr>
        <w:t>3.27.158.164</w:t>
      </w:r>
    </w:p>
    <w:p w:rsidR="2E603396" w:rsidP="07C51A4F" w:rsidRDefault="2E603396" w14:paraId="692150B6" w14:textId="30B98836">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4A8638A1">
        <w:rPr>
          <w:rFonts w:ascii="Calibri" w:hAnsi="Calibri" w:eastAsia="Calibri" w:cs="Calibri" w:asciiTheme="minorAscii" w:hAnsiTheme="minorAscii" w:eastAsiaTheme="minorAscii" w:cstheme="minorAscii"/>
          <w:b w:val="1"/>
          <w:bCs w:val="1"/>
        </w:rPr>
        <w:t>P</w:t>
      </w:r>
      <w:r w:rsidRPr="07C51A4F" w:rsidR="7AD7FF57">
        <w:rPr>
          <w:rFonts w:ascii="Calibri" w:hAnsi="Calibri" w:eastAsia="Calibri" w:cs="Calibri" w:asciiTheme="minorAscii" w:hAnsiTheme="minorAscii" w:eastAsiaTheme="minorAscii" w:cstheme="minorAscii"/>
          <w:b w:val="1"/>
          <w:bCs w:val="1"/>
        </w:rPr>
        <w:t>ort:</w:t>
      </w:r>
      <w:r w:rsidRPr="07C51A4F" w:rsidR="7AD7FF57">
        <w:rPr>
          <w:rFonts w:ascii="Calibri" w:hAnsi="Calibri" w:eastAsia="Calibri" w:cs="Calibri" w:asciiTheme="minorAscii" w:hAnsiTheme="minorAscii" w:eastAsiaTheme="minorAscii" w:cstheme="minorAscii"/>
          <w:b w:val="0"/>
          <w:bCs w:val="0"/>
        </w:rPr>
        <w:t xml:space="preserve"> 8080 (Note: This is the port on which the Java application </w:t>
      </w:r>
      <w:r w:rsidRPr="07C51A4F" w:rsidR="7AD7FF57">
        <w:rPr>
          <w:rFonts w:ascii="Calibri" w:hAnsi="Calibri" w:eastAsia="Calibri" w:cs="Calibri" w:asciiTheme="minorAscii" w:hAnsiTheme="minorAscii" w:eastAsiaTheme="minorAscii" w:cstheme="minorAscii"/>
          <w:b w:val="0"/>
          <w:bCs w:val="0"/>
        </w:rPr>
        <w:t>operates</w:t>
      </w:r>
      <w:r w:rsidRPr="07C51A4F" w:rsidR="7AD7FF57">
        <w:rPr>
          <w:rFonts w:ascii="Calibri" w:hAnsi="Calibri" w:eastAsia="Calibri" w:cs="Calibri" w:asciiTheme="minorAscii" w:hAnsiTheme="minorAscii" w:eastAsiaTheme="minorAscii" w:cstheme="minorAscii"/>
          <w:b w:val="0"/>
          <w:bCs w:val="0"/>
        </w:rPr>
        <w:t>, not the EC2 instance itself).</w:t>
      </w:r>
    </w:p>
    <w:p w:rsidR="2E603396" w:rsidP="07C51A4F" w:rsidRDefault="2E603396" w14:paraId="348B88DB" w14:textId="14443FDC">
      <w:pPr>
        <w:pStyle w:val="3"/>
        <w:numPr>
          <w:numId w:val="0"/>
        </w:numPr>
        <w:ind w:left="0" w:hanging="0"/>
        <w:rPr>
          <w:rFonts w:ascii="Calibri" w:hAnsi="Calibri" w:eastAsia="Calibri" w:cs="Calibri" w:asciiTheme="minorAscii" w:hAnsiTheme="minorAscii" w:eastAsiaTheme="minorAscii" w:cstheme="minorAscii"/>
          <w:b w:val="0"/>
          <w:bCs w:val="0"/>
        </w:rPr>
      </w:pPr>
      <w:r w:rsidRPr="07C51A4F" w:rsidR="7AD7FF57">
        <w:rPr>
          <w:rFonts w:ascii="Calibri" w:hAnsi="Calibri" w:eastAsia="Calibri" w:cs="Calibri" w:asciiTheme="minorAscii" w:hAnsiTheme="minorAscii" w:eastAsiaTheme="minorAscii" w:cstheme="minorAscii"/>
          <w:b w:val="0"/>
          <w:bCs w:val="0"/>
        </w:rPr>
        <w:t xml:space="preserve">The </w:t>
      </w:r>
      <w:r w:rsidRPr="07C51A4F" w:rsidR="46E6672A">
        <w:rPr>
          <w:rFonts w:ascii="Calibri" w:hAnsi="Calibri" w:eastAsia="Calibri" w:cs="Calibri" w:asciiTheme="minorAscii" w:hAnsiTheme="minorAscii" w:eastAsiaTheme="minorAscii" w:cstheme="minorAscii"/>
          <w:b w:val="0"/>
          <w:bCs w:val="0"/>
        </w:rPr>
        <w:t>current</w:t>
      </w:r>
      <w:r w:rsidRPr="07C51A4F" w:rsidR="7AD7FF57">
        <w:rPr>
          <w:rFonts w:ascii="Calibri" w:hAnsi="Calibri" w:eastAsia="Calibri" w:cs="Calibri" w:asciiTheme="minorAscii" w:hAnsiTheme="minorAscii" w:eastAsiaTheme="minorAscii" w:cstheme="minorAscii"/>
          <w:b w:val="0"/>
          <w:bCs w:val="0"/>
        </w:rPr>
        <w:t xml:space="preserve"> iteration of the backend API is deployed on this EC2 </w:t>
      </w:r>
      <w:r w:rsidRPr="07C51A4F" w:rsidR="7AD7FF57">
        <w:rPr>
          <w:rFonts w:ascii="Calibri" w:hAnsi="Calibri" w:eastAsia="Calibri" w:cs="Calibri" w:asciiTheme="minorAscii" w:hAnsiTheme="minorAscii" w:eastAsiaTheme="minorAscii" w:cstheme="minorAscii"/>
          <w:b w:val="0"/>
          <w:bCs w:val="0"/>
        </w:rPr>
        <w:t>instance.</w:t>
      </w:r>
      <w:r w:rsidRPr="07C51A4F" w:rsidR="611AC159">
        <w:rPr>
          <w:rFonts w:ascii="Calibri" w:hAnsi="Calibri" w:eastAsia="Calibri" w:cs="Calibri" w:asciiTheme="minorAscii" w:hAnsiTheme="minorAscii" w:eastAsiaTheme="minorAscii" w:cstheme="minorAscii"/>
          <w:b w:val="0"/>
          <w:bCs w:val="0"/>
        </w:rPr>
        <w:t xml:space="preserve"> T</w:t>
      </w:r>
      <w:r w:rsidRPr="07C51A4F" w:rsidR="611AC159">
        <w:rPr>
          <w:rFonts w:ascii="Calibri" w:hAnsi="Calibri" w:eastAsia="Calibri" w:cs="Calibri" w:asciiTheme="minorAscii" w:hAnsiTheme="minorAscii" w:eastAsiaTheme="minorAscii" w:cstheme="minorAscii"/>
          <w:b w:val="0"/>
          <w:bCs w:val="0"/>
        </w:rPr>
        <w:t>he steps needed to make modifications to the backend API are as follows:</w:t>
      </w:r>
    </w:p>
    <w:p w:rsidR="2E603396" w:rsidP="07C51A4F" w:rsidRDefault="2E603396" w14:paraId="3EAA54E2" w14:textId="550BA1F1">
      <w:pPr>
        <w:pStyle w:val="3"/>
        <w:numPr>
          <w:ilvl w:val="0"/>
          <w:numId w:val="48"/>
        </w:numPr>
        <w:rPr>
          <w:rFonts w:ascii="Calibri" w:hAnsi="Calibri" w:eastAsia="Calibri" w:cs="Calibri" w:asciiTheme="minorAscii" w:hAnsiTheme="minorAscii" w:eastAsiaTheme="minorAscii" w:cstheme="minorAscii"/>
          <w:b w:val="1"/>
          <w:bCs w:val="1"/>
        </w:rPr>
      </w:pPr>
      <w:r w:rsidRPr="07C51A4F" w:rsidR="611AC159">
        <w:rPr>
          <w:rFonts w:ascii="Calibri" w:hAnsi="Calibri" w:eastAsia="Calibri" w:cs="Calibri" w:asciiTheme="minorAscii" w:hAnsiTheme="minorAscii" w:eastAsiaTheme="minorAscii" w:cstheme="minorAscii"/>
          <w:b w:val="1"/>
          <w:bCs w:val="1"/>
        </w:rPr>
        <w:t>Prepare release</w:t>
      </w:r>
    </w:p>
    <w:p w:rsidR="2E603396" w:rsidP="07C51A4F" w:rsidRDefault="2E603396" w14:paraId="51F18552" w14:textId="0C36B710">
      <w:pPr>
        <w:pStyle w:val="3"/>
        <w:numPr>
          <w:numId w:val="0"/>
        </w:numPr>
        <w:ind w:left="0" w:hanging="0"/>
        <w:rPr>
          <w:rFonts w:ascii="Calibri" w:hAnsi="Calibri" w:eastAsia="Calibri" w:cs="Calibri" w:asciiTheme="minorAscii" w:hAnsiTheme="minorAscii" w:eastAsiaTheme="minorAscii" w:cstheme="minorAscii"/>
          <w:b w:val="0"/>
          <w:bCs w:val="0"/>
          <w:sz w:val="24"/>
          <w:szCs w:val="24"/>
        </w:rPr>
      </w:pPr>
      <w:r w:rsidRPr="07C51A4F" w:rsidR="611AC159">
        <w:rPr>
          <w:rFonts w:ascii="Calibri" w:hAnsi="Calibri" w:eastAsia="Calibri" w:cs="Calibri" w:asciiTheme="minorAscii" w:hAnsiTheme="minorAscii" w:eastAsiaTheme="minorAscii" w:cstheme="minorAscii"/>
          <w:b w:val="0"/>
          <w:bCs w:val="0"/>
          <w:sz w:val="24"/>
          <w:szCs w:val="24"/>
        </w:rPr>
        <w:t xml:space="preserve">Update the source code within the </w:t>
      </w:r>
      <w:r w:rsidRPr="07C51A4F" w:rsidR="611AC159">
        <w:rPr>
          <w:rFonts w:ascii="Calibri" w:hAnsi="Calibri" w:eastAsia="Calibri" w:cs="Calibri" w:asciiTheme="minorAscii" w:hAnsiTheme="minorAscii" w:eastAsiaTheme="minorAscii" w:cstheme="minorAscii"/>
          <w:b w:val="0"/>
          <w:bCs w:val="0"/>
          <w:sz w:val="24"/>
          <w:szCs w:val="24"/>
        </w:rPr>
        <w:t>EmotibitBackend</w:t>
      </w:r>
      <w:r w:rsidRPr="07C51A4F" w:rsidR="611AC159">
        <w:rPr>
          <w:rFonts w:ascii="Calibri" w:hAnsi="Calibri" w:eastAsia="Calibri" w:cs="Calibri" w:asciiTheme="minorAscii" w:hAnsiTheme="minorAscii" w:eastAsiaTheme="minorAscii" w:cstheme="minorAscii"/>
          <w:b w:val="0"/>
          <w:bCs w:val="0"/>
          <w:sz w:val="24"/>
          <w:szCs w:val="24"/>
        </w:rPr>
        <w:t xml:space="preserve"> repository. The code is written in Java and has a </w:t>
      </w:r>
      <w:r w:rsidRPr="07C51A4F" w:rsidR="1DEED32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controller-service-repository</w:t>
      </w:r>
      <w:r w:rsidRPr="07C51A4F" w:rsidR="611AC159">
        <w:rPr>
          <w:rFonts w:ascii="Calibri" w:hAnsi="Calibri" w:eastAsia="Calibri" w:cs="Calibri" w:asciiTheme="minorAscii" w:hAnsiTheme="minorAscii" w:eastAsiaTheme="minorAscii" w:cstheme="minorAscii"/>
          <w:b w:val="0"/>
          <w:bCs w:val="0"/>
          <w:sz w:val="24"/>
          <w:szCs w:val="24"/>
        </w:rPr>
        <w:t xml:space="preserve"> </w:t>
      </w:r>
      <w:r w:rsidRPr="07C51A4F" w:rsidR="06C37A98">
        <w:rPr>
          <w:rFonts w:ascii="Calibri" w:hAnsi="Calibri" w:eastAsia="Calibri" w:cs="Calibri" w:asciiTheme="minorAscii" w:hAnsiTheme="minorAscii" w:eastAsiaTheme="minorAscii" w:cstheme="minorAscii"/>
          <w:b w:val="0"/>
          <w:bCs w:val="0"/>
          <w:sz w:val="24"/>
          <w:szCs w:val="24"/>
        </w:rPr>
        <w:t>architecture to access the AWS RDS database.</w:t>
      </w:r>
      <w:r w:rsidRPr="07C51A4F" w:rsidR="611AC159">
        <w:rPr>
          <w:rFonts w:ascii="Calibri" w:hAnsi="Calibri" w:eastAsia="Calibri" w:cs="Calibri" w:asciiTheme="minorAscii" w:hAnsiTheme="minorAscii" w:eastAsiaTheme="minorAscii" w:cstheme="minorAscii"/>
          <w:b w:val="0"/>
          <w:bCs w:val="0"/>
          <w:sz w:val="24"/>
          <w:szCs w:val="24"/>
        </w:rPr>
        <w:t xml:space="preserve"> </w:t>
      </w:r>
      <w:r w:rsidRPr="07C51A4F" w:rsidR="3C4A78B0">
        <w:rPr>
          <w:rFonts w:ascii="Calibri" w:hAnsi="Calibri" w:eastAsia="Calibri" w:cs="Calibri" w:asciiTheme="minorAscii" w:hAnsiTheme="minorAscii" w:eastAsiaTheme="minorAscii" w:cstheme="minorAscii"/>
          <w:b w:val="0"/>
          <w:bCs w:val="0"/>
          <w:sz w:val="24"/>
          <w:szCs w:val="24"/>
        </w:rPr>
        <w:t>A more detailed explanation is provided in section 6.</w:t>
      </w:r>
    </w:p>
    <w:p w:rsidR="2E603396" w:rsidP="07C51A4F" w:rsidRDefault="2E603396" w14:paraId="3237ABFE" w14:textId="73790C2F">
      <w:pPr>
        <w:pStyle w:val="3"/>
        <w:numPr>
          <w:ilvl w:val="0"/>
          <w:numId w:val="48"/>
        </w:numPr>
        <w:rPr>
          <w:rFonts w:ascii="Calibri" w:hAnsi="Calibri" w:eastAsia="Calibri" w:cs="Calibri" w:asciiTheme="minorAscii" w:hAnsiTheme="minorAscii" w:eastAsiaTheme="minorAscii" w:cstheme="minorAscii"/>
          <w:b w:val="1"/>
          <w:bCs w:val="1"/>
          <w:sz w:val="24"/>
          <w:szCs w:val="24"/>
        </w:rPr>
      </w:pPr>
      <w:r w:rsidRPr="07C51A4F" w:rsidR="3C4A78B0">
        <w:rPr>
          <w:rFonts w:ascii="Calibri" w:hAnsi="Calibri" w:eastAsia="Calibri" w:cs="Calibri" w:asciiTheme="minorAscii" w:hAnsiTheme="minorAscii" w:eastAsiaTheme="minorAscii" w:cstheme="minorAscii"/>
          <w:b w:val="1"/>
          <w:bCs w:val="1"/>
          <w:sz w:val="24"/>
          <w:szCs w:val="24"/>
        </w:rPr>
        <w:t>Package Backend</w:t>
      </w:r>
    </w:p>
    <w:p w:rsidR="2E603396" w:rsidP="07C51A4F" w:rsidRDefault="2E603396" w14:paraId="09C7494D" w14:textId="6C6E9B26">
      <w:pPr>
        <w:pStyle w:val="3"/>
        <w:numPr>
          <w:numId w:val="0"/>
        </w:numPr>
        <w:ind w:left="0"/>
        <w:rPr>
          <w:rFonts w:ascii="Calibri" w:hAnsi="Calibri" w:eastAsia="Calibri" w:cs="Calibri" w:asciiTheme="minorAscii" w:hAnsiTheme="minorAscii" w:eastAsiaTheme="minorAscii" w:cstheme="minorAscii"/>
          <w:b w:val="0"/>
          <w:bCs w:val="0"/>
          <w:sz w:val="24"/>
          <w:szCs w:val="24"/>
        </w:rPr>
      </w:pPr>
      <w:r w:rsidRPr="07C51A4F" w:rsidR="3C4A78B0">
        <w:rPr>
          <w:rFonts w:ascii="Calibri" w:hAnsi="Calibri" w:eastAsia="Calibri" w:cs="Calibri" w:asciiTheme="minorAscii" w:hAnsiTheme="minorAscii" w:eastAsiaTheme="minorAscii" w:cstheme="minorAscii"/>
          <w:b w:val="0"/>
          <w:bCs w:val="0"/>
          <w:sz w:val="24"/>
          <w:szCs w:val="24"/>
        </w:rPr>
        <w:t>Package the backend into a JAR file with maven by executing “</w:t>
      </w:r>
      <w:r w:rsidRPr="07C51A4F" w:rsidR="3C4A78B0">
        <w:rPr>
          <w:rFonts w:ascii="Calibri" w:hAnsi="Calibri" w:eastAsia="Calibri" w:cs="Calibri" w:asciiTheme="minorAscii" w:hAnsiTheme="minorAscii" w:eastAsiaTheme="minorAscii" w:cstheme="minorAscii"/>
          <w:b w:val="0"/>
          <w:bCs w:val="0"/>
          <w:sz w:val="24"/>
          <w:szCs w:val="24"/>
        </w:rPr>
        <w:t>mvn</w:t>
      </w:r>
      <w:r w:rsidRPr="07C51A4F" w:rsidR="3C4A78B0">
        <w:rPr>
          <w:rFonts w:ascii="Calibri" w:hAnsi="Calibri" w:eastAsia="Calibri" w:cs="Calibri" w:asciiTheme="minorAscii" w:hAnsiTheme="minorAscii" w:eastAsiaTheme="minorAscii" w:cstheme="minorAscii"/>
          <w:b w:val="0"/>
          <w:bCs w:val="0"/>
          <w:sz w:val="24"/>
          <w:szCs w:val="24"/>
        </w:rPr>
        <w:t xml:space="preserve"> package</w:t>
      </w:r>
      <w:r w:rsidRPr="07C51A4F" w:rsidR="3C4A78B0">
        <w:rPr>
          <w:rFonts w:ascii="Calibri" w:hAnsi="Calibri" w:eastAsia="Calibri" w:cs="Calibri" w:asciiTheme="minorAscii" w:hAnsiTheme="minorAscii" w:eastAsiaTheme="minorAscii" w:cstheme="minorAscii"/>
          <w:b w:val="0"/>
          <w:bCs w:val="0"/>
          <w:sz w:val="24"/>
          <w:szCs w:val="24"/>
        </w:rPr>
        <w:t>”.</w:t>
      </w:r>
      <w:r w:rsidRPr="07C51A4F" w:rsidR="3C4A78B0">
        <w:rPr>
          <w:rFonts w:ascii="Calibri" w:hAnsi="Calibri" w:eastAsia="Calibri" w:cs="Calibri" w:asciiTheme="minorAscii" w:hAnsiTheme="minorAscii" w:eastAsiaTheme="minorAscii" w:cstheme="minorAscii"/>
          <w:b w:val="0"/>
          <w:bCs w:val="0"/>
          <w:sz w:val="24"/>
          <w:szCs w:val="24"/>
        </w:rPr>
        <w:t xml:space="preserve"> The current implementation in the EC2 instance service file checks for the </w:t>
      </w:r>
      <w:r w:rsidRPr="07C51A4F" w:rsidR="13DE252B">
        <w:rPr>
          <w:rFonts w:ascii="Calibri" w:hAnsi="Calibri" w:eastAsia="Calibri" w:cs="Calibri" w:asciiTheme="minorAscii" w:hAnsiTheme="minorAscii" w:eastAsiaTheme="minorAscii" w:cstheme="minorAscii"/>
          <w:b w:val="0"/>
          <w:bCs w:val="0"/>
          <w:sz w:val="24"/>
          <w:szCs w:val="24"/>
        </w:rPr>
        <w:t>JAR file “EmotiBit-1.0-SNAPSHOT”. I</w:t>
      </w:r>
      <w:r w:rsidRPr="07C51A4F" w:rsidR="313AA0F6">
        <w:rPr>
          <w:rFonts w:ascii="Calibri" w:hAnsi="Calibri" w:eastAsia="Calibri" w:cs="Calibri" w:asciiTheme="minorAscii" w:hAnsiTheme="minorAscii" w:eastAsiaTheme="minorAscii" w:cstheme="minorAscii"/>
          <w:b w:val="0"/>
          <w:bCs w:val="0"/>
          <w:sz w:val="24"/>
          <w:szCs w:val="24"/>
        </w:rPr>
        <w:t xml:space="preserve">nstructions to change this is in step </w:t>
      </w:r>
      <w:r w:rsidRPr="07C51A4F" w:rsidR="7737DBC9">
        <w:rPr>
          <w:rFonts w:ascii="Calibri" w:hAnsi="Calibri" w:eastAsia="Calibri" w:cs="Calibri" w:asciiTheme="minorAscii" w:hAnsiTheme="minorAscii" w:eastAsiaTheme="minorAscii" w:cstheme="minorAscii"/>
          <w:b w:val="0"/>
          <w:bCs w:val="0"/>
          <w:sz w:val="24"/>
          <w:szCs w:val="24"/>
        </w:rPr>
        <w:t>5</w:t>
      </w:r>
      <w:r w:rsidRPr="07C51A4F" w:rsidR="13DE252B">
        <w:rPr>
          <w:rFonts w:ascii="Calibri" w:hAnsi="Calibri" w:eastAsia="Calibri" w:cs="Calibri" w:asciiTheme="minorAscii" w:hAnsiTheme="minorAscii" w:eastAsiaTheme="minorAscii" w:cstheme="minorAscii"/>
          <w:b w:val="0"/>
          <w:bCs w:val="0"/>
          <w:sz w:val="24"/>
          <w:szCs w:val="24"/>
        </w:rPr>
        <w:t>.</w:t>
      </w:r>
    </w:p>
    <w:p w:rsidR="2E603396" w:rsidP="07C51A4F" w:rsidRDefault="2E603396" w14:paraId="7C5524ED" w14:textId="7FD014C1">
      <w:pPr>
        <w:pStyle w:val="3"/>
        <w:numPr>
          <w:ilvl w:val="0"/>
          <w:numId w:val="48"/>
        </w:numPr>
        <w:rPr>
          <w:rFonts w:ascii="Calibri" w:hAnsi="Calibri" w:eastAsia="Calibri" w:cs="Calibri" w:asciiTheme="minorAscii" w:hAnsiTheme="minorAscii" w:eastAsiaTheme="minorAscii" w:cstheme="minorAscii"/>
          <w:b w:val="1"/>
          <w:bCs w:val="1"/>
          <w:sz w:val="24"/>
          <w:szCs w:val="24"/>
        </w:rPr>
      </w:pPr>
      <w:r w:rsidRPr="07C51A4F" w:rsidR="33A22C06">
        <w:rPr>
          <w:rFonts w:ascii="Calibri" w:hAnsi="Calibri" w:eastAsia="Calibri" w:cs="Calibri" w:asciiTheme="minorAscii" w:hAnsiTheme="minorAscii" w:eastAsiaTheme="minorAscii" w:cstheme="minorAscii"/>
          <w:b w:val="1"/>
          <w:bCs w:val="1"/>
          <w:sz w:val="24"/>
          <w:szCs w:val="24"/>
        </w:rPr>
        <w:t>Access the EC2 instance</w:t>
      </w:r>
    </w:p>
    <w:p w:rsidR="2E603396" w:rsidP="07C51A4F" w:rsidRDefault="2E603396" w14:paraId="4DE0E30F" w14:textId="51C81E85">
      <w:pPr>
        <w:pStyle w:val="3"/>
        <w:numPr>
          <w:numId w:val="0"/>
        </w:numPr>
        <w:ind w:left="0" w:hanging="0"/>
        <w:rPr>
          <w:rFonts w:ascii="Calibri" w:hAnsi="Calibri" w:eastAsia="Calibri" w:cs="Calibri" w:asciiTheme="minorAscii" w:hAnsiTheme="minorAscii" w:eastAsiaTheme="minorAscii" w:cstheme="minorAscii"/>
          <w:b w:val="0"/>
          <w:bCs w:val="0"/>
          <w:sz w:val="24"/>
          <w:szCs w:val="24"/>
        </w:rPr>
      </w:pPr>
      <w:r w:rsidRPr="07C51A4F" w:rsidR="33A22C06">
        <w:rPr>
          <w:rFonts w:ascii="Calibri" w:hAnsi="Calibri" w:eastAsia="Calibri" w:cs="Calibri" w:asciiTheme="minorAscii" w:hAnsiTheme="minorAscii" w:eastAsiaTheme="minorAscii" w:cstheme="minorAscii"/>
          <w:b w:val="0"/>
          <w:bCs w:val="0"/>
          <w:sz w:val="24"/>
          <w:szCs w:val="24"/>
        </w:rPr>
        <w:t>Establish a SSH connection to the EC2 instance to stop the daemon process. This was done with PuTTY</w:t>
      </w:r>
      <w:r w:rsidRPr="07C51A4F" w:rsidR="15AF348F">
        <w:rPr>
          <w:rFonts w:ascii="Calibri" w:hAnsi="Calibri" w:eastAsia="Calibri" w:cs="Calibri" w:asciiTheme="minorAscii" w:hAnsiTheme="minorAscii" w:eastAsiaTheme="minorAscii" w:cstheme="minorAscii"/>
          <w:b w:val="0"/>
          <w:bCs w:val="0"/>
          <w:sz w:val="24"/>
          <w:szCs w:val="24"/>
        </w:rPr>
        <w:t>.</w:t>
      </w:r>
      <w:r w:rsidRPr="07C51A4F" w:rsidR="7001F4C1">
        <w:rPr>
          <w:rFonts w:ascii="Calibri" w:hAnsi="Calibri" w:eastAsia="Calibri" w:cs="Calibri" w:asciiTheme="minorAscii" w:hAnsiTheme="minorAscii" w:eastAsiaTheme="minorAscii" w:cstheme="minorAscii"/>
          <w:b w:val="0"/>
          <w:bCs w:val="0"/>
          <w:sz w:val="24"/>
          <w:szCs w:val="24"/>
        </w:rPr>
        <w:t xml:space="preserve"> The host's name is currently </w:t>
      </w:r>
      <w:r w:rsidRPr="07C51A4F" w:rsidR="238CFD97">
        <w:rPr>
          <w:rFonts w:ascii="Calibri" w:hAnsi="Calibri" w:eastAsia="Calibri" w:cs="Calibri" w:asciiTheme="minorAscii" w:hAnsiTheme="minorAscii" w:eastAsiaTheme="minorAscii" w:cstheme="minorAscii"/>
          <w:b w:val="0"/>
          <w:bCs w:val="0"/>
          <w:sz w:val="24"/>
          <w:szCs w:val="24"/>
        </w:rPr>
        <w:t>“</w:t>
      </w:r>
      <w:r w:rsidRPr="07C51A4F" w:rsidR="7001F4C1">
        <w:rPr>
          <w:rFonts w:ascii="Calibri" w:hAnsi="Calibri" w:eastAsia="Calibri" w:cs="Calibri" w:asciiTheme="minorAscii" w:hAnsiTheme="minorAscii" w:eastAsiaTheme="minorAscii" w:cstheme="minorAscii"/>
          <w:b w:val="0"/>
          <w:bCs w:val="0"/>
          <w:sz w:val="24"/>
          <w:szCs w:val="24"/>
        </w:rPr>
        <w:t>ubuntu@ec2-3-27-158-164.ap-southeast-2.compute.amazonaws.com</w:t>
      </w:r>
      <w:r w:rsidRPr="07C51A4F" w:rsidR="656E5AB4">
        <w:rPr>
          <w:rFonts w:ascii="Calibri" w:hAnsi="Calibri" w:eastAsia="Calibri" w:cs="Calibri" w:asciiTheme="minorAscii" w:hAnsiTheme="minorAscii" w:eastAsiaTheme="minorAscii" w:cstheme="minorAscii"/>
          <w:b w:val="0"/>
          <w:bCs w:val="0"/>
          <w:sz w:val="24"/>
          <w:szCs w:val="24"/>
        </w:rPr>
        <w:t>” but</w:t>
      </w:r>
      <w:r w:rsidRPr="07C51A4F" w:rsidR="48B0BF6A">
        <w:rPr>
          <w:rFonts w:ascii="Calibri" w:hAnsi="Calibri" w:eastAsia="Calibri" w:cs="Calibri" w:asciiTheme="minorAscii" w:hAnsiTheme="minorAscii" w:eastAsiaTheme="minorAscii" w:cstheme="minorAscii"/>
          <w:b w:val="0"/>
          <w:bCs w:val="0"/>
          <w:sz w:val="24"/>
          <w:szCs w:val="24"/>
        </w:rPr>
        <w:t xml:space="preserve"> can change if the EC2 instance is restarted.</w:t>
      </w:r>
      <w:r w:rsidRPr="07C51A4F" w:rsidR="39C96F72">
        <w:rPr>
          <w:rFonts w:ascii="Calibri" w:hAnsi="Calibri" w:eastAsia="Calibri" w:cs="Calibri" w:asciiTheme="minorAscii" w:hAnsiTheme="minorAscii" w:eastAsiaTheme="minorAscii" w:cstheme="minorAscii"/>
          <w:b w:val="0"/>
          <w:bCs w:val="0"/>
          <w:sz w:val="24"/>
          <w:szCs w:val="24"/>
        </w:rPr>
        <w:t xml:space="preserve"> The format of the host is </w:t>
      </w:r>
      <w:r w:rsidRPr="07C51A4F" w:rsidR="478AE9BC">
        <w:rPr>
          <w:rFonts w:ascii="Calibri" w:hAnsi="Calibri" w:eastAsia="Calibri" w:cs="Calibri" w:asciiTheme="minorAscii" w:hAnsiTheme="minorAscii" w:eastAsiaTheme="minorAscii" w:cstheme="minorAscii"/>
          <w:b w:val="0"/>
          <w:bCs w:val="0"/>
          <w:sz w:val="24"/>
          <w:szCs w:val="24"/>
        </w:rPr>
        <w:t xml:space="preserve">“ubuntu@&lt;&lt;public IPv4 address where </w:t>
      </w:r>
      <w:r w:rsidRPr="07C51A4F" w:rsidR="17588F8F">
        <w:rPr>
          <w:rFonts w:ascii="Calibri" w:hAnsi="Calibri" w:eastAsia="Calibri" w:cs="Calibri" w:asciiTheme="minorAscii" w:hAnsiTheme="minorAscii" w:eastAsiaTheme="minorAscii" w:cstheme="minorAscii"/>
          <w:b w:val="0"/>
          <w:bCs w:val="0"/>
          <w:sz w:val="24"/>
          <w:szCs w:val="24"/>
        </w:rPr>
        <w:t>“.”</w:t>
      </w:r>
      <w:r w:rsidRPr="07C51A4F" w:rsidR="478AE9BC">
        <w:rPr>
          <w:rFonts w:ascii="Calibri" w:hAnsi="Calibri" w:eastAsia="Calibri" w:cs="Calibri" w:asciiTheme="minorAscii" w:hAnsiTheme="minorAscii" w:eastAsiaTheme="minorAscii" w:cstheme="minorAscii"/>
          <w:b w:val="0"/>
          <w:bCs w:val="0"/>
          <w:sz w:val="24"/>
          <w:szCs w:val="24"/>
        </w:rPr>
        <w:t xml:space="preserve"> Is replaced with “-”&gt;</w:t>
      </w:r>
      <w:r w:rsidRPr="07C51A4F" w:rsidR="478AE9BC">
        <w:rPr>
          <w:rFonts w:ascii="Calibri" w:hAnsi="Calibri" w:eastAsia="Calibri" w:cs="Calibri" w:asciiTheme="minorAscii" w:hAnsiTheme="minorAscii" w:eastAsiaTheme="minorAscii" w:cstheme="minorAscii"/>
          <w:b w:val="0"/>
          <w:bCs w:val="0"/>
          <w:sz w:val="24"/>
          <w:szCs w:val="24"/>
        </w:rPr>
        <w:t>&gt;.ap-southeast-2.compute.amazonaws.com</w:t>
      </w:r>
      <w:r w:rsidRPr="07C51A4F" w:rsidR="478AE9BC">
        <w:rPr>
          <w:rFonts w:ascii="Calibri" w:hAnsi="Calibri" w:eastAsia="Calibri" w:cs="Calibri" w:asciiTheme="minorAscii" w:hAnsiTheme="minorAscii" w:eastAsiaTheme="minorAscii" w:cstheme="minorAscii"/>
          <w:b w:val="0"/>
          <w:bCs w:val="0"/>
          <w:sz w:val="24"/>
          <w:szCs w:val="24"/>
        </w:rPr>
        <w:t>”</w:t>
      </w:r>
      <w:r w:rsidRPr="07C51A4F" w:rsidR="363D1F03">
        <w:rPr>
          <w:rFonts w:ascii="Calibri" w:hAnsi="Calibri" w:eastAsia="Calibri" w:cs="Calibri" w:asciiTheme="minorAscii" w:hAnsiTheme="minorAscii" w:eastAsiaTheme="minorAscii" w:cstheme="minorAscii"/>
          <w:b w:val="0"/>
          <w:bCs w:val="0"/>
          <w:sz w:val="24"/>
          <w:szCs w:val="24"/>
        </w:rPr>
        <w:t xml:space="preserve">. </w:t>
      </w:r>
      <w:r w:rsidRPr="07C51A4F" w:rsidR="333C1C48">
        <w:rPr>
          <w:rFonts w:ascii="Calibri" w:hAnsi="Calibri" w:eastAsia="Calibri" w:cs="Calibri" w:asciiTheme="minorAscii" w:hAnsiTheme="minorAscii" w:eastAsiaTheme="minorAscii" w:cstheme="minorAscii"/>
          <w:b w:val="0"/>
          <w:bCs w:val="0"/>
          <w:sz w:val="24"/>
          <w:szCs w:val="24"/>
        </w:rPr>
        <w:t>The port is 22. Under connection-&gt;SSH-&gt;Auth, the private key should be “</w:t>
      </w:r>
      <w:r w:rsidRPr="07C51A4F" w:rsidR="333C1C48">
        <w:rPr>
          <w:rFonts w:ascii="Calibri" w:hAnsi="Calibri" w:eastAsia="Calibri" w:cs="Calibri" w:asciiTheme="minorAscii" w:hAnsiTheme="minorAscii" w:eastAsiaTheme="minorAscii" w:cstheme="minorAscii"/>
          <w:b w:val="0"/>
          <w:bCs w:val="0"/>
          <w:sz w:val="24"/>
          <w:szCs w:val="24"/>
        </w:rPr>
        <w:t>emotibit</w:t>
      </w:r>
      <w:r w:rsidRPr="07C51A4F" w:rsidR="333C1C48">
        <w:rPr>
          <w:rFonts w:ascii="Calibri" w:hAnsi="Calibri" w:eastAsia="Calibri" w:cs="Calibri" w:asciiTheme="minorAscii" w:hAnsiTheme="minorAscii" w:eastAsiaTheme="minorAscii" w:cstheme="minorAscii"/>
          <w:b w:val="0"/>
          <w:bCs w:val="0"/>
          <w:sz w:val="24"/>
          <w:szCs w:val="24"/>
        </w:rPr>
        <w:t>-key-</w:t>
      </w:r>
      <w:r w:rsidRPr="07C51A4F" w:rsidR="333C1C48">
        <w:rPr>
          <w:rFonts w:ascii="Calibri" w:hAnsi="Calibri" w:eastAsia="Calibri" w:cs="Calibri" w:asciiTheme="minorAscii" w:hAnsiTheme="minorAscii" w:eastAsiaTheme="minorAscii" w:cstheme="minorAscii"/>
          <w:b w:val="0"/>
          <w:bCs w:val="0"/>
          <w:sz w:val="24"/>
          <w:szCs w:val="24"/>
        </w:rPr>
        <w:t>api.ppk</w:t>
      </w:r>
      <w:r w:rsidRPr="07C51A4F" w:rsidR="333C1C48">
        <w:rPr>
          <w:rFonts w:ascii="Calibri" w:hAnsi="Calibri" w:eastAsia="Calibri" w:cs="Calibri" w:asciiTheme="minorAscii" w:hAnsiTheme="minorAscii" w:eastAsiaTheme="minorAscii" w:cstheme="minorAscii"/>
          <w:b w:val="0"/>
          <w:bCs w:val="0"/>
          <w:sz w:val="24"/>
          <w:szCs w:val="24"/>
        </w:rPr>
        <w:t>”.</w:t>
      </w:r>
    </w:p>
    <w:p w:rsidR="2E603396" w:rsidP="07C51A4F" w:rsidRDefault="2E603396" w14:paraId="147A8830" w14:textId="36895D31">
      <w:pPr>
        <w:pStyle w:val="3"/>
        <w:numPr>
          <w:ilvl w:val="0"/>
          <w:numId w:val="48"/>
        </w:numPr>
        <w:suppressLineNumbers w:val="0"/>
        <w:bidi w:val="0"/>
        <w:spacing w:before="12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1"/>
          <w:bCs w:val="1"/>
          <w:sz w:val="24"/>
          <w:szCs w:val="24"/>
        </w:rPr>
      </w:pPr>
      <w:r w:rsidRPr="07C51A4F" w:rsidR="5601F686">
        <w:rPr>
          <w:rFonts w:ascii="Calibri" w:hAnsi="Calibri" w:eastAsia="Calibri" w:cs="Calibri" w:asciiTheme="minorAscii" w:hAnsiTheme="minorAscii" w:eastAsiaTheme="minorAscii" w:cstheme="minorAscii"/>
          <w:b w:val="1"/>
          <w:bCs w:val="1"/>
          <w:sz w:val="24"/>
          <w:szCs w:val="24"/>
        </w:rPr>
        <w:t>Stop the Service</w:t>
      </w:r>
    </w:p>
    <w:p w:rsidR="2E603396" w:rsidP="07C51A4F" w:rsidRDefault="2E603396" w14:paraId="3F852B5A" w14:textId="45516544">
      <w:pPr>
        <w:pStyle w:val="a"/>
        <w:ind w:left="0"/>
        <w:rPr>
          <w:rFonts w:ascii="Calibri" w:hAnsi="Calibri" w:eastAsia="Calibri" w:cs="Calibri"/>
          <w:noProof w:val="0"/>
          <w:sz w:val="24"/>
          <w:szCs w:val="24"/>
          <w:lang w:val="en-AU"/>
        </w:rPr>
      </w:pPr>
      <w:r w:rsidRPr="07C51A4F" w:rsidR="5601F686">
        <w:rPr>
          <w:rFonts w:ascii="Calibri" w:hAnsi="Calibri" w:eastAsia="Calibri" w:cs="Calibri" w:asciiTheme="minorAscii" w:hAnsiTheme="minorAscii" w:eastAsiaTheme="minorAscii" w:cstheme="minorAscii"/>
          <w:b w:val="0"/>
          <w:bCs w:val="0"/>
          <w:sz w:val="24"/>
          <w:szCs w:val="24"/>
        </w:rPr>
        <w:t>Navigate to the directory with</w:t>
      </w:r>
      <w:r w:rsidRPr="07C51A4F" w:rsidR="6D09BD95">
        <w:rPr>
          <w:rFonts w:ascii="Calibri" w:hAnsi="Calibri" w:eastAsia="Calibri" w:cs="Calibri" w:asciiTheme="minorAscii" w:hAnsiTheme="minorAscii" w:eastAsiaTheme="minorAscii" w:cstheme="minorAscii"/>
          <w:b w:val="0"/>
          <w:bCs w:val="0"/>
          <w:sz w:val="24"/>
          <w:szCs w:val="24"/>
        </w:rPr>
        <w:t xml:space="preserve"> the</w:t>
      </w:r>
      <w:r w:rsidRPr="07C51A4F" w:rsidR="5601F686">
        <w:rPr>
          <w:rFonts w:ascii="Calibri" w:hAnsi="Calibri" w:eastAsia="Calibri" w:cs="Calibri" w:asciiTheme="minorAscii" w:hAnsiTheme="minorAscii" w:eastAsiaTheme="minorAscii" w:cstheme="minorAscii"/>
          <w:b w:val="0"/>
          <w:bCs w:val="0"/>
          <w:sz w:val="24"/>
          <w:szCs w:val="24"/>
        </w:rPr>
        <w:t xml:space="preserve"> </w:t>
      </w:r>
      <w:r w:rsidRPr="07C51A4F" w:rsidR="5601F686">
        <w:rPr>
          <w:rFonts w:ascii="Calibri" w:hAnsi="Calibri" w:eastAsia="Calibri" w:cs="Calibri" w:asciiTheme="minorAscii" w:hAnsiTheme="minorAscii" w:eastAsiaTheme="minorAscii" w:cstheme="minorAscii"/>
          <w:b w:val="0"/>
          <w:bCs w:val="0"/>
          <w:sz w:val="24"/>
          <w:szCs w:val="24"/>
        </w:rPr>
        <w:t xml:space="preserve">service file with </w:t>
      </w:r>
      <w:r w:rsidRPr="07C51A4F" w:rsidR="5601F686">
        <w:rPr>
          <w:rFonts w:ascii="Calibri" w:hAnsi="Calibri" w:eastAsia="Calibri" w:cs="Calibri"/>
          <w:noProof w:val="0"/>
          <w:color w:val="000000" w:themeColor="text1" w:themeTint="FF" w:themeShade="FF"/>
          <w:sz w:val="24"/>
          <w:szCs w:val="24"/>
          <w:lang w:val="en-AU"/>
        </w:rPr>
        <w:t>"cd /etc/</w:t>
      </w:r>
      <w:r w:rsidRPr="07C51A4F" w:rsidR="5601F686">
        <w:rPr>
          <w:rFonts w:ascii="Calibri" w:hAnsi="Calibri" w:eastAsia="Calibri" w:cs="Calibri"/>
          <w:noProof w:val="0"/>
          <w:color w:val="000000" w:themeColor="text1" w:themeTint="FF" w:themeShade="FF"/>
          <w:sz w:val="24"/>
          <w:szCs w:val="24"/>
          <w:lang w:val="en-AU"/>
        </w:rPr>
        <w:t>systemd</w:t>
      </w:r>
      <w:r w:rsidRPr="07C51A4F" w:rsidR="5601F686">
        <w:rPr>
          <w:rFonts w:ascii="Calibri" w:hAnsi="Calibri" w:eastAsia="Calibri" w:cs="Calibri"/>
          <w:noProof w:val="0"/>
          <w:color w:val="000000" w:themeColor="text1" w:themeTint="FF" w:themeShade="FF"/>
          <w:sz w:val="24"/>
          <w:szCs w:val="24"/>
          <w:lang w:val="en-AU"/>
        </w:rPr>
        <w:t>/system".</w:t>
      </w:r>
      <w:r w:rsidRPr="07C51A4F" w:rsidR="3764E4DF">
        <w:rPr>
          <w:rFonts w:ascii="Calibri" w:hAnsi="Calibri" w:eastAsia="Calibri" w:cs="Calibri"/>
          <w:noProof w:val="0"/>
          <w:color w:val="000000" w:themeColor="text1" w:themeTint="FF" w:themeShade="FF"/>
          <w:sz w:val="24"/>
          <w:szCs w:val="24"/>
          <w:lang w:val="en-AU"/>
        </w:rPr>
        <w:t xml:space="preserve"> Use the command “</w:t>
      </w:r>
      <w:r w:rsidRPr="07C51A4F" w:rsidR="3764E4DF">
        <w:rPr>
          <w:rFonts w:ascii="Calibri" w:hAnsi="Calibri" w:eastAsia="Calibri" w:cs="Calibri"/>
          <w:noProof w:val="0"/>
          <w:color w:val="000000" w:themeColor="text1" w:themeTint="FF" w:themeShade="FF"/>
          <w:sz w:val="24"/>
          <w:szCs w:val="24"/>
          <w:lang w:val="en-AU"/>
        </w:rPr>
        <w:t>sudo</w:t>
      </w:r>
      <w:r w:rsidRPr="07C51A4F" w:rsidR="3764E4DF">
        <w:rPr>
          <w:rFonts w:ascii="Calibri" w:hAnsi="Calibri" w:eastAsia="Calibri" w:cs="Calibri"/>
          <w:noProof w:val="0"/>
          <w:color w:val="000000" w:themeColor="text1" w:themeTint="FF" w:themeShade="FF"/>
          <w:sz w:val="24"/>
          <w:szCs w:val="24"/>
          <w:lang w:val="en-AU"/>
        </w:rPr>
        <w:t xml:space="preserve"> </w:t>
      </w:r>
      <w:r w:rsidRPr="07C51A4F" w:rsidR="3764E4DF">
        <w:rPr>
          <w:rFonts w:ascii="Calibri" w:hAnsi="Calibri" w:eastAsia="Calibri" w:cs="Calibri"/>
          <w:noProof w:val="0"/>
          <w:color w:val="000000" w:themeColor="text1" w:themeTint="FF" w:themeShade="FF"/>
          <w:sz w:val="24"/>
          <w:szCs w:val="24"/>
          <w:lang w:val="en-AU"/>
        </w:rPr>
        <w:t>systemctl</w:t>
      </w:r>
      <w:r w:rsidRPr="07C51A4F" w:rsidR="3764E4DF">
        <w:rPr>
          <w:rFonts w:ascii="Calibri" w:hAnsi="Calibri" w:eastAsia="Calibri" w:cs="Calibri"/>
          <w:noProof w:val="0"/>
          <w:color w:val="000000" w:themeColor="text1" w:themeTint="FF" w:themeShade="FF"/>
          <w:sz w:val="24"/>
          <w:szCs w:val="24"/>
          <w:lang w:val="en-AU"/>
        </w:rPr>
        <w:t xml:space="preserve"> stop </w:t>
      </w:r>
      <w:r w:rsidRPr="07C51A4F" w:rsidR="3764E4DF">
        <w:rPr>
          <w:rFonts w:ascii="Calibri" w:hAnsi="Calibri" w:eastAsia="Calibri" w:cs="Calibri"/>
          <w:noProof w:val="0"/>
          <w:color w:val="000000" w:themeColor="text1" w:themeTint="FF" w:themeShade="FF"/>
          <w:sz w:val="24"/>
          <w:szCs w:val="24"/>
          <w:lang w:val="en-AU"/>
        </w:rPr>
        <w:t>emotibit-api.service</w:t>
      </w:r>
      <w:r w:rsidRPr="07C51A4F" w:rsidR="3764E4DF">
        <w:rPr>
          <w:rFonts w:ascii="Calibri" w:hAnsi="Calibri" w:eastAsia="Calibri" w:cs="Calibri"/>
          <w:noProof w:val="0"/>
          <w:color w:val="000000" w:themeColor="text1" w:themeTint="FF" w:themeShade="FF"/>
          <w:sz w:val="24"/>
          <w:szCs w:val="24"/>
          <w:lang w:val="en-AU"/>
        </w:rPr>
        <w:t>” to stop the service. Do not restart the service until you have uploaded the new JAR, as outlined in the next step. Keep this terminal tab open for the upcoming step</w:t>
      </w:r>
    </w:p>
    <w:p w:rsidR="2E603396" w:rsidP="07C51A4F" w:rsidRDefault="2E603396" w14:paraId="576D2529" w14:textId="71131A05">
      <w:pPr>
        <w:pStyle w:val="3"/>
        <w:numPr>
          <w:ilvl w:val="0"/>
          <w:numId w:val="48"/>
        </w:numPr>
        <w:suppressLineNumbers w:val="0"/>
        <w:bidi w:val="0"/>
        <w:spacing w:before="120" w:beforeAutospacing="off" w:after="0" w:afterAutospacing="off" w:line="259" w:lineRule="auto"/>
        <w:ind w:left="720" w:right="0" w:hanging="360"/>
        <w:jc w:val="left"/>
        <w:rPr>
          <w:rFonts w:ascii="Calibri" w:hAnsi="Calibri" w:eastAsia="Calibri" w:cs="Calibri"/>
          <w:b w:val="1"/>
          <w:bCs w:val="1"/>
          <w:noProof w:val="0"/>
          <w:color w:val="000000" w:themeColor="text1" w:themeTint="FF" w:themeShade="FF"/>
          <w:sz w:val="24"/>
          <w:szCs w:val="24"/>
          <w:lang w:val="en-AU"/>
        </w:rPr>
      </w:pPr>
      <w:r w:rsidRPr="07C51A4F" w:rsidR="78A59A4D">
        <w:rPr>
          <w:rFonts w:ascii="Calibri" w:hAnsi="Calibri" w:eastAsia="Calibri" w:cs="Calibri"/>
          <w:b w:val="1"/>
          <w:bCs w:val="1"/>
          <w:noProof w:val="0"/>
          <w:color w:val="000000" w:themeColor="text1" w:themeTint="FF" w:themeShade="FF"/>
          <w:sz w:val="24"/>
          <w:szCs w:val="24"/>
          <w:lang w:val="en-AU"/>
        </w:rPr>
        <w:t>Upload the JAR File</w:t>
      </w:r>
    </w:p>
    <w:p w:rsidR="2E603396" w:rsidP="07C51A4F" w:rsidRDefault="2E603396" w14:paraId="1EB47BF5" w14:textId="5AED77DD">
      <w:pPr>
        <w:pStyle w:val="a"/>
        <w:suppressLineNumbers w:val="0"/>
        <w:bidi w:val="0"/>
        <w:spacing w:before="0" w:beforeAutospacing="off" w:after="0" w:afterAutospacing="off" w:line="259" w:lineRule="auto"/>
        <w:ind w:left="0" w:right="0"/>
        <w:jc w:val="left"/>
        <w:rPr>
          <w:rFonts w:ascii="Calibri" w:hAnsi="Calibri" w:eastAsia="Calibri" w:cs="Calibri"/>
          <w:noProof w:val="0"/>
          <w:color w:val="000000" w:themeColor="text1" w:themeTint="FF" w:themeShade="FF"/>
          <w:sz w:val="24"/>
          <w:szCs w:val="24"/>
          <w:lang w:val="en-AU"/>
        </w:rPr>
      </w:pPr>
      <w:r w:rsidRPr="07C51A4F" w:rsidR="604F1EA3">
        <w:rPr>
          <w:rFonts w:ascii="Calibri" w:hAnsi="Calibri" w:eastAsia="Calibri" w:cs="Calibri"/>
          <w:b w:val="0"/>
          <w:bCs w:val="0"/>
          <w:noProof w:val="0"/>
          <w:color w:val="000000" w:themeColor="text1" w:themeTint="FF" w:themeShade="FF"/>
          <w:sz w:val="24"/>
          <w:szCs w:val="24"/>
          <w:lang w:val="en-AU"/>
        </w:rPr>
        <w:t>U</w:t>
      </w:r>
      <w:r w:rsidRPr="07C51A4F" w:rsidR="78A59A4D">
        <w:rPr>
          <w:rFonts w:ascii="Calibri" w:hAnsi="Calibri" w:eastAsia="Calibri" w:cs="Calibri"/>
          <w:b w:val="0"/>
          <w:bCs w:val="0"/>
          <w:noProof w:val="0"/>
          <w:color w:val="000000" w:themeColor="text1" w:themeTint="FF" w:themeShade="FF"/>
          <w:sz w:val="24"/>
          <w:szCs w:val="24"/>
          <w:lang w:val="en-AU"/>
        </w:rPr>
        <w:t xml:space="preserve">tilize </w:t>
      </w:r>
      <w:r w:rsidRPr="07C51A4F" w:rsidR="670F8686">
        <w:rPr>
          <w:rFonts w:ascii="Calibri" w:hAnsi="Calibri" w:eastAsia="Calibri" w:cs="Calibri"/>
          <w:b w:val="0"/>
          <w:bCs w:val="0"/>
          <w:noProof w:val="0"/>
          <w:color w:val="000000" w:themeColor="text1" w:themeTint="FF" w:themeShade="FF"/>
          <w:sz w:val="24"/>
          <w:szCs w:val="24"/>
          <w:lang w:val="en-AU"/>
        </w:rPr>
        <w:t>an</w:t>
      </w:r>
      <w:r w:rsidRPr="07C51A4F" w:rsidR="78A59A4D">
        <w:rPr>
          <w:rFonts w:ascii="Calibri" w:hAnsi="Calibri" w:eastAsia="Calibri" w:cs="Calibri"/>
          <w:b w:val="0"/>
          <w:bCs w:val="0"/>
          <w:noProof w:val="0"/>
          <w:color w:val="000000" w:themeColor="text1" w:themeTint="FF" w:themeShade="FF"/>
          <w:sz w:val="24"/>
          <w:szCs w:val="24"/>
          <w:lang w:val="en-AU"/>
        </w:rPr>
        <w:t xml:space="preserve"> FTP or PTP service such as FileZilla to </w:t>
      </w:r>
      <w:r w:rsidRPr="07C51A4F" w:rsidR="2F19929D">
        <w:rPr>
          <w:rFonts w:ascii="Calibri" w:hAnsi="Calibri" w:eastAsia="Calibri" w:cs="Calibri"/>
          <w:b w:val="0"/>
          <w:bCs w:val="0"/>
          <w:noProof w:val="0"/>
          <w:color w:val="000000" w:themeColor="text1" w:themeTint="FF" w:themeShade="FF"/>
          <w:sz w:val="24"/>
          <w:szCs w:val="24"/>
          <w:lang w:val="en-AU"/>
        </w:rPr>
        <w:t>upload the new JAR file from your local machine to the</w:t>
      </w:r>
      <w:r w:rsidRPr="07C51A4F" w:rsidR="0B0E2AA8">
        <w:rPr>
          <w:rFonts w:ascii="Calibri" w:hAnsi="Calibri" w:eastAsia="Calibri" w:cs="Calibri"/>
          <w:b w:val="0"/>
          <w:bCs w:val="0"/>
          <w:noProof w:val="0"/>
          <w:color w:val="000000" w:themeColor="text1" w:themeTint="FF" w:themeShade="FF"/>
          <w:sz w:val="24"/>
          <w:szCs w:val="24"/>
          <w:lang w:val="en-AU"/>
        </w:rPr>
        <w:t xml:space="preserve"> EC2 instance. Replace the "EmotiBit-1.0-SNAPSHOT.jar" with the new JAR file in the </w:t>
      </w:r>
      <w:r w:rsidRPr="07C51A4F" w:rsidR="6F0FA666">
        <w:rPr>
          <w:rFonts w:ascii="Calibri" w:hAnsi="Calibri" w:eastAsia="Calibri" w:cs="Calibri"/>
          <w:b w:val="0"/>
          <w:bCs w:val="0"/>
          <w:noProof w:val="0"/>
          <w:color w:val="000000" w:themeColor="text1" w:themeTint="FF" w:themeShade="FF"/>
          <w:sz w:val="24"/>
          <w:szCs w:val="24"/>
          <w:lang w:val="en-AU"/>
        </w:rPr>
        <w:t>"/home/ubuntu/</w:t>
      </w:r>
      <w:r w:rsidRPr="07C51A4F" w:rsidR="6F0FA666">
        <w:rPr>
          <w:rFonts w:ascii="Calibri" w:hAnsi="Calibri" w:eastAsia="Calibri" w:cs="Calibri"/>
          <w:b w:val="0"/>
          <w:bCs w:val="0"/>
          <w:noProof w:val="0"/>
          <w:color w:val="000000" w:themeColor="text1" w:themeTint="FF" w:themeShade="FF"/>
          <w:sz w:val="24"/>
          <w:szCs w:val="24"/>
          <w:lang w:val="en-AU"/>
        </w:rPr>
        <w:t>emotibit</w:t>
      </w:r>
      <w:r w:rsidRPr="07C51A4F" w:rsidR="6F0FA666">
        <w:rPr>
          <w:rFonts w:ascii="Calibri" w:hAnsi="Calibri" w:eastAsia="Calibri" w:cs="Calibri"/>
          <w:b w:val="0"/>
          <w:bCs w:val="0"/>
          <w:noProof w:val="0"/>
          <w:color w:val="000000" w:themeColor="text1" w:themeTint="FF" w:themeShade="FF"/>
          <w:sz w:val="24"/>
          <w:szCs w:val="24"/>
          <w:lang w:val="en-AU"/>
        </w:rPr>
        <w:t>/" directory.</w:t>
      </w:r>
      <w:r w:rsidRPr="07C51A4F" w:rsidR="5C73746F">
        <w:rPr>
          <w:rFonts w:ascii="Calibri" w:hAnsi="Calibri" w:eastAsia="Calibri" w:cs="Calibri"/>
          <w:b w:val="0"/>
          <w:bCs w:val="0"/>
          <w:noProof w:val="0"/>
          <w:color w:val="000000" w:themeColor="text1" w:themeTint="FF" w:themeShade="FF"/>
          <w:sz w:val="24"/>
          <w:szCs w:val="24"/>
          <w:lang w:val="en-AU"/>
        </w:rPr>
        <w:t xml:space="preserve"> </w:t>
      </w:r>
      <w:r w:rsidRPr="07C51A4F" w:rsidR="210E187F">
        <w:rPr>
          <w:rFonts w:ascii="Calibri" w:hAnsi="Calibri" w:eastAsia="Calibri" w:cs="Calibri"/>
          <w:b w:val="0"/>
          <w:bCs w:val="0"/>
          <w:noProof w:val="0"/>
          <w:color w:val="000000" w:themeColor="text1" w:themeTint="FF" w:themeShade="FF"/>
          <w:sz w:val="24"/>
          <w:szCs w:val="24"/>
          <w:lang w:val="en-AU"/>
        </w:rPr>
        <w:t xml:space="preserve">If the name of the JAR file is different from the one in </w:t>
      </w:r>
      <w:r w:rsidRPr="07C51A4F" w:rsidR="07556A24">
        <w:rPr>
          <w:rFonts w:ascii="Calibri" w:hAnsi="Calibri" w:eastAsia="Calibri" w:cs="Calibri"/>
          <w:b w:val="0"/>
          <w:bCs w:val="0"/>
          <w:noProof w:val="0"/>
          <w:color w:val="000000" w:themeColor="text1" w:themeTint="FF" w:themeShade="FF"/>
          <w:sz w:val="24"/>
          <w:szCs w:val="24"/>
          <w:lang w:val="en-AU"/>
        </w:rPr>
        <w:t>“</w:t>
      </w:r>
      <w:r w:rsidRPr="07C51A4F" w:rsidR="210E187F">
        <w:rPr>
          <w:rFonts w:ascii="Calibri" w:hAnsi="Calibri" w:eastAsia="Calibri" w:cs="Calibri"/>
          <w:b w:val="0"/>
          <w:bCs w:val="0"/>
          <w:noProof w:val="0"/>
          <w:color w:val="000000" w:themeColor="text1" w:themeTint="FF" w:themeShade="FF"/>
          <w:sz w:val="24"/>
          <w:szCs w:val="24"/>
          <w:lang w:val="en-AU"/>
        </w:rPr>
        <w:t>/etc/</w:t>
      </w:r>
      <w:r w:rsidRPr="07C51A4F" w:rsidR="210E187F">
        <w:rPr>
          <w:rFonts w:ascii="Calibri" w:hAnsi="Calibri" w:eastAsia="Calibri" w:cs="Calibri"/>
          <w:b w:val="0"/>
          <w:bCs w:val="0"/>
          <w:noProof w:val="0"/>
          <w:color w:val="000000" w:themeColor="text1" w:themeTint="FF" w:themeShade="FF"/>
          <w:sz w:val="24"/>
          <w:szCs w:val="24"/>
          <w:lang w:val="en-AU"/>
        </w:rPr>
        <w:t>systemd</w:t>
      </w:r>
      <w:r w:rsidRPr="07C51A4F" w:rsidR="210E187F">
        <w:rPr>
          <w:rFonts w:ascii="Calibri" w:hAnsi="Calibri" w:eastAsia="Calibri" w:cs="Calibri"/>
          <w:b w:val="0"/>
          <w:bCs w:val="0"/>
          <w:noProof w:val="0"/>
          <w:color w:val="000000" w:themeColor="text1" w:themeTint="FF" w:themeShade="FF"/>
          <w:sz w:val="24"/>
          <w:szCs w:val="24"/>
          <w:lang w:val="en-AU"/>
        </w:rPr>
        <w:t>/system/</w:t>
      </w:r>
      <w:r w:rsidRPr="07C51A4F" w:rsidR="2B5B9EF9">
        <w:rPr>
          <w:rFonts w:ascii="Calibri" w:hAnsi="Calibri" w:eastAsia="Calibri" w:cs="Calibri"/>
          <w:noProof w:val="0"/>
          <w:color w:val="000000" w:themeColor="text1" w:themeTint="FF" w:themeShade="FF"/>
          <w:sz w:val="24"/>
          <w:szCs w:val="24"/>
          <w:lang w:val="en-AU"/>
        </w:rPr>
        <w:t>emotibit-api.service</w:t>
      </w:r>
      <w:r w:rsidRPr="07C51A4F" w:rsidR="0E9558A4">
        <w:rPr>
          <w:rFonts w:ascii="Calibri" w:hAnsi="Calibri" w:eastAsia="Calibri" w:cs="Calibri"/>
          <w:noProof w:val="0"/>
          <w:color w:val="000000" w:themeColor="text1" w:themeTint="FF" w:themeShade="FF"/>
          <w:sz w:val="24"/>
          <w:szCs w:val="24"/>
          <w:lang w:val="en-AU"/>
        </w:rPr>
        <w:t>”</w:t>
      </w:r>
      <w:r w:rsidRPr="07C51A4F" w:rsidR="2B5B9EF9">
        <w:rPr>
          <w:rFonts w:ascii="Calibri" w:hAnsi="Calibri" w:eastAsia="Calibri" w:cs="Calibri"/>
          <w:noProof w:val="0"/>
          <w:color w:val="000000" w:themeColor="text1" w:themeTint="FF" w:themeShade="FF"/>
          <w:sz w:val="24"/>
          <w:szCs w:val="24"/>
          <w:lang w:val="en-AU"/>
        </w:rPr>
        <w:t>,</w:t>
      </w:r>
      <w:r w:rsidRPr="07C51A4F" w:rsidR="2B5B9EF9">
        <w:rPr>
          <w:rFonts w:ascii="Calibri" w:hAnsi="Calibri" w:eastAsia="Calibri" w:cs="Calibri"/>
          <w:noProof w:val="0"/>
          <w:color w:val="000000" w:themeColor="text1" w:themeTint="FF" w:themeShade="FF"/>
          <w:sz w:val="24"/>
          <w:szCs w:val="24"/>
          <w:lang w:val="en-AU"/>
        </w:rPr>
        <w:t xml:space="preserve"> </w:t>
      </w:r>
      <w:r w:rsidRPr="07C51A4F" w:rsidR="030F8410">
        <w:rPr>
          <w:rFonts w:ascii="Calibri" w:hAnsi="Calibri" w:eastAsia="Calibri" w:cs="Calibri"/>
          <w:noProof w:val="0"/>
          <w:color w:val="000000" w:themeColor="text1" w:themeTint="FF" w:themeShade="FF"/>
          <w:sz w:val="24"/>
          <w:szCs w:val="24"/>
          <w:lang w:val="en-AU"/>
        </w:rPr>
        <w:t xml:space="preserve">use “nano </w:t>
      </w:r>
      <w:r w:rsidRPr="07C51A4F" w:rsidR="030F8410">
        <w:rPr>
          <w:rFonts w:ascii="Calibri" w:hAnsi="Calibri" w:eastAsia="Calibri" w:cs="Calibri"/>
          <w:noProof w:val="0"/>
          <w:color w:val="000000" w:themeColor="text1" w:themeTint="FF" w:themeShade="FF"/>
          <w:sz w:val="24"/>
          <w:szCs w:val="24"/>
          <w:lang w:val="en-AU"/>
        </w:rPr>
        <w:t>emotibit-api.service</w:t>
      </w:r>
      <w:r w:rsidRPr="07C51A4F" w:rsidR="030F8410">
        <w:rPr>
          <w:rFonts w:ascii="Calibri" w:hAnsi="Calibri" w:eastAsia="Calibri" w:cs="Calibri"/>
          <w:noProof w:val="0"/>
          <w:color w:val="000000" w:themeColor="text1" w:themeTint="FF" w:themeShade="FF"/>
          <w:sz w:val="24"/>
          <w:szCs w:val="24"/>
          <w:lang w:val="en-AU"/>
        </w:rPr>
        <w:t>” and change the line “</w:t>
      </w:r>
      <w:r w:rsidRPr="07C51A4F" w:rsidR="030F8410">
        <w:rPr>
          <w:rFonts w:ascii="Calibri" w:hAnsi="Calibri" w:eastAsia="Calibri" w:cs="Calibri"/>
          <w:noProof w:val="0"/>
          <w:color w:val="000000" w:themeColor="text1" w:themeTint="FF" w:themeShade="FF"/>
          <w:sz w:val="24"/>
          <w:szCs w:val="24"/>
          <w:lang w:val="en-AU"/>
        </w:rPr>
        <w:t>ExecStart</w:t>
      </w:r>
      <w:r w:rsidRPr="07C51A4F" w:rsidR="030F8410">
        <w:rPr>
          <w:rFonts w:ascii="Calibri" w:hAnsi="Calibri" w:eastAsia="Calibri" w:cs="Calibri"/>
          <w:noProof w:val="0"/>
          <w:color w:val="000000" w:themeColor="text1" w:themeTint="FF" w:themeShade="FF"/>
          <w:sz w:val="24"/>
          <w:szCs w:val="24"/>
          <w:lang w:val="en-AU"/>
        </w:rPr>
        <w:t>=/</w:t>
      </w:r>
      <w:r w:rsidRPr="07C51A4F" w:rsidR="030F8410">
        <w:rPr>
          <w:rFonts w:ascii="Calibri" w:hAnsi="Calibri" w:eastAsia="Calibri" w:cs="Calibri"/>
          <w:noProof w:val="0"/>
          <w:color w:val="000000" w:themeColor="text1" w:themeTint="FF" w:themeShade="FF"/>
          <w:sz w:val="24"/>
          <w:szCs w:val="24"/>
          <w:lang w:val="en-AU"/>
        </w:rPr>
        <w:t>usr</w:t>
      </w:r>
      <w:r w:rsidRPr="07C51A4F" w:rsidR="030F8410">
        <w:rPr>
          <w:rFonts w:ascii="Calibri" w:hAnsi="Calibri" w:eastAsia="Calibri" w:cs="Calibri"/>
          <w:noProof w:val="0"/>
          <w:color w:val="000000" w:themeColor="text1" w:themeTint="FF" w:themeShade="FF"/>
          <w:sz w:val="24"/>
          <w:szCs w:val="24"/>
          <w:lang w:val="en-AU"/>
        </w:rPr>
        <w:t>/bin/java -jar /home/ubuntu/</w:t>
      </w:r>
      <w:r w:rsidRPr="07C51A4F" w:rsidR="030F8410">
        <w:rPr>
          <w:rFonts w:ascii="Calibri" w:hAnsi="Calibri" w:eastAsia="Calibri" w:cs="Calibri"/>
          <w:noProof w:val="0"/>
          <w:color w:val="000000" w:themeColor="text1" w:themeTint="FF" w:themeShade="FF"/>
          <w:sz w:val="24"/>
          <w:szCs w:val="24"/>
          <w:lang w:val="en-AU"/>
        </w:rPr>
        <w:t>emotibit</w:t>
      </w:r>
      <w:r w:rsidRPr="07C51A4F" w:rsidR="030F8410">
        <w:rPr>
          <w:rFonts w:ascii="Calibri" w:hAnsi="Calibri" w:eastAsia="Calibri" w:cs="Calibri"/>
          <w:noProof w:val="0"/>
          <w:color w:val="000000" w:themeColor="text1" w:themeTint="FF" w:themeShade="FF"/>
          <w:sz w:val="24"/>
          <w:szCs w:val="24"/>
          <w:lang w:val="en-AU"/>
        </w:rPr>
        <w:t>/EmotiBit-1.0-SNAPSHOT.jar</w:t>
      </w:r>
      <w:r w:rsidRPr="07C51A4F" w:rsidR="030F8410">
        <w:rPr>
          <w:rFonts w:ascii="Calibri" w:hAnsi="Calibri" w:eastAsia="Calibri" w:cs="Calibri"/>
          <w:noProof w:val="0"/>
          <w:color w:val="000000" w:themeColor="text1" w:themeTint="FF" w:themeShade="FF"/>
          <w:sz w:val="24"/>
          <w:szCs w:val="24"/>
          <w:lang w:val="en-AU"/>
        </w:rPr>
        <w:t>” to “</w:t>
      </w:r>
      <w:r w:rsidRPr="07C51A4F" w:rsidR="030F8410">
        <w:rPr>
          <w:rFonts w:ascii="Calibri" w:hAnsi="Calibri" w:eastAsia="Calibri" w:cs="Calibri"/>
          <w:noProof w:val="0"/>
          <w:color w:val="000000" w:themeColor="text1" w:themeTint="FF" w:themeShade="FF"/>
          <w:sz w:val="24"/>
          <w:szCs w:val="24"/>
          <w:lang w:val="en-AU"/>
        </w:rPr>
        <w:t>ExecStart</w:t>
      </w:r>
      <w:r w:rsidRPr="07C51A4F" w:rsidR="030F8410">
        <w:rPr>
          <w:rFonts w:ascii="Calibri" w:hAnsi="Calibri" w:eastAsia="Calibri" w:cs="Calibri"/>
          <w:noProof w:val="0"/>
          <w:color w:val="000000" w:themeColor="text1" w:themeTint="FF" w:themeShade="FF"/>
          <w:sz w:val="24"/>
          <w:szCs w:val="24"/>
          <w:lang w:val="en-AU"/>
        </w:rPr>
        <w:t>=/</w:t>
      </w:r>
      <w:r w:rsidRPr="07C51A4F" w:rsidR="030F8410">
        <w:rPr>
          <w:rFonts w:ascii="Calibri" w:hAnsi="Calibri" w:eastAsia="Calibri" w:cs="Calibri"/>
          <w:noProof w:val="0"/>
          <w:color w:val="000000" w:themeColor="text1" w:themeTint="FF" w:themeShade="FF"/>
          <w:sz w:val="24"/>
          <w:szCs w:val="24"/>
          <w:lang w:val="en-AU"/>
        </w:rPr>
        <w:t>usr</w:t>
      </w:r>
      <w:r w:rsidRPr="07C51A4F" w:rsidR="030F8410">
        <w:rPr>
          <w:rFonts w:ascii="Calibri" w:hAnsi="Calibri" w:eastAsia="Calibri" w:cs="Calibri"/>
          <w:noProof w:val="0"/>
          <w:color w:val="000000" w:themeColor="text1" w:themeTint="FF" w:themeShade="FF"/>
          <w:sz w:val="24"/>
          <w:szCs w:val="24"/>
          <w:lang w:val="en-AU"/>
        </w:rPr>
        <w:t>/bin/java -jar /home/ubuntu/</w:t>
      </w:r>
      <w:r w:rsidRPr="07C51A4F" w:rsidR="030F8410">
        <w:rPr>
          <w:rFonts w:ascii="Calibri" w:hAnsi="Calibri" w:eastAsia="Calibri" w:cs="Calibri"/>
          <w:noProof w:val="0"/>
          <w:color w:val="000000" w:themeColor="text1" w:themeTint="FF" w:themeShade="FF"/>
          <w:sz w:val="24"/>
          <w:szCs w:val="24"/>
          <w:lang w:val="en-AU"/>
        </w:rPr>
        <w:t>emotibit</w:t>
      </w:r>
      <w:r w:rsidRPr="07C51A4F" w:rsidR="030F8410">
        <w:rPr>
          <w:rFonts w:ascii="Calibri" w:hAnsi="Calibri" w:eastAsia="Calibri" w:cs="Calibri"/>
          <w:noProof w:val="0"/>
          <w:color w:val="000000" w:themeColor="text1" w:themeTint="FF" w:themeShade="FF"/>
          <w:sz w:val="24"/>
          <w:szCs w:val="24"/>
          <w:lang w:val="en-AU"/>
        </w:rPr>
        <w:t>/</w:t>
      </w:r>
      <w:r w:rsidRPr="07C51A4F" w:rsidR="330EF588">
        <w:rPr>
          <w:rFonts w:ascii="Calibri" w:hAnsi="Calibri" w:eastAsia="Calibri" w:cs="Calibri"/>
          <w:noProof w:val="0"/>
          <w:color w:val="000000" w:themeColor="text1" w:themeTint="FF" w:themeShade="FF"/>
          <w:sz w:val="24"/>
          <w:szCs w:val="24"/>
          <w:lang w:val="en-AU"/>
        </w:rPr>
        <w:t>&lt;&lt;New JAR name&gt;&gt;</w:t>
      </w:r>
      <w:r w:rsidRPr="07C51A4F" w:rsidR="030F8410">
        <w:rPr>
          <w:rFonts w:ascii="Calibri" w:hAnsi="Calibri" w:eastAsia="Calibri" w:cs="Calibri"/>
          <w:noProof w:val="0"/>
          <w:color w:val="000000" w:themeColor="text1" w:themeTint="FF" w:themeShade="FF"/>
          <w:sz w:val="24"/>
          <w:szCs w:val="24"/>
          <w:lang w:val="en-AU"/>
        </w:rPr>
        <w:t>”</w:t>
      </w:r>
      <w:r w:rsidRPr="07C51A4F" w:rsidR="2A793363">
        <w:rPr>
          <w:rFonts w:ascii="Calibri" w:hAnsi="Calibri" w:eastAsia="Calibri" w:cs="Calibri"/>
          <w:noProof w:val="0"/>
          <w:color w:val="000000" w:themeColor="text1" w:themeTint="FF" w:themeShade="FF"/>
          <w:sz w:val="24"/>
          <w:szCs w:val="24"/>
          <w:lang w:val="en-AU"/>
        </w:rPr>
        <w:t xml:space="preserve">. </w:t>
      </w:r>
    </w:p>
    <w:p w:rsidR="2E603396" w:rsidP="07C51A4F" w:rsidRDefault="2E603396" w14:paraId="5AF43A44" w14:textId="7149F3B5">
      <w:pPr>
        <w:pStyle w:val="af3"/>
        <w:numPr>
          <w:ilvl w:val="0"/>
          <w:numId w:val="48"/>
        </w:numPr>
        <w:suppressLineNumbers w:val="0"/>
        <w:bidi w:val="0"/>
        <w:spacing w:before="0" w:beforeAutospacing="off" w:after="0" w:afterAutospacing="off" w:line="259" w:lineRule="auto"/>
        <w:ind w:right="0"/>
        <w:jc w:val="left"/>
        <w:rPr>
          <w:rFonts w:ascii="Calibri" w:hAnsi="Calibri" w:eastAsia="Calibri" w:cs="Calibri"/>
          <w:b w:val="1"/>
          <w:bCs w:val="1"/>
          <w:noProof w:val="0"/>
          <w:color w:val="000000" w:themeColor="text1" w:themeTint="FF" w:themeShade="FF"/>
          <w:sz w:val="24"/>
          <w:szCs w:val="24"/>
          <w:lang w:val="en-AU"/>
        </w:rPr>
      </w:pPr>
      <w:r w:rsidRPr="07C51A4F" w:rsidR="2A793363">
        <w:rPr>
          <w:rFonts w:ascii="Calibri" w:hAnsi="Calibri" w:eastAsia="Calibri" w:cs="Calibri"/>
          <w:b w:val="1"/>
          <w:bCs w:val="1"/>
          <w:noProof w:val="0"/>
          <w:color w:val="000000" w:themeColor="text1" w:themeTint="FF" w:themeShade="FF"/>
          <w:sz w:val="24"/>
          <w:szCs w:val="24"/>
          <w:lang w:val="en-AU"/>
        </w:rPr>
        <w:t>Restart the Service</w:t>
      </w:r>
    </w:p>
    <w:p w:rsidR="2E603396" w:rsidP="07C51A4F" w:rsidRDefault="2E603396" w14:paraId="24F4D7E7" w14:textId="144B1F80">
      <w:pPr>
        <w:pStyle w:val="a"/>
        <w:suppressLineNumbers w:val="0"/>
        <w:bidi w:val="0"/>
        <w:spacing w:before="0" w:beforeAutospacing="off" w:after="0" w:afterAutospacing="off" w:line="259" w:lineRule="auto"/>
        <w:ind w:left="0" w:right="0"/>
        <w:jc w:val="left"/>
        <w:rPr>
          <w:rFonts w:ascii="Calibri" w:hAnsi="Calibri" w:eastAsia="Calibri" w:cs="Calibri"/>
          <w:b w:val="0"/>
          <w:bCs w:val="0"/>
          <w:noProof w:val="0"/>
          <w:color w:val="000000" w:themeColor="text1" w:themeTint="FF" w:themeShade="FF"/>
          <w:sz w:val="24"/>
          <w:szCs w:val="24"/>
          <w:lang w:val="en-AU"/>
        </w:rPr>
      </w:pPr>
      <w:r w:rsidRPr="07C51A4F" w:rsidR="2A793363">
        <w:rPr>
          <w:rFonts w:ascii="Calibri" w:hAnsi="Calibri" w:eastAsia="Calibri" w:cs="Calibri"/>
          <w:b w:val="0"/>
          <w:bCs w:val="0"/>
          <w:noProof w:val="0"/>
          <w:color w:val="000000" w:themeColor="text1" w:themeTint="FF" w:themeShade="FF"/>
          <w:sz w:val="24"/>
          <w:szCs w:val="24"/>
          <w:lang w:val="en-AU"/>
        </w:rPr>
        <w:t xml:space="preserve">After the JAR is successfully uploaded, the service needs to be started. Go back to the repository with the </w:t>
      </w:r>
      <w:r w:rsidRPr="07C51A4F" w:rsidR="2A793363">
        <w:rPr>
          <w:rFonts w:ascii="Calibri" w:hAnsi="Calibri" w:eastAsia="Calibri" w:cs="Calibri"/>
          <w:b w:val="0"/>
          <w:bCs w:val="0"/>
          <w:noProof w:val="0"/>
          <w:color w:val="000000" w:themeColor="text1" w:themeTint="FF" w:themeShade="FF"/>
          <w:sz w:val="24"/>
          <w:szCs w:val="24"/>
          <w:lang w:val="en-AU"/>
        </w:rPr>
        <w:t>emotibi</w:t>
      </w:r>
      <w:r w:rsidRPr="07C51A4F" w:rsidR="657F1109">
        <w:rPr>
          <w:rFonts w:ascii="Calibri" w:hAnsi="Calibri" w:eastAsia="Calibri" w:cs="Calibri"/>
          <w:b w:val="0"/>
          <w:bCs w:val="0"/>
          <w:noProof w:val="0"/>
          <w:color w:val="000000" w:themeColor="text1" w:themeTint="FF" w:themeShade="FF"/>
          <w:sz w:val="24"/>
          <w:szCs w:val="24"/>
          <w:lang w:val="en-AU"/>
        </w:rPr>
        <w:t>t</w:t>
      </w:r>
      <w:r w:rsidRPr="07C51A4F" w:rsidR="657F1109">
        <w:rPr>
          <w:rFonts w:ascii="Calibri" w:hAnsi="Calibri" w:eastAsia="Calibri" w:cs="Calibri"/>
          <w:b w:val="0"/>
          <w:bCs w:val="0"/>
          <w:noProof w:val="0"/>
          <w:color w:val="000000" w:themeColor="text1" w:themeTint="FF" w:themeShade="FF"/>
          <w:sz w:val="24"/>
          <w:szCs w:val="24"/>
          <w:lang w:val="en-AU"/>
        </w:rPr>
        <w:t xml:space="preserve"> service file “/etc/</w:t>
      </w:r>
      <w:r w:rsidRPr="07C51A4F" w:rsidR="657F1109">
        <w:rPr>
          <w:rFonts w:ascii="Calibri" w:hAnsi="Calibri" w:eastAsia="Calibri" w:cs="Calibri"/>
          <w:b w:val="0"/>
          <w:bCs w:val="0"/>
          <w:noProof w:val="0"/>
          <w:color w:val="000000" w:themeColor="text1" w:themeTint="FF" w:themeShade="FF"/>
          <w:sz w:val="24"/>
          <w:szCs w:val="24"/>
          <w:lang w:val="en-AU"/>
        </w:rPr>
        <w:t>systemd</w:t>
      </w:r>
      <w:r w:rsidRPr="07C51A4F" w:rsidR="657F1109">
        <w:rPr>
          <w:rFonts w:ascii="Calibri" w:hAnsi="Calibri" w:eastAsia="Calibri" w:cs="Calibri"/>
          <w:b w:val="0"/>
          <w:bCs w:val="0"/>
          <w:noProof w:val="0"/>
          <w:color w:val="000000" w:themeColor="text1" w:themeTint="FF" w:themeShade="FF"/>
          <w:sz w:val="24"/>
          <w:szCs w:val="24"/>
          <w:lang w:val="en-AU"/>
        </w:rPr>
        <w:t>/system” and use the “sudo systemctl start emotibit-api.service” command to start the service</w:t>
      </w:r>
    </w:p>
    <w:p w:rsidR="2E603396" w:rsidP="07C51A4F" w:rsidRDefault="2E603396" w14:paraId="5C0B77F2" w14:textId="25FA4BDF">
      <w:pPr>
        <w:pStyle w:val="af3"/>
        <w:numPr>
          <w:ilvl w:val="0"/>
          <w:numId w:val="48"/>
        </w:numPr>
        <w:suppressLineNumbers w:val="0"/>
        <w:bidi w:val="0"/>
        <w:spacing w:before="0" w:beforeAutospacing="off" w:after="0" w:afterAutospacing="off" w:line="259" w:lineRule="auto"/>
        <w:ind w:right="0"/>
        <w:jc w:val="left"/>
        <w:rPr>
          <w:rFonts w:ascii="Calibri" w:hAnsi="Calibri" w:eastAsia="Calibri" w:cs="Calibri"/>
          <w:b w:val="1"/>
          <w:bCs w:val="1"/>
          <w:noProof w:val="0"/>
          <w:color w:val="000000" w:themeColor="text1" w:themeTint="FF" w:themeShade="FF"/>
          <w:sz w:val="24"/>
          <w:szCs w:val="24"/>
          <w:lang w:val="en-AU"/>
        </w:rPr>
      </w:pPr>
      <w:r w:rsidRPr="07C51A4F" w:rsidR="30794EB9">
        <w:rPr>
          <w:rFonts w:ascii="Calibri" w:hAnsi="Calibri" w:eastAsia="Calibri" w:cs="Calibri"/>
          <w:b w:val="1"/>
          <w:bCs w:val="1"/>
          <w:noProof w:val="0"/>
          <w:color w:val="000000" w:themeColor="text1" w:themeTint="FF" w:themeShade="FF"/>
          <w:sz w:val="24"/>
          <w:szCs w:val="24"/>
          <w:lang w:val="en-AU"/>
        </w:rPr>
        <w:t>API Operations</w:t>
      </w:r>
    </w:p>
    <w:p w:rsidR="2E603396" w:rsidP="07C51A4F" w:rsidRDefault="2E603396" w14:paraId="393EF504" w14:textId="5BF84544">
      <w:pPr>
        <w:pStyle w:val="a"/>
        <w:suppressLineNumbers w:val="0"/>
        <w:bidi w:val="0"/>
        <w:spacing w:before="0" w:beforeAutospacing="off" w:after="0" w:afterAutospacing="off" w:line="259" w:lineRule="auto"/>
        <w:ind w:left="0" w:right="0"/>
        <w:jc w:val="left"/>
        <w:rPr>
          <w:rFonts w:ascii="Calibri" w:hAnsi="Calibri" w:eastAsia="Calibri" w:cs="Calibri"/>
          <w:b w:val="0"/>
          <w:bCs w:val="0"/>
          <w:noProof w:val="0"/>
          <w:color w:val="000000" w:themeColor="text1" w:themeTint="FF" w:themeShade="FF"/>
          <w:sz w:val="24"/>
          <w:szCs w:val="24"/>
          <w:lang w:val="en-AU"/>
        </w:rPr>
      </w:pPr>
      <w:r w:rsidRPr="07C51A4F" w:rsidR="30794EB9">
        <w:rPr>
          <w:rFonts w:ascii="Calibri" w:hAnsi="Calibri" w:eastAsia="Calibri" w:cs="Calibri"/>
          <w:b w:val="0"/>
          <w:bCs w:val="0"/>
          <w:noProof w:val="0"/>
          <w:color w:val="000000" w:themeColor="text1" w:themeTint="FF" w:themeShade="FF"/>
          <w:sz w:val="24"/>
          <w:szCs w:val="24"/>
          <w:lang w:val="en-AU"/>
        </w:rPr>
        <w:t xml:space="preserve">The service is now live and runs the JAR. The API will be running and ready for testing. More explanation </w:t>
      </w:r>
      <w:r w:rsidRPr="07C51A4F" w:rsidR="38FC6CEF">
        <w:rPr>
          <w:rFonts w:ascii="Calibri" w:hAnsi="Calibri" w:eastAsia="Calibri" w:cs="Calibri"/>
          <w:b w:val="0"/>
          <w:bCs w:val="0"/>
          <w:noProof w:val="0"/>
          <w:color w:val="000000" w:themeColor="text1" w:themeTint="FF" w:themeShade="FF"/>
          <w:sz w:val="24"/>
          <w:szCs w:val="24"/>
          <w:lang w:val="en-AU"/>
        </w:rPr>
        <w:t>for the backend can be found in the “BackendDocumentation.pdf” file.</w:t>
      </w:r>
    </w:p>
    <w:p w:rsidR="2E603396" w:rsidP="07C51A4F" w:rsidRDefault="2E603396" w14:paraId="267B1334" w14:textId="109905DE">
      <w:pPr>
        <w:pStyle w:val="a"/>
        <w:suppressLineNumbers w:val="0"/>
        <w:bidi w:val="0"/>
        <w:spacing w:before="0" w:beforeAutospacing="off" w:after="0" w:afterAutospacing="off" w:line="259" w:lineRule="auto"/>
        <w:ind w:left="0" w:right="0"/>
        <w:jc w:val="left"/>
        <w:rPr>
          <w:rFonts w:ascii="Calibri" w:hAnsi="Calibri" w:eastAsia="Calibri" w:cs="Calibri"/>
          <w:b w:val="0"/>
          <w:bCs w:val="0"/>
          <w:noProof w:val="0"/>
          <w:color w:val="000000" w:themeColor="text1" w:themeTint="FF" w:themeShade="FF"/>
          <w:sz w:val="24"/>
          <w:szCs w:val="24"/>
          <w:lang w:val="en-AU"/>
        </w:rPr>
      </w:pPr>
    </w:p>
    <w:p w:rsidR="2E603396" w:rsidP="07C51A4F" w:rsidRDefault="2E603396" w14:paraId="6B612A80" w14:textId="5BFA0E21">
      <w:pPr>
        <w:pStyle w:val="a"/>
        <w:suppressLineNumbers w:val="0"/>
        <w:bidi w:val="0"/>
        <w:spacing w:before="0" w:beforeAutospacing="off" w:after="0" w:afterAutospacing="off" w:line="259" w:lineRule="auto"/>
        <w:ind w:left="0" w:right="0"/>
        <w:jc w:val="left"/>
        <w:rPr>
          <w:rFonts w:ascii="Calibri" w:hAnsi="Calibri" w:eastAsia="Calibri" w:cs="Calibri"/>
          <w:b w:val="1"/>
          <w:bCs w:val="1"/>
          <w:noProof w:val="0"/>
          <w:color w:val="000000" w:themeColor="text1" w:themeTint="FF" w:themeShade="FF"/>
          <w:sz w:val="24"/>
          <w:szCs w:val="24"/>
          <w:lang w:val="en-AU"/>
        </w:rPr>
      </w:pPr>
      <w:r w:rsidRPr="07C51A4F" w:rsidR="38FC6CEF">
        <w:rPr>
          <w:rFonts w:ascii="Calibri" w:hAnsi="Calibri" w:eastAsia="Calibri" w:cs="Calibri"/>
          <w:b w:val="1"/>
          <w:bCs w:val="1"/>
          <w:noProof w:val="0"/>
          <w:color w:val="000000" w:themeColor="text1" w:themeTint="FF" w:themeShade="FF"/>
          <w:sz w:val="24"/>
          <w:szCs w:val="24"/>
          <w:lang w:val="en-AU"/>
        </w:rPr>
        <w:t>Database</w:t>
      </w:r>
    </w:p>
    <w:p w:rsidR="2E603396" w:rsidP="07C51A4F" w:rsidRDefault="2E603396" w14:paraId="4507937C" w14:textId="47A5A619">
      <w:pPr>
        <w:pStyle w:val="a"/>
        <w:suppressLineNumbers w:val="0"/>
        <w:bidi w:val="0"/>
        <w:spacing w:before="0" w:beforeAutospacing="off" w:after="0" w:afterAutospacing="off" w:line="259" w:lineRule="auto"/>
        <w:ind w:left="0" w:right="0"/>
        <w:jc w:val="left"/>
        <w:rPr>
          <w:rFonts w:ascii="Calibri" w:hAnsi="Calibri" w:eastAsia="Calibri" w:cs="Calibri"/>
          <w:b w:val="0"/>
          <w:bCs w:val="0"/>
          <w:noProof w:val="0"/>
          <w:color w:val="000000" w:themeColor="text1" w:themeTint="FF" w:themeShade="FF"/>
          <w:sz w:val="24"/>
          <w:szCs w:val="24"/>
          <w:lang w:val="en-AU"/>
        </w:rPr>
      </w:pPr>
      <w:r w:rsidRPr="07C51A4F" w:rsidR="38FC6CEF">
        <w:rPr>
          <w:rFonts w:ascii="Calibri" w:hAnsi="Calibri" w:eastAsia="Calibri" w:cs="Calibri"/>
          <w:b w:val="0"/>
          <w:bCs w:val="0"/>
          <w:noProof w:val="0"/>
          <w:color w:val="000000" w:themeColor="text1" w:themeTint="FF" w:themeShade="FF"/>
          <w:sz w:val="24"/>
          <w:szCs w:val="24"/>
          <w:lang w:val="en-AU"/>
        </w:rPr>
        <w:t>In AWS, the RDS instance named “</w:t>
      </w:r>
      <w:r w:rsidRPr="07C51A4F" w:rsidR="38FC6CEF">
        <w:rPr>
          <w:rFonts w:ascii="Calibri" w:hAnsi="Calibri" w:eastAsia="Calibri" w:cs="Calibri"/>
          <w:b w:val="0"/>
          <w:bCs w:val="0"/>
          <w:noProof w:val="0"/>
          <w:color w:val="000000" w:themeColor="text1" w:themeTint="FF" w:themeShade="FF"/>
          <w:sz w:val="24"/>
          <w:szCs w:val="24"/>
          <w:lang w:val="en-AU"/>
        </w:rPr>
        <w:t>emotibit</w:t>
      </w:r>
      <w:r w:rsidRPr="07C51A4F" w:rsidR="38FC6CEF">
        <w:rPr>
          <w:rFonts w:ascii="Calibri" w:hAnsi="Calibri" w:eastAsia="Calibri" w:cs="Calibri"/>
          <w:b w:val="0"/>
          <w:bCs w:val="0"/>
          <w:noProof w:val="0"/>
          <w:color w:val="000000" w:themeColor="text1" w:themeTint="FF" w:themeShade="FF"/>
          <w:sz w:val="24"/>
          <w:szCs w:val="24"/>
          <w:lang w:val="en-AU"/>
        </w:rPr>
        <w:t xml:space="preserve">-data” </w:t>
      </w:r>
      <w:r w:rsidRPr="07C51A4F" w:rsidR="38FC6CEF">
        <w:rPr>
          <w:rFonts w:ascii="Calibri" w:hAnsi="Calibri" w:eastAsia="Calibri" w:cs="Calibri"/>
          <w:b w:val="0"/>
          <w:bCs w:val="0"/>
          <w:noProof w:val="0"/>
          <w:color w:val="000000" w:themeColor="text1" w:themeTint="FF" w:themeShade="FF"/>
          <w:sz w:val="24"/>
          <w:szCs w:val="24"/>
          <w:lang w:val="en-AU"/>
        </w:rPr>
        <w:t>contains</w:t>
      </w:r>
      <w:r w:rsidRPr="07C51A4F" w:rsidR="38FC6CEF">
        <w:rPr>
          <w:rFonts w:ascii="Calibri" w:hAnsi="Calibri" w:eastAsia="Calibri" w:cs="Calibri"/>
          <w:b w:val="0"/>
          <w:bCs w:val="0"/>
          <w:noProof w:val="0"/>
          <w:color w:val="000000" w:themeColor="text1" w:themeTint="FF" w:themeShade="FF"/>
          <w:sz w:val="24"/>
          <w:szCs w:val="24"/>
          <w:lang w:val="en-AU"/>
        </w:rPr>
        <w:t xml:space="preserve"> </w:t>
      </w:r>
      <w:r w:rsidRPr="07C51A4F" w:rsidR="39F8B277">
        <w:rPr>
          <w:rFonts w:ascii="Calibri" w:hAnsi="Calibri" w:eastAsia="Calibri" w:cs="Calibri"/>
          <w:b w:val="0"/>
          <w:bCs w:val="0"/>
          <w:noProof w:val="0"/>
          <w:color w:val="000000" w:themeColor="text1" w:themeTint="FF" w:themeShade="FF"/>
          <w:sz w:val="24"/>
          <w:szCs w:val="24"/>
          <w:lang w:val="en-AU"/>
        </w:rPr>
        <w:t xml:space="preserve">the clinicians and patients’ login data which are encrypted. It also </w:t>
      </w:r>
      <w:r w:rsidRPr="07C51A4F" w:rsidR="39F8B277">
        <w:rPr>
          <w:rFonts w:ascii="Calibri" w:hAnsi="Calibri" w:eastAsia="Calibri" w:cs="Calibri"/>
          <w:b w:val="0"/>
          <w:bCs w:val="0"/>
          <w:noProof w:val="0"/>
          <w:color w:val="000000" w:themeColor="text1" w:themeTint="FF" w:themeShade="FF"/>
          <w:sz w:val="24"/>
          <w:szCs w:val="24"/>
          <w:lang w:val="en-AU"/>
        </w:rPr>
        <w:t>contains</w:t>
      </w:r>
      <w:r w:rsidRPr="07C51A4F" w:rsidR="39F8B277">
        <w:rPr>
          <w:rFonts w:ascii="Calibri" w:hAnsi="Calibri" w:eastAsia="Calibri" w:cs="Calibri"/>
          <w:b w:val="0"/>
          <w:bCs w:val="0"/>
          <w:noProof w:val="0"/>
          <w:color w:val="000000" w:themeColor="text1" w:themeTint="FF" w:themeShade="FF"/>
          <w:sz w:val="24"/>
          <w:szCs w:val="24"/>
          <w:lang w:val="en-AU"/>
        </w:rPr>
        <w:t xml:space="preserve"> the tables for each of the </w:t>
      </w:r>
      <w:r w:rsidRPr="07C51A4F" w:rsidR="6B7F8997">
        <w:rPr>
          <w:rFonts w:ascii="Calibri" w:hAnsi="Calibri" w:eastAsia="Calibri" w:cs="Calibri"/>
          <w:b w:val="0"/>
          <w:bCs w:val="0"/>
          <w:noProof w:val="0"/>
          <w:color w:val="000000" w:themeColor="text1" w:themeTint="FF" w:themeShade="FF"/>
          <w:sz w:val="24"/>
          <w:szCs w:val="24"/>
          <w:lang w:val="en-AU"/>
        </w:rPr>
        <w:t>datastreams</w:t>
      </w:r>
      <w:r w:rsidRPr="07C51A4F" w:rsidR="6B7F8997">
        <w:rPr>
          <w:rFonts w:ascii="Calibri" w:hAnsi="Calibri" w:eastAsia="Calibri" w:cs="Calibri"/>
          <w:b w:val="0"/>
          <w:bCs w:val="0"/>
          <w:noProof w:val="0"/>
          <w:color w:val="000000" w:themeColor="text1" w:themeTint="FF" w:themeShade="FF"/>
          <w:sz w:val="24"/>
          <w:szCs w:val="24"/>
          <w:lang w:val="en-AU"/>
        </w:rPr>
        <w:t xml:space="preserve">. It has been created with all the necessary security protocols. The EC2 instance does not share this security due to testing purposes. When the product is officially </w:t>
      </w:r>
      <w:r w:rsidRPr="07C51A4F" w:rsidR="5C2C091D">
        <w:rPr>
          <w:rFonts w:ascii="Calibri" w:hAnsi="Calibri" w:eastAsia="Calibri" w:cs="Calibri"/>
          <w:b w:val="0"/>
          <w:bCs w:val="0"/>
          <w:noProof w:val="0"/>
          <w:color w:val="000000" w:themeColor="text1" w:themeTint="FF" w:themeShade="FF"/>
          <w:sz w:val="24"/>
          <w:szCs w:val="24"/>
          <w:lang w:val="en-AU"/>
        </w:rPr>
        <w:t>released, the database should only be accessible to the websites and relevant parties. The current implementation can be accessed through:</w:t>
      </w:r>
    </w:p>
    <w:p w:rsidR="2E603396" w:rsidP="07C51A4F" w:rsidRDefault="2E603396" w14:paraId="3104DD6C" w14:textId="09CB102C">
      <w:pPr>
        <w:pStyle w:val="a"/>
        <w:suppressLineNumbers w:val="0"/>
        <w:bidi w:val="0"/>
        <w:spacing w:before="0" w:beforeAutospacing="off" w:after="0" w:afterAutospacing="off" w:line="259" w:lineRule="auto"/>
        <w:ind w:left="0" w:right="0"/>
        <w:jc w:val="left"/>
        <w:rPr>
          <w:rFonts w:ascii="Calibri" w:hAnsi="Calibri" w:eastAsia="Calibri" w:cs="Calibri"/>
          <w:b w:val="0"/>
          <w:bCs w:val="0"/>
          <w:noProof w:val="0"/>
          <w:color w:val="000000" w:themeColor="text1" w:themeTint="FF" w:themeShade="FF"/>
          <w:sz w:val="24"/>
          <w:szCs w:val="24"/>
          <w:lang w:val="en-AU"/>
        </w:rPr>
      </w:pPr>
    </w:p>
    <w:p w:rsidR="2E603396" w:rsidP="07C51A4F" w:rsidRDefault="2E603396" w14:paraId="4141E5BB" w14:textId="0B720C8B">
      <w:pPr>
        <w:pStyle w:val="a"/>
        <w:bidi w:val="0"/>
        <w:ind w:left="0"/>
      </w:pPr>
      <w:r w:rsidRPr="07C51A4F" w:rsidR="2E2D83E8">
        <w:rPr>
          <w:rFonts w:ascii="Calibri" w:hAnsi="Calibri" w:eastAsia="Calibri" w:cs="Calibri"/>
          <w:b w:val="1"/>
          <w:bCs w:val="1"/>
          <w:noProof w:val="0"/>
          <w:color w:val="000000" w:themeColor="text1" w:themeTint="FF" w:themeShade="FF"/>
          <w:sz w:val="24"/>
          <w:szCs w:val="24"/>
          <w:lang w:val="en-AU"/>
        </w:rPr>
        <w:t>Endpoint:</w:t>
      </w:r>
      <w:r w:rsidRPr="07C51A4F" w:rsidR="2E2D83E8">
        <w:rPr>
          <w:rFonts w:ascii="Calibri" w:hAnsi="Calibri" w:eastAsia="Calibri" w:cs="Calibri"/>
          <w:noProof w:val="0"/>
          <w:color w:val="000000" w:themeColor="text1" w:themeTint="FF" w:themeShade="FF"/>
          <w:sz w:val="24"/>
          <w:szCs w:val="24"/>
          <w:lang w:val="en-AU"/>
        </w:rPr>
        <w:t xml:space="preserve"> emotibit-data.cxx7fbhxbyig.ap-southeast-2.rds.amazonaws.com</w:t>
      </w:r>
    </w:p>
    <w:p w:rsidR="2E603396" w:rsidP="07C51A4F" w:rsidRDefault="2E603396" w14:paraId="71D95B40" w14:textId="0DF9081F">
      <w:pPr>
        <w:pStyle w:val="a"/>
        <w:bidi w:val="0"/>
        <w:ind w:left="0"/>
        <w:rPr>
          <w:rFonts w:ascii="Calibri" w:hAnsi="Calibri" w:eastAsia="Calibri" w:cs="Calibri"/>
          <w:noProof w:val="0"/>
          <w:color w:val="000000" w:themeColor="text1" w:themeTint="FF" w:themeShade="FF"/>
          <w:sz w:val="24"/>
          <w:szCs w:val="24"/>
          <w:lang w:val="en-AU"/>
        </w:rPr>
      </w:pPr>
      <w:r w:rsidRPr="07C51A4F" w:rsidR="2E2D83E8">
        <w:rPr>
          <w:rFonts w:ascii="Calibri" w:hAnsi="Calibri" w:eastAsia="Calibri" w:cs="Calibri"/>
          <w:b w:val="1"/>
          <w:bCs w:val="1"/>
          <w:noProof w:val="0"/>
          <w:color w:val="000000" w:themeColor="text1" w:themeTint="FF" w:themeShade="FF"/>
          <w:sz w:val="24"/>
          <w:szCs w:val="24"/>
          <w:lang w:val="en-AU"/>
        </w:rPr>
        <w:t>Port:</w:t>
      </w:r>
      <w:r w:rsidRPr="07C51A4F" w:rsidR="2E2D83E8">
        <w:rPr>
          <w:rFonts w:ascii="Calibri" w:hAnsi="Calibri" w:eastAsia="Calibri" w:cs="Calibri"/>
          <w:noProof w:val="0"/>
          <w:color w:val="000000" w:themeColor="text1" w:themeTint="FF" w:themeShade="FF"/>
          <w:sz w:val="24"/>
          <w:szCs w:val="24"/>
          <w:lang w:val="en-AU"/>
        </w:rPr>
        <w:t xml:space="preserve"> 3306</w:t>
      </w:r>
    </w:p>
    <w:p w:rsidR="2E603396" w:rsidP="07C51A4F" w:rsidRDefault="2E603396" w14:paraId="085892C5" w14:textId="301E498F">
      <w:pPr>
        <w:pStyle w:val="a"/>
        <w:ind w:left="567"/>
        <w:jc w:val="both"/>
        <w:rPr>
          <w:rFonts w:ascii="Calibri" w:hAnsi="Calibri" w:eastAsia="Calibri" w:cs="Calibri" w:asciiTheme="minorAscii" w:hAnsiTheme="minorAscii" w:eastAsiaTheme="minorAscii" w:cstheme="minorAscii"/>
        </w:rPr>
      </w:pPr>
    </w:p>
    <w:p w:rsidR="00EB764E" w:rsidP="352CE602" w:rsidRDefault="00EB764E" w14:paraId="19F89FB0" w14:textId="643AC38C">
      <w:pPr>
        <w:pStyle w:val="1"/>
        <w:ind/>
        <w:rPr>
          <w:rFonts w:ascii="Calibri" w:hAnsi="Calibri" w:eastAsia="Calibri" w:cs="Calibri" w:asciiTheme="minorAscii" w:hAnsiTheme="minorAscii" w:eastAsiaTheme="minorAscii" w:cstheme="minorAscii"/>
        </w:rPr>
      </w:pPr>
      <w:bookmarkStart w:name="_Toc363989315" w:id="26"/>
      <w:bookmarkStart w:name="_Toc135049764" w:id="27"/>
      <w:r w:rsidRPr="352CE602" w:rsidR="00FA21D9">
        <w:rPr>
          <w:rFonts w:ascii="Calibri" w:hAnsi="Calibri" w:eastAsia="Calibri" w:cs="Calibri" w:asciiTheme="minorAscii" w:hAnsiTheme="minorAscii" w:eastAsiaTheme="minorAscii" w:cstheme="minorAscii"/>
        </w:rPr>
        <w:t>Test specifications</w:t>
      </w:r>
      <w:bookmarkEnd w:id="26"/>
      <w:bookmarkEnd w:id="27"/>
    </w:p>
    <w:tbl>
      <w:tblPr>
        <w:tblStyle w:val="af1"/>
        <w:tblW w:w="9187" w:type="dxa"/>
        <w:jc w:val="left"/>
        <w:tblLayout w:type="fixed"/>
        <w:tblLook w:val="04A0" w:firstRow="1" w:lastRow="0" w:firstColumn="1" w:lastColumn="0" w:noHBand="0" w:noVBand="1"/>
      </w:tblPr>
      <w:tblGrid>
        <w:gridCol w:w="615"/>
        <w:gridCol w:w="900"/>
        <w:gridCol w:w="1440"/>
        <w:gridCol w:w="1815"/>
        <w:gridCol w:w="1410"/>
        <w:gridCol w:w="1545"/>
        <w:gridCol w:w="1462"/>
      </w:tblGrid>
      <w:tr w:rsidR="009518E5" w:rsidTr="352CE602" w14:paraId="406A64D4" w14:textId="77777777">
        <w:trPr>
          <w:trHeight w:val="300"/>
        </w:trPr>
        <w:tc>
          <w:tcPr>
            <w:tcW w:w="615" w:type="dxa"/>
            <w:tcMar/>
          </w:tcPr>
          <w:p w:rsidR="009518E5" w:rsidP="352CE602" w:rsidRDefault="009518E5" w14:paraId="3B93D70E" w14:textId="5E9E6987">
            <w:pPr>
              <w:ind w:left="0"/>
              <w:jc w:val="left"/>
              <w:rPr>
                <w:rFonts w:ascii="Calibri" w:hAnsi="Calibri" w:eastAsia="Calibri" w:cs="Calibri" w:asciiTheme="minorAscii" w:hAnsiTheme="minorAscii" w:eastAsiaTheme="minorAscii" w:cstheme="minorAscii"/>
                <w:sz w:val="20"/>
                <w:szCs w:val="20"/>
              </w:rPr>
            </w:pPr>
            <w:r w:rsidRPr="352CE602" w:rsidR="009518E5">
              <w:rPr>
                <w:rFonts w:ascii="Calibri" w:hAnsi="Calibri" w:eastAsia="Calibri" w:cs="Calibri" w:asciiTheme="minorAscii" w:hAnsiTheme="minorAscii" w:eastAsiaTheme="minorAscii" w:cstheme="minorAscii"/>
                <w:sz w:val="20"/>
                <w:szCs w:val="20"/>
              </w:rPr>
              <w:t>Test Case ID</w:t>
            </w:r>
          </w:p>
        </w:tc>
        <w:tc>
          <w:tcPr>
            <w:tcW w:w="900" w:type="dxa"/>
            <w:tcMar/>
          </w:tcPr>
          <w:p w:rsidR="009518E5" w:rsidP="352CE602" w:rsidRDefault="009518E5" w14:paraId="31ADFDBE" w14:textId="7E433E39">
            <w:pPr>
              <w:ind w:left="0"/>
              <w:rPr>
                <w:rFonts w:ascii="Calibri" w:hAnsi="Calibri" w:eastAsia="Calibri" w:cs="Calibri" w:asciiTheme="minorAscii" w:hAnsiTheme="minorAscii" w:eastAsiaTheme="minorAscii" w:cstheme="minorAscii"/>
                <w:sz w:val="20"/>
                <w:szCs w:val="20"/>
              </w:rPr>
            </w:pPr>
            <w:r w:rsidRPr="352CE602" w:rsidR="009518E5">
              <w:rPr>
                <w:rFonts w:ascii="Calibri" w:hAnsi="Calibri" w:eastAsia="Calibri" w:cs="Calibri" w:asciiTheme="minorAscii" w:hAnsiTheme="minorAscii" w:eastAsiaTheme="minorAscii" w:cstheme="minorAscii"/>
                <w:sz w:val="20"/>
                <w:szCs w:val="20"/>
              </w:rPr>
              <w:t>Req. covered</w:t>
            </w:r>
          </w:p>
        </w:tc>
        <w:tc>
          <w:tcPr>
            <w:tcW w:w="1440" w:type="dxa"/>
            <w:tcMar/>
          </w:tcPr>
          <w:p w:rsidR="009518E5" w:rsidP="352CE602" w:rsidRDefault="009518E5" w14:paraId="7AEC2AB3" w14:textId="5F4618D9">
            <w:pPr>
              <w:ind w:left="0"/>
              <w:rPr>
                <w:rFonts w:ascii="Calibri" w:hAnsi="Calibri" w:eastAsia="Calibri" w:cs="Calibri" w:asciiTheme="minorAscii" w:hAnsiTheme="minorAscii" w:eastAsiaTheme="minorAscii" w:cstheme="minorAscii"/>
                <w:sz w:val="20"/>
                <w:szCs w:val="20"/>
              </w:rPr>
            </w:pPr>
            <w:r w:rsidRPr="352CE602" w:rsidR="009518E5">
              <w:rPr>
                <w:rFonts w:ascii="Calibri" w:hAnsi="Calibri" w:eastAsia="Calibri" w:cs="Calibri" w:asciiTheme="minorAscii" w:hAnsiTheme="minorAscii" w:eastAsiaTheme="minorAscii" w:cstheme="minorAscii"/>
                <w:sz w:val="20"/>
                <w:szCs w:val="20"/>
              </w:rPr>
              <w:t>Test Objective</w:t>
            </w:r>
          </w:p>
        </w:tc>
        <w:tc>
          <w:tcPr>
            <w:tcW w:w="1815" w:type="dxa"/>
            <w:tcMar/>
          </w:tcPr>
          <w:p w:rsidR="009518E5" w:rsidP="352CE602" w:rsidRDefault="009518E5" w14:paraId="512F1C92" w14:textId="1F7EAFDB">
            <w:pPr>
              <w:ind w:left="0"/>
              <w:rPr>
                <w:rFonts w:ascii="Calibri" w:hAnsi="Calibri" w:eastAsia="Calibri" w:cs="Calibri" w:asciiTheme="minorAscii" w:hAnsiTheme="minorAscii" w:eastAsiaTheme="minorAscii" w:cstheme="minorAscii"/>
                <w:sz w:val="20"/>
                <w:szCs w:val="20"/>
              </w:rPr>
            </w:pPr>
            <w:r w:rsidRPr="352CE602" w:rsidR="009518E5">
              <w:rPr>
                <w:rFonts w:ascii="Calibri" w:hAnsi="Calibri" w:eastAsia="Calibri" w:cs="Calibri" w:asciiTheme="minorAscii" w:hAnsiTheme="minorAscii" w:eastAsiaTheme="minorAscii" w:cstheme="minorAscii"/>
                <w:sz w:val="20"/>
                <w:szCs w:val="20"/>
              </w:rPr>
              <w:t>Precondition</w:t>
            </w:r>
            <w:r w:rsidRPr="352CE602" w:rsidR="009518E5">
              <w:rPr>
                <w:rFonts w:ascii="Calibri" w:hAnsi="Calibri" w:eastAsia="Calibri" w:cs="Calibri" w:asciiTheme="minorAscii" w:hAnsiTheme="minorAscii" w:eastAsiaTheme="minorAscii" w:cstheme="minorAscii"/>
                <w:sz w:val="20"/>
                <w:szCs w:val="20"/>
              </w:rPr>
              <w:t>s</w:t>
            </w:r>
          </w:p>
        </w:tc>
        <w:tc>
          <w:tcPr>
            <w:tcW w:w="1410" w:type="dxa"/>
            <w:tcMar/>
          </w:tcPr>
          <w:p w:rsidR="009518E5" w:rsidP="352CE602" w:rsidRDefault="009518E5" w14:paraId="1767FD82" w14:textId="0F0965D1">
            <w:pPr>
              <w:ind w:left="0"/>
              <w:rPr>
                <w:rFonts w:ascii="Calibri" w:hAnsi="Calibri" w:eastAsia="Calibri" w:cs="Calibri" w:asciiTheme="minorAscii" w:hAnsiTheme="minorAscii" w:eastAsiaTheme="minorAscii" w:cstheme="minorAscii"/>
                <w:sz w:val="20"/>
                <w:szCs w:val="20"/>
              </w:rPr>
            </w:pPr>
            <w:r w:rsidRPr="352CE602" w:rsidR="009518E5">
              <w:rPr>
                <w:rFonts w:ascii="Calibri" w:hAnsi="Calibri" w:eastAsia="Calibri" w:cs="Calibri" w:asciiTheme="minorAscii" w:hAnsiTheme="minorAscii" w:eastAsiaTheme="minorAscii" w:cstheme="minorAscii"/>
                <w:sz w:val="20"/>
                <w:szCs w:val="20"/>
              </w:rPr>
              <w:t>Steps</w:t>
            </w:r>
          </w:p>
        </w:tc>
        <w:tc>
          <w:tcPr>
            <w:tcW w:w="1545" w:type="dxa"/>
            <w:tcMar/>
          </w:tcPr>
          <w:p w:rsidR="009518E5" w:rsidP="352CE602" w:rsidRDefault="009518E5" w14:paraId="3330F04A" w14:textId="7F5C174E">
            <w:pPr>
              <w:ind w:left="0"/>
              <w:rPr>
                <w:rFonts w:ascii="Calibri" w:hAnsi="Calibri" w:eastAsia="Calibri" w:cs="Calibri" w:asciiTheme="minorAscii" w:hAnsiTheme="minorAscii" w:eastAsiaTheme="minorAscii" w:cstheme="minorAscii"/>
                <w:sz w:val="20"/>
                <w:szCs w:val="20"/>
              </w:rPr>
            </w:pPr>
            <w:r w:rsidRPr="352CE602" w:rsidR="3CBFEBA8">
              <w:rPr>
                <w:rFonts w:ascii="Calibri" w:hAnsi="Calibri" w:eastAsia="Calibri" w:cs="Calibri" w:asciiTheme="minorAscii" w:hAnsiTheme="minorAscii" w:eastAsiaTheme="minorAscii" w:cstheme="minorAscii"/>
                <w:sz w:val="20"/>
                <w:szCs w:val="20"/>
              </w:rPr>
              <w:t>Expected result</w:t>
            </w:r>
          </w:p>
          <w:p w:rsidR="009518E5" w:rsidP="352CE602" w:rsidRDefault="009518E5" w14:paraId="0B75305B" w14:textId="47B083A2">
            <w:pPr>
              <w:pStyle w:val="a"/>
              <w:ind w:left="0"/>
              <w:rPr>
                <w:rFonts w:ascii="Calibri" w:hAnsi="Calibri" w:eastAsia="Calibri" w:cs="Calibri" w:asciiTheme="minorAscii" w:hAnsiTheme="minorAscii" w:eastAsiaTheme="minorAscii" w:cstheme="minorAscii"/>
                <w:sz w:val="20"/>
                <w:szCs w:val="20"/>
              </w:rPr>
            </w:pPr>
          </w:p>
        </w:tc>
        <w:tc>
          <w:tcPr>
            <w:tcW w:w="1462" w:type="dxa"/>
            <w:tcMar/>
          </w:tcPr>
          <w:p w:rsidR="009518E5" w:rsidP="352CE602" w:rsidRDefault="009518E5" w14:paraId="181A7FE0" w14:textId="71E5B1E0">
            <w:pPr>
              <w:ind w:left="0"/>
              <w:rPr>
                <w:rFonts w:ascii="Calibri" w:hAnsi="Calibri" w:eastAsia="Calibri" w:cs="Calibri" w:asciiTheme="minorAscii" w:hAnsiTheme="minorAscii" w:eastAsiaTheme="minorAscii" w:cstheme="minorAscii"/>
                <w:sz w:val="20"/>
                <w:szCs w:val="20"/>
              </w:rPr>
            </w:pPr>
            <w:r w:rsidRPr="352CE602" w:rsidR="3CBFEBA8">
              <w:rPr>
                <w:rFonts w:ascii="Calibri" w:hAnsi="Calibri" w:eastAsia="Calibri" w:cs="Calibri" w:asciiTheme="minorAscii" w:hAnsiTheme="minorAscii" w:eastAsiaTheme="minorAscii" w:cstheme="minorAscii"/>
                <w:sz w:val="20"/>
                <w:szCs w:val="20"/>
              </w:rPr>
              <w:t>Actual result</w:t>
            </w:r>
          </w:p>
          <w:p w:rsidR="009518E5" w:rsidP="352CE602" w:rsidRDefault="009518E5" w14:paraId="29CCDB84" w14:textId="27D670B3">
            <w:pPr>
              <w:pStyle w:val="a"/>
              <w:ind w:left="0"/>
              <w:rPr>
                <w:rFonts w:ascii="Calibri" w:hAnsi="Calibri" w:eastAsia="Calibri" w:cs="Calibri" w:asciiTheme="minorAscii" w:hAnsiTheme="minorAscii" w:eastAsiaTheme="minorAscii" w:cstheme="minorAscii"/>
                <w:sz w:val="20"/>
                <w:szCs w:val="20"/>
              </w:rPr>
            </w:pPr>
          </w:p>
        </w:tc>
      </w:tr>
      <w:tr w:rsidR="009518E5" w:rsidTr="352CE602" w14:paraId="240010FD" w14:textId="77777777">
        <w:trPr>
          <w:trHeight w:val="300"/>
        </w:trPr>
        <w:tc>
          <w:tcPr>
            <w:tcW w:w="615" w:type="dxa"/>
            <w:tcMar/>
          </w:tcPr>
          <w:p w:rsidR="009518E5" w:rsidP="352CE602" w:rsidRDefault="009518E5" w14:paraId="4CAADD0D" w14:textId="6A8BA2EB">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1C3A4CC">
              <w:rPr>
                <w:rFonts w:ascii="Calibri" w:hAnsi="Calibri" w:eastAsia="Calibri" w:cs="Calibri" w:asciiTheme="minorAscii" w:hAnsiTheme="minorAscii" w:eastAsiaTheme="minorAscii" w:cstheme="minorAscii"/>
                <w:sz w:val="20"/>
                <w:szCs w:val="20"/>
              </w:rPr>
              <w:t>T1</w:t>
            </w:r>
          </w:p>
        </w:tc>
        <w:tc>
          <w:tcPr>
            <w:tcW w:w="900" w:type="dxa"/>
            <w:tcMar/>
          </w:tcPr>
          <w:p w:rsidR="009518E5" w:rsidP="352CE602" w:rsidRDefault="009518E5" w14:paraId="51EF12DD" w14:textId="3E0A9DD0">
            <w:pPr>
              <w:ind w:left="0"/>
              <w:jc w:val="center"/>
              <w:rPr>
                <w:rFonts w:ascii="Calibri" w:hAnsi="Calibri" w:eastAsia="Calibri" w:cs="Calibri" w:asciiTheme="minorAscii" w:hAnsiTheme="minorAscii" w:eastAsiaTheme="minorAscii" w:cstheme="minorAscii"/>
                <w:sz w:val="20"/>
                <w:szCs w:val="20"/>
              </w:rPr>
            </w:pPr>
            <w:r w:rsidRPr="352CE602" w:rsidR="513BDA02">
              <w:rPr>
                <w:rFonts w:ascii="Calibri" w:hAnsi="Calibri" w:eastAsia="Calibri" w:cs="Calibri" w:asciiTheme="minorAscii" w:hAnsiTheme="minorAscii" w:eastAsiaTheme="minorAscii" w:cstheme="minorAscii"/>
                <w:sz w:val="20"/>
                <w:szCs w:val="20"/>
              </w:rPr>
              <w:t>R</w:t>
            </w:r>
            <w:r w:rsidRPr="352CE602" w:rsidR="1B4E2917">
              <w:rPr>
                <w:rFonts w:ascii="Calibri" w:hAnsi="Calibri" w:eastAsia="Calibri" w:cs="Calibri" w:asciiTheme="minorAscii" w:hAnsiTheme="minorAscii" w:eastAsiaTheme="minorAscii" w:cstheme="minorAscii"/>
                <w:sz w:val="20"/>
                <w:szCs w:val="20"/>
              </w:rPr>
              <w:t>2</w:t>
            </w:r>
          </w:p>
        </w:tc>
        <w:tc>
          <w:tcPr>
            <w:tcW w:w="1440" w:type="dxa"/>
            <w:tcMar/>
          </w:tcPr>
          <w:p w:rsidR="009518E5" w:rsidP="352CE602" w:rsidRDefault="009518E5" w14:paraId="5BB38BA4" w14:textId="5DD31257">
            <w:pPr>
              <w:ind w:left="0"/>
              <w:jc w:val="left"/>
              <w:rPr>
                <w:rFonts w:ascii="Calibri" w:hAnsi="Calibri" w:eastAsia="Calibri" w:cs="Calibri" w:asciiTheme="minorAscii" w:hAnsiTheme="minorAscii" w:eastAsiaTheme="minorAscii" w:cstheme="minorAscii"/>
                <w:sz w:val="20"/>
                <w:szCs w:val="20"/>
                <w:lang w:val="en-AU"/>
              </w:rPr>
            </w:pPr>
            <w:r w:rsidRPr="352CE602" w:rsidR="7B4B9675">
              <w:rPr>
                <w:rFonts w:ascii="Calibri" w:hAnsi="Calibri" w:eastAsia="Calibri" w:cs="Calibri" w:asciiTheme="minorAscii" w:hAnsiTheme="minorAscii" w:eastAsiaTheme="minorAscii" w:cstheme="minorAscii"/>
                <w:sz w:val="20"/>
                <w:szCs w:val="20"/>
                <w:lang w:val="en-AU"/>
              </w:rPr>
              <w:t xml:space="preserve">Test </w:t>
            </w:r>
            <w:r w:rsidRPr="352CE602" w:rsidR="7B4B9675">
              <w:rPr>
                <w:rFonts w:ascii="Calibri" w:hAnsi="Calibri" w:eastAsia="Calibri" w:cs="Calibri" w:asciiTheme="minorAscii" w:hAnsiTheme="minorAscii" w:eastAsiaTheme="minorAscii" w:cstheme="minorAscii"/>
                <w:sz w:val="20"/>
                <w:szCs w:val="20"/>
                <w:lang w:val="en-AU"/>
              </w:rPr>
              <w:t>getLatestEDRofPatient</w:t>
            </w:r>
            <w:r w:rsidRPr="352CE602" w:rsidR="7B4B9675">
              <w:rPr>
                <w:rFonts w:ascii="Calibri" w:hAnsi="Calibri" w:eastAsia="Calibri" w:cs="Calibri" w:asciiTheme="minorAscii" w:hAnsiTheme="minorAscii" w:eastAsiaTheme="minorAscii" w:cstheme="minorAscii"/>
                <w:sz w:val="20"/>
                <w:szCs w:val="20"/>
                <w:lang w:val="en-AU"/>
              </w:rPr>
              <w:t>()</w:t>
            </w:r>
          </w:p>
        </w:tc>
        <w:tc>
          <w:tcPr>
            <w:tcW w:w="1815" w:type="dxa"/>
            <w:tcMar/>
          </w:tcPr>
          <w:p w:rsidR="009518E5" w:rsidP="352CE602" w:rsidRDefault="009518E5" w14:paraId="195A0C55" w14:textId="2E10FB1A">
            <w:pPr>
              <w:ind w:left="0"/>
              <w:jc w:val="left"/>
              <w:rPr>
                <w:rFonts w:ascii="Calibri" w:hAnsi="Calibri" w:eastAsia="Calibri" w:cs="Calibri" w:asciiTheme="minorAscii" w:hAnsiTheme="minorAscii" w:eastAsiaTheme="minorAscii" w:cstheme="minorAscii"/>
                <w:sz w:val="20"/>
                <w:szCs w:val="20"/>
                <w:lang w:val="en-AU"/>
              </w:rPr>
            </w:pPr>
            <w:r w:rsidRPr="352CE602" w:rsidR="7B4B9675">
              <w:rPr>
                <w:rFonts w:ascii="Calibri" w:hAnsi="Calibri" w:eastAsia="Calibri" w:cs="Calibri" w:asciiTheme="minorAscii" w:hAnsiTheme="minorAscii" w:eastAsiaTheme="minorAscii" w:cstheme="minorAscii"/>
                <w:sz w:val="20"/>
                <w:szCs w:val="20"/>
                <w:lang w:val="en-AU"/>
              </w:rPr>
              <w:t>id = 9;</w:t>
            </w:r>
          </w:p>
          <w:p w:rsidR="009518E5" w:rsidP="352CE602" w:rsidRDefault="009518E5" w14:paraId="16E8A014" w14:textId="2FA308A0">
            <w:pPr>
              <w:pStyle w:val="a"/>
              <w:ind w:left="0"/>
              <w:jc w:val="left"/>
              <w:rPr>
                <w:rFonts w:ascii="Calibri" w:hAnsi="Calibri" w:eastAsia="Calibri" w:cs="Calibri" w:asciiTheme="minorAscii" w:hAnsiTheme="minorAscii" w:eastAsiaTheme="minorAscii" w:cstheme="minorAscii"/>
                <w:sz w:val="20"/>
                <w:szCs w:val="20"/>
                <w:lang w:val="en-AU"/>
              </w:rPr>
            </w:pPr>
            <w:r w:rsidRPr="352CE602" w:rsidR="7B4B9675">
              <w:rPr>
                <w:rFonts w:ascii="Calibri" w:hAnsi="Calibri" w:eastAsia="Calibri" w:cs="Calibri" w:asciiTheme="minorAscii" w:hAnsiTheme="minorAscii" w:eastAsiaTheme="minorAscii" w:cstheme="minorAscii"/>
                <w:sz w:val="20"/>
                <w:szCs w:val="20"/>
                <w:lang w:val="en-AU"/>
              </w:rPr>
              <w:t>patient_id</w:t>
            </w:r>
            <w:r w:rsidRPr="352CE602" w:rsidR="7B4B9675">
              <w:rPr>
                <w:rFonts w:ascii="Calibri" w:hAnsi="Calibri" w:eastAsia="Calibri" w:cs="Calibri" w:asciiTheme="minorAscii" w:hAnsiTheme="minorAscii" w:eastAsiaTheme="minorAscii" w:cstheme="minorAscii"/>
                <w:sz w:val="20"/>
                <w:szCs w:val="20"/>
                <w:lang w:val="en-AU"/>
              </w:rPr>
              <w:t xml:space="preserve"> = 1;</w:t>
            </w:r>
          </w:p>
          <w:p w:rsidR="009518E5" w:rsidP="352CE602" w:rsidRDefault="009518E5" w14:paraId="49EB416C" w14:textId="29DED528">
            <w:pPr>
              <w:pStyle w:val="a"/>
              <w:ind w:left="0"/>
              <w:jc w:val="left"/>
              <w:rPr>
                <w:rFonts w:ascii="Calibri" w:hAnsi="Calibri" w:eastAsia="Calibri" w:cs="Calibri" w:asciiTheme="minorAscii" w:hAnsiTheme="minorAscii" w:eastAsiaTheme="minorAscii" w:cstheme="minorAscii"/>
                <w:sz w:val="20"/>
                <w:szCs w:val="20"/>
                <w:lang w:val="en-AU"/>
              </w:rPr>
            </w:pPr>
            <w:r w:rsidRPr="352CE602" w:rsidR="7B4B9675">
              <w:rPr>
                <w:rFonts w:ascii="Calibri" w:hAnsi="Calibri" w:eastAsia="Calibri" w:cs="Calibri" w:asciiTheme="minorAscii" w:hAnsiTheme="minorAscii" w:eastAsiaTheme="minorAscii" w:cstheme="minorAscii"/>
                <w:sz w:val="20"/>
                <w:szCs w:val="20"/>
                <w:lang w:val="en-AU"/>
              </w:rPr>
              <w:t>session_id</w:t>
            </w:r>
            <w:r w:rsidRPr="352CE602" w:rsidR="7B4B9675">
              <w:rPr>
                <w:rFonts w:ascii="Calibri" w:hAnsi="Calibri" w:eastAsia="Calibri" w:cs="Calibri" w:asciiTheme="minorAscii" w:hAnsiTheme="minorAscii" w:eastAsiaTheme="minorAscii" w:cstheme="minorAscii"/>
                <w:sz w:val="20"/>
                <w:szCs w:val="20"/>
                <w:lang w:val="en-AU"/>
              </w:rPr>
              <w:t xml:space="preserve"> = 9;</w:t>
            </w:r>
          </w:p>
          <w:p w:rsidR="009518E5" w:rsidP="352CE602" w:rsidRDefault="009518E5" w14:paraId="580CA7BE" w14:textId="77D183D1">
            <w:pPr>
              <w:pStyle w:val="a"/>
              <w:ind w:left="0"/>
              <w:jc w:val="left"/>
              <w:rPr>
                <w:rFonts w:ascii="Calibri" w:hAnsi="Calibri" w:eastAsia="Calibri" w:cs="Calibri" w:asciiTheme="minorAscii" w:hAnsiTheme="minorAscii" w:eastAsiaTheme="minorAscii" w:cstheme="minorAscii"/>
                <w:sz w:val="20"/>
                <w:szCs w:val="20"/>
                <w:lang w:val="en-AU"/>
              </w:rPr>
            </w:pPr>
            <w:r w:rsidRPr="352CE602" w:rsidR="0997AE44">
              <w:rPr>
                <w:rFonts w:ascii="Calibri" w:hAnsi="Calibri" w:eastAsia="Calibri" w:cs="Calibri" w:asciiTheme="minorAscii" w:hAnsiTheme="minorAscii" w:eastAsiaTheme="minorAscii" w:cstheme="minorAscii"/>
                <w:sz w:val="20"/>
                <w:szCs w:val="20"/>
                <w:lang w:val="en-AU"/>
              </w:rPr>
              <w:t>date = 20/4/2021;</w:t>
            </w:r>
          </w:p>
          <w:p w:rsidR="009518E5" w:rsidP="352CE602" w:rsidRDefault="009518E5" w14:paraId="1200E6E0" w14:textId="597BCCF9">
            <w:pPr>
              <w:pStyle w:val="a"/>
              <w:ind w:left="0"/>
              <w:jc w:val="left"/>
              <w:rPr>
                <w:rFonts w:ascii="Calibri" w:hAnsi="Calibri" w:eastAsia="Calibri" w:cs="Calibri" w:asciiTheme="minorAscii" w:hAnsiTheme="minorAscii" w:eastAsiaTheme="minorAscii" w:cstheme="minorAscii"/>
                <w:sz w:val="20"/>
                <w:szCs w:val="20"/>
                <w:lang w:val="en-AU"/>
              </w:rPr>
            </w:pPr>
            <w:r w:rsidRPr="352CE602" w:rsidR="0997AE44">
              <w:rPr>
                <w:rFonts w:ascii="Calibri" w:hAnsi="Calibri" w:eastAsia="Calibri" w:cs="Calibri" w:asciiTheme="minorAscii" w:hAnsiTheme="minorAscii" w:eastAsiaTheme="minorAscii" w:cstheme="minorAscii"/>
                <w:sz w:val="20"/>
                <w:szCs w:val="20"/>
                <w:lang w:val="en-AU"/>
              </w:rPr>
              <w:t>value = 10.1;</w:t>
            </w:r>
          </w:p>
        </w:tc>
        <w:tc>
          <w:tcPr>
            <w:tcW w:w="1410" w:type="dxa"/>
            <w:tcMar/>
          </w:tcPr>
          <w:p w:rsidR="009518E5" w:rsidP="352CE602" w:rsidRDefault="009518E5" w14:paraId="398ECFB6" w14:textId="666B9858">
            <w:pPr>
              <w:ind w:left="0"/>
              <w:jc w:val="left"/>
              <w:rPr>
                <w:rFonts w:ascii="Calibri" w:hAnsi="Calibri" w:eastAsia="Calibri" w:cs="Calibri" w:asciiTheme="minorAscii" w:hAnsiTheme="minorAscii" w:eastAsiaTheme="minorAscii" w:cstheme="minorAscii"/>
                <w:sz w:val="20"/>
                <w:szCs w:val="20"/>
              </w:rPr>
            </w:pPr>
            <w:r w:rsidRPr="352CE602" w:rsidR="2C4AE843">
              <w:rPr>
                <w:rFonts w:ascii="Calibri" w:hAnsi="Calibri" w:eastAsia="Calibri" w:cs="Calibri" w:asciiTheme="minorAscii" w:hAnsiTheme="minorAscii" w:eastAsiaTheme="minorAscii" w:cstheme="minorAscii"/>
                <w:sz w:val="20"/>
                <w:szCs w:val="20"/>
              </w:rPr>
              <w:t xml:space="preserve">1. </w:t>
            </w:r>
            <w:r w:rsidRPr="352CE602" w:rsidR="0997AE44">
              <w:rPr>
                <w:rFonts w:ascii="Calibri" w:hAnsi="Calibri" w:eastAsia="Calibri" w:cs="Calibri" w:asciiTheme="minorAscii" w:hAnsiTheme="minorAscii" w:eastAsiaTheme="minorAscii" w:cstheme="minorAscii"/>
                <w:sz w:val="20"/>
                <w:szCs w:val="20"/>
              </w:rPr>
              <w:t>Create EDR with preconditions</w:t>
            </w:r>
          </w:p>
          <w:p w:rsidR="009518E5" w:rsidP="352CE602" w:rsidRDefault="009518E5" w14:paraId="6CABB5EF" w14:textId="444DAD07">
            <w:pPr>
              <w:pStyle w:val="a"/>
              <w:ind w:left="0"/>
              <w:jc w:val="left"/>
              <w:rPr>
                <w:rFonts w:ascii="Calibri" w:hAnsi="Calibri" w:eastAsia="Calibri" w:cs="Calibri" w:asciiTheme="minorAscii" w:hAnsiTheme="minorAscii" w:eastAsiaTheme="minorAscii" w:cstheme="minorAscii"/>
                <w:sz w:val="20"/>
                <w:szCs w:val="20"/>
              </w:rPr>
            </w:pPr>
            <w:r w:rsidRPr="352CE602" w:rsidR="7F101602">
              <w:rPr>
                <w:rFonts w:ascii="Calibri" w:hAnsi="Calibri" w:eastAsia="Calibri" w:cs="Calibri" w:asciiTheme="minorAscii" w:hAnsiTheme="minorAscii" w:eastAsiaTheme="minorAscii" w:cstheme="minorAscii"/>
                <w:sz w:val="20"/>
                <w:szCs w:val="20"/>
              </w:rPr>
              <w:t>2. Mock MVC to call the behaviour</w:t>
            </w:r>
          </w:p>
          <w:p w:rsidR="009518E5" w:rsidP="352CE602" w:rsidRDefault="009518E5" w14:paraId="47A5E01D" w14:textId="2BD8828D">
            <w:pPr>
              <w:pStyle w:val="a"/>
              <w:ind w:left="0"/>
              <w:jc w:val="left"/>
              <w:rPr>
                <w:rFonts w:ascii="Calibri" w:hAnsi="Calibri" w:eastAsia="Calibri" w:cs="Calibri" w:asciiTheme="minorAscii" w:hAnsiTheme="minorAscii" w:eastAsiaTheme="minorAscii" w:cstheme="minorAscii"/>
                <w:sz w:val="20"/>
                <w:szCs w:val="20"/>
              </w:rPr>
            </w:pPr>
            <w:r w:rsidRPr="352CE602" w:rsidR="7F101602">
              <w:rPr>
                <w:rFonts w:ascii="Calibri" w:hAnsi="Calibri" w:eastAsia="Calibri" w:cs="Calibri" w:asciiTheme="minorAscii" w:hAnsiTheme="minorAscii" w:eastAsiaTheme="minorAscii" w:cstheme="minorAscii"/>
                <w:sz w:val="20"/>
                <w:szCs w:val="20"/>
              </w:rPr>
              <w:t>3. Check if the return values are the same the EDR from preconditions</w:t>
            </w:r>
          </w:p>
        </w:tc>
        <w:tc>
          <w:tcPr>
            <w:tcW w:w="1545" w:type="dxa"/>
            <w:tcMar/>
          </w:tcPr>
          <w:p w:rsidR="009518E5" w:rsidP="352CE602" w:rsidRDefault="009518E5" w14:paraId="41938FFA" w14:textId="256F8AE2">
            <w:pPr>
              <w:ind w:left="0"/>
              <w:jc w:val="left"/>
              <w:rPr>
                <w:rFonts w:ascii="Calibri" w:hAnsi="Calibri" w:eastAsia="Calibri" w:cs="Calibri" w:asciiTheme="minorAscii" w:hAnsiTheme="minorAscii" w:eastAsiaTheme="minorAscii" w:cstheme="minorAscii"/>
                <w:sz w:val="20"/>
                <w:szCs w:val="20"/>
              </w:rPr>
            </w:pPr>
            <w:r w:rsidRPr="352CE602" w:rsidR="7F101602">
              <w:rPr>
                <w:rFonts w:ascii="Calibri" w:hAnsi="Calibri" w:eastAsia="Calibri" w:cs="Calibri" w:asciiTheme="minorAscii" w:hAnsiTheme="minorAscii" w:eastAsiaTheme="minorAscii" w:cstheme="minorAscii"/>
                <w:sz w:val="20"/>
                <w:szCs w:val="20"/>
              </w:rPr>
              <w:t xml:space="preserve">Latest </w:t>
            </w:r>
            <w:r w:rsidRPr="352CE602" w:rsidR="69F2BE65">
              <w:rPr>
                <w:rFonts w:ascii="Calibri" w:hAnsi="Calibri" w:eastAsia="Calibri" w:cs="Calibri" w:asciiTheme="minorAscii" w:hAnsiTheme="minorAscii" w:eastAsiaTheme="minorAscii" w:cstheme="minorAscii"/>
                <w:sz w:val="20"/>
                <w:szCs w:val="20"/>
              </w:rPr>
              <w:t>EDR is</w:t>
            </w:r>
            <w:r w:rsidRPr="352CE602" w:rsidR="7599B74B">
              <w:rPr>
                <w:rFonts w:ascii="Calibri" w:hAnsi="Calibri" w:eastAsia="Calibri" w:cs="Calibri" w:asciiTheme="minorAscii" w:hAnsiTheme="minorAscii" w:eastAsiaTheme="minorAscii" w:cstheme="minorAscii"/>
                <w:sz w:val="20"/>
                <w:szCs w:val="20"/>
              </w:rPr>
              <w:t xml:space="preserve"> the EDR that has </w:t>
            </w:r>
            <w:r w:rsidRPr="352CE602" w:rsidR="69F2BE65">
              <w:rPr>
                <w:rFonts w:ascii="Calibri" w:hAnsi="Calibri" w:eastAsia="Calibri" w:cs="Calibri" w:asciiTheme="minorAscii" w:hAnsiTheme="minorAscii" w:eastAsiaTheme="minorAscii" w:cstheme="minorAscii"/>
                <w:sz w:val="20"/>
                <w:szCs w:val="20"/>
              </w:rPr>
              <w:t>the same values as preconditions</w:t>
            </w:r>
          </w:p>
        </w:tc>
        <w:tc>
          <w:tcPr>
            <w:tcW w:w="1462" w:type="dxa"/>
            <w:tcMar/>
          </w:tcPr>
          <w:p w:rsidR="009518E5" w:rsidP="352CE602" w:rsidRDefault="009518E5" w14:paraId="550742AF" w14:textId="71CE5B09">
            <w:pPr>
              <w:ind w:left="0"/>
              <w:jc w:val="left"/>
              <w:rPr>
                <w:rFonts w:ascii="Calibri" w:hAnsi="Calibri" w:eastAsia="Calibri" w:cs="Calibri" w:asciiTheme="minorAscii" w:hAnsiTheme="minorAscii" w:eastAsiaTheme="minorAscii" w:cstheme="minorAscii"/>
                <w:sz w:val="20"/>
                <w:szCs w:val="20"/>
              </w:rPr>
            </w:pPr>
            <w:r w:rsidRPr="352CE602" w:rsidR="59EF2FA9">
              <w:rPr>
                <w:rFonts w:ascii="Calibri" w:hAnsi="Calibri" w:eastAsia="Calibri" w:cs="Calibri" w:asciiTheme="minorAscii" w:hAnsiTheme="minorAscii" w:eastAsiaTheme="minorAscii" w:cstheme="minorAscii"/>
                <w:sz w:val="20"/>
                <w:szCs w:val="20"/>
              </w:rPr>
              <w:t>Latest EDR is the EDR that has the same values as preconditions</w:t>
            </w:r>
          </w:p>
        </w:tc>
      </w:tr>
      <w:tr w:rsidR="07C51A4F" w:rsidTr="352CE602" w14:paraId="1FDBE985">
        <w:trPr>
          <w:trHeight w:val="300"/>
        </w:trPr>
        <w:tc>
          <w:tcPr>
            <w:tcW w:w="615" w:type="dxa"/>
            <w:tcMar/>
          </w:tcPr>
          <w:p w:rsidR="41E01FFB" w:rsidP="352CE602" w:rsidRDefault="41E01FFB" w14:paraId="19C6D52B" w14:textId="4E4028DB">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1C3A4CC">
              <w:rPr>
                <w:rFonts w:ascii="Calibri" w:hAnsi="Calibri" w:eastAsia="Calibri" w:cs="Calibri" w:asciiTheme="minorAscii" w:hAnsiTheme="minorAscii" w:eastAsiaTheme="minorAscii" w:cstheme="minorAscii"/>
                <w:sz w:val="20"/>
                <w:szCs w:val="20"/>
              </w:rPr>
              <w:t>T2</w:t>
            </w:r>
          </w:p>
        </w:tc>
        <w:tc>
          <w:tcPr>
            <w:tcW w:w="900" w:type="dxa"/>
            <w:tcMar/>
          </w:tcPr>
          <w:p w:rsidR="272B2133" w:rsidP="352CE602" w:rsidRDefault="272B2133" w14:paraId="03D8A89D" w14:textId="3E0A9DD0">
            <w:pPr>
              <w:ind w:left="0"/>
              <w:jc w:val="center"/>
              <w:rPr>
                <w:rFonts w:ascii="Calibri" w:hAnsi="Calibri" w:eastAsia="Calibri" w:cs="Calibri" w:asciiTheme="minorAscii" w:hAnsiTheme="minorAscii" w:eastAsiaTheme="minorAscii" w:cstheme="minorAscii"/>
                <w:sz w:val="20"/>
                <w:szCs w:val="20"/>
              </w:rPr>
            </w:pPr>
            <w:r w:rsidRPr="352CE602" w:rsidR="17DA43DC">
              <w:rPr>
                <w:rFonts w:ascii="Calibri" w:hAnsi="Calibri" w:eastAsia="Calibri" w:cs="Calibri" w:asciiTheme="minorAscii" w:hAnsiTheme="minorAscii" w:eastAsiaTheme="minorAscii" w:cstheme="minorAscii"/>
                <w:sz w:val="20"/>
                <w:szCs w:val="20"/>
              </w:rPr>
              <w:t>R2</w:t>
            </w:r>
          </w:p>
          <w:p w:rsidR="272B2133" w:rsidP="352CE602" w:rsidRDefault="272B2133" w14:paraId="282BD9AC" w14:textId="43FB5DC2">
            <w:pPr>
              <w:pStyle w:val="a"/>
              <w:ind w:left="0"/>
              <w:jc w:val="center"/>
              <w:rPr>
                <w:rFonts w:ascii="Calibri" w:hAnsi="Calibri" w:eastAsia="Calibri" w:cs="Calibri" w:asciiTheme="minorAscii" w:hAnsiTheme="minorAscii" w:eastAsiaTheme="minorAscii" w:cstheme="minorAscii"/>
                <w:sz w:val="20"/>
                <w:szCs w:val="20"/>
              </w:rPr>
            </w:pPr>
          </w:p>
        </w:tc>
        <w:tc>
          <w:tcPr>
            <w:tcW w:w="1440" w:type="dxa"/>
            <w:tcMar/>
          </w:tcPr>
          <w:p w:rsidR="07C51A4F" w:rsidP="352CE602" w:rsidRDefault="07C51A4F" w14:paraId="4D1B7D09" w14:textId="7F225172">
            <w:pPr>
              <w:ind w:left="0"/>
              <w:jc w:val="left"/>
              <w:rPr>
                <w:rFonts w:ascii="Calibri" w:hAnsi="Calibri" w:eastAsia="Calibri" w:cs="Calibri" w:asciiTheme="minorAscii" w:hAnsiTheme="minorAscii" w:eastAsiaTheme="minorAscii" w:cstheme="minorAscii"/>
                <w:sz w:val="20"/>
                <w:szCs w:val="20"/>
                <w:lang w:val="en-AU"/>
              </w:rPr>
            </w:pPr>
            <w:r w:rsidRPr="352CE602" w:rsidR="53945CDF">
              <w:rPr>
                <w:rFonts w:ascii="Calibri" w:hAnsi="Calibri" w:eastAsia="Calibri" w:cs="Calibri" w:asciiTheme="minorAscii" w:hAnsiTheme="minorAscii" w:eastAsiaTheme="minorAscii" w:cstheme="minorAscii"/>
                <w:sz w:val="20"/>
                <w:szCs w:val="20"/>
                <w:lang w:val="en-AU"/>
              </w:rPr>
              <w:t>Test getAllEDRHistoryofPatient()</w:t>
            </w:r>
          </w:p>
          <w:p w:rsidR="07C51A4F" w:rsidP="352CE602" w:rsidRDefault="07C51A4F" w14:paraId="6A96550D" w14:textId="514C7078">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4AD03074" w:rsidP="352CE602" w:rsidRDefault="4AD03074" w14:paraId="39E7DE90" w14:textId="5538CA28">
            <w:pPr>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id = 9 - 12;</w:t>
            </w:r>
          </w:p>
          <w:p w:rsidR="4AD03074" w:rsidP="352CE602" w:rsidRDefault="4AD03074" w14:paraId="1DA2A899" w14:textId="2FA308A0">
            <w:pPr>
              <w:pStyle w:val="a"/>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patient_id = 1;</w:t>
            </w:r>
          </w:p>
          <w:p w:rsidR="4AD03074" w:rsidP="352CE602" w:rsidRDefault="4AD03074" w14:paraId="5848B18A" w14:textId="29DED528">
            <w:pPr>
              <w:pStyle w:val="a"/>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session_id = 9;</w:t>
            </w:r>
          </w:p>
          <w:p w:rsidR="4AD03074" w:rsidP="352CE602" w:rsidRDefault="4AD03074" w14:paraId="2F763F22" w14:textId="77D183D1">
            <w:pPr>
              <w:pStyle w:val="a"/>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date = 20/4/2021;</w:t>
            </w:r>
          </w:p>
          <w:p w:rsidR="4AD03074" w:rsidP="352CE602" w:rsidRDefault="4AD03074" w14:paraId="4D639FB2" w14:textId="5EBEEAAA">
            <w:pPr>
              <w:pStyle w:val="a"/>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value9 = 68.8;</w:t>
            </w:r>
          </w:p>
          <w:p w:rsidR="4AD03074" w:rsidP="352CE602" w:rsidRDefault="4AD03074" w14:paraId="442310F5" w14:textId="0C639CD6">
            <w:pPr>
              <w:pStyle w:val="a"/>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value10 = 69.8;</w:t>
            </w:r>
          </w:p>
          <w:p w:rsidR="4AD03074" w:rsidP="352CE602" w:rsidRDefault="4AD03074" w14:paraId="48D232F8" w14:textId="21891B1D">
            <w:pPr>
              <w:pStyle w:val="a"/>
              <w:ind w:lef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value11 = 70.8;</w:t>
            </w:r>
          </w:p>
          <w:p w:rsidR="4D578D47" w:rsidP="352CE602" w:rsidRDefault="4D578D47" w14:paraId="7AFE9C13" w14:textId="536BAE12">
            <w:pPr>
              <w:pStyle w:val="a"/>
              <w:ind w:left="0"/>
              <w:jc w:val="left"/>
              <w:rPr>
                <w:rFonts w:ascii="Calibri" w:hAnsi="Calibri" w:eastAsia="Calibri" w:cs="Calibri" w:asciiTheme="minorAscii" w:hAnsiTheme="minorAscii" w:eastAsiaTheme="minorAscii" w:cstheme="minorAscii"/>
                <w:sz w:val="20"/>
                <w:szCs w:val="20"/>
                <w:lang w:val="en-AU"/>
              </w:rPr>
            </w:pPr>
            <w:r w:rsidRPr="352CE602" w:rsidR="4D578D47">
              <w:rPr>
                <w:rFonts w:ascii="Calibri" w:hAnsi="Calibri" w:eastAsia="Calibri" w:cs="Calibri" w:asciiTheme="minorAscii" w:hAnsiTheme="minorAscii" w:eastAsiaTheme="minorAscii" w:cstheme="minorAscii"/>
                <w:sz w:val="20"/>
                <w:szCs w:val="20"/>
                <w:lang w:val="en-AU"/>
              </w:rPr>
              <w:t>v</w:t>
            </w:r>
            <w:r w:rsidRPr="352CE602" w:rsidR="4AD03074">
              <w:rPr>
                <w:rFonts w:ascii="Calibri" w:hAnsi="Calibri" w:eastAsia="Calibri" w:cs="Calibri" w:asciiTheme="minorAscii" w:hAnsiTheme="minorAscii" w:eastAsiaTheme="minorAscii" w:cstheme="minorAscii"/>
                <w:sz w:val="20"/>
                <w:szCs w:val="20"/>
                <w:lang w:val="en-AU"/>
              </w:rPr>
              <w:t>alue1</w:t>
            </w:r>
            <w:r w:rsidRPr="352CE602" w:rsidR="030B6F11">
              <w:rPr>
                <w:rFonts w:ascii="Calibri" w:hAnsi="Calibri" w:eastAsia="Calibri" w:cs="Calibri" w:asciiTheme="minorAscii" w:hAnsiTheme="minorAscii" w:eastAsiaTheme="minorAscii" w:cstheme="minorAscii"/>
                <w:sz w:val="20"/>
                <w:szCs w:val="20"/>
                <w:lang w:val="en-AU"/>
              </w:rPr>
              <w:t xml:space="preserve">2 </w:t>
            </w:r>
            <w:r w:rsidRPr="352CE602" w:rsidR="4AD03074">
              <w:rPr>
                <w:rFonts w:ascii="Calibri" w:hAnsi="Calibri" w:eastAsia="Calibri" w:cs="Calibri" w:asciiTheme="minorAscii" w:hAnsiTheme="minorAscii" w:eastAsiaTheme="minorAscii" w:cstheme="minorAscii"/>
                <w:sz w:val="20"/>
                <w:szCs w:val="20"/>
                <w:lang w:val="en-AU"/>
              </w:rPr>
              <w:t>= 79.1;</w:t>
            </w:r>
          </w:p>
        </w:tc>
        <w:tc>
          <w:tcPr>
            <w:tcW w:w="1410" w:type="dxa"/>
            <w:tcMar/>
          </w:tcPr>
          <w:p w:rsidR="4AD03074" w:rsidP="352CE602" w:rsidRDefault="4AD03074" w14:paraId="6BCE3506" w14:textId="26E2DA52">
            <w:pPr>
              <w:ind w:left="0"/>
              <w:jc w:val="left"/>
              <w:rPr>
                <w:rFonts w:ascii="Calibri" w:hAnsi="Calibri" w:eastAsia="Calibri" w:cs="Calibri" w:asciiTheme="minorAscii" w:hAnsiTheme="minorAscii" w:eastAsiaTheme="minorAscii" w:cstheme="minorAscii"/>
                <w:sz w:val="20"/>
                <w:szCs w:val="20"/>
              </w:rPr>
            </w:pPr>
            <w:r w:rsidRPr="352CE602" w:rsidR="4AD03074">
              <w:rPr>
                <w:rFonts w:ascii="Calibri" w:hAnsi="Calibri" w:eastAsia="Calibri" w:cs="Calibri" w:asciiTheme="minorAscii" w:hAnsiTheme="minorAscii" w:eastAsiaTheme="minorAscii" w:cstheme="minorAscii"/>
                <w:sz w:val="20"/>
                <w:szCs w:val="20"/>
              </w:rPr>
              <w:t>1. Create EDRs with preconditions</w:t>
            </w:r>
          </w:p>
          <w:p w:rsidR="4AD03074" w:rsidP="352CE602" w:rsidRDefault="4AD03074" w14:paraId="38A92B53" w14:textId="444DAD07">
            <w:pPr>
              <w:pStyle w:val="a"/>
              <w:ind w:left="0"/>
              <w:jc w:val="left"/>
              <w:rPr>
                <w:rFonts w:ascii="Calibri" w:hAnsi="Calibri" w:eastAsia="Calibri" w:cs="Calibri" w:asciiTheme="minorAscii" w:hAnsiTheme="minorAscii" w:eastAsiaTheme="minorAscii" w:cstheme="minorAscii"/>
                <w:sz w:val="20"/>
                <w:szCs w:val="20"/>
              </w:rPr>
            </w:pPr>
            <w:r w:rsidRPr="352CE602" w:rsidR="4AD03074">
              <w:rPr>
                <w:rFonts w:ascii="Calibri" w:hAnsi="Calibri" w:eastAsia="Calibri" w:cs="Calibri" w:asciiTheme="minorAscii" w:hAnsiTheme="minorAscii" w:eastAsiaTheme="minorAscii" w:cstheme="minorAscii"/>
                <w:sz w:val="20"/>
                <w:szCs w:val="20"/>
              </w:rPr>
              <w:t>2. Mock MVC to call the behaviour</w:t>
            </w:r>
          </w:p>
          <w:p w:rsidR="4AD03074" w:rsidP="352CE602" w:rsidRDefault="4AD03074" w14:paraId="1E0537F4" w14:textId="06255785">
            <w:pPr>
              <w:pStyle w:val="a"/>
              <w:ind w:left="0"/>
              <w:jc w:val="left"/>
              <w:rPr>
                <w:rFonts w:ascii="Calibri" w:hAnsi="Calibri" w:eastAsia="Calibri" w:cs="Calibri" w:asciiTheme="minorAscii" w:hAnsiTheme="minorAscii" w:eastAsiaTheme="minorAscii" w:cstheme="minorAscii"/>
                <w:sz w:val="20"/>
                <w:szCs w:val="20"/>
              </w:rPr>
            </w:pPr>
            <w:r w:rsidRPr="352CE602" w:rsidR="4AD03074">
              <w:rPr>
                <w:rFonts w:ascii="Calibri" w:hAnsi="Calibri" w:eastAsia="Calibri" w:cs="Calibri" w:asciiTheme="minorAscii" w:hAnsiTheme="minorAscii" w:eastAsiaTheme="minorAscii" w:cstheme="minorAscii"/>
                <w:sz w:val="20"/>
                <w:szCs w:val="20"/>
              </w:rPr>
              <w:t>3. Check if the return values are the same as the EDRs from preconditions</w:t>
            </w:r>
          </w:p>
          <w:p w:rsidR="352CE602" w:rsidP="352CE602" w:rsidRDefault="352CE602" w14:paraId="07202468" w14:textId="5FEB37D1">
            <w:pPr>
              <w:pStyle w:val="a"/>
              <w:spacing w:before="60" w:beforeAutospacing="off" w:after="0" w:afterAutospacing="off"/>
              <w:ind w:left="0"/>
              <w:jc w:val="both"/>
              <w:rPr>
                <w:rFonts w:ascii="Calibri" w:hAnsi="Calibri" w:eastAsia="Calibri" w:cs="Calibri"/>
                <w:sz w:val="20"/>
                <w:szCs w:val="20"/>
                <w:lang w:val="en-GB"/>
              </w:rPr>
            </w:pPr>
          </w:p>
        </w:tc>
        <w:tc>
          <w:tcPr>
            <w:tcW w:w="1545" w:type="dxa"/>
            <w:tcMar/>
          </w:tcPr>
          <w:p w:rsidR="07C51A4F" w:rsidP="352CE602" w:rsidRDefault="07C51A4F" w14:paraId="2375182F" w14:textId="00DA83E0">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ArrayList</w:t>
            </w:r>
            <w:r w:rsidRPr="352CE602" w:rsidR="4AD03074">
              <w:rPr>
                <w:rFonts w:ascii="Calibri" w:hAnsi="Calibri" w:eastAsia="Calibri" w:cs="Calibri" w:asciiTheme="minorAscii" w:hAnsiTheme="minorAscii" w:eastAsiaTheme="minorAscii" w:cstheme="minorAscii"/>
                <w:sz w:val="20"/>
                <w:szCs w:val="20"/>
                <w:lang w:val="en-AU"/>
              </w:rPr>
              <w:t xml:space="preserve"> with all EDRs from preconditions</w:t>
            </w:r>
          </w:p>
          <w:p w:rsidR="07C51A4F" w:rsidP="352CE602" w:rsidRDefault="07C51A4F" w14:paraId="71437D1F" w14:textId="53F1BC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07C51A4F" w:rsidP="352CE602" w:rsidRDefault="07C51A4F" w14:paraId="57B3116A" w14:textId="00DA83E0">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4AD03074">
              <w:rPr>
                <w:rFonts w:ascii="Calibri" w:hAnsi="Calibri" w:eastAsia="Calibri" w:cs="Calibri" w:asciiTheme="minorAscii" w:hAnsiTheme="minorAscii" w:eastAsiaTheme="minorAscii" w:cstheme="minorAscii"/>
                <w:sz w:val="20"/>
                <w:szCs w:val="20"/>
                <w:lang w:val="en-AU"/>
              </w:rPr>
              <w:t>ArrayList with all EDRs from preconditions</w:t>
            </w:r>
          </w:p>
          <w:p w:rsidR="07C51A4F" w:rsidP="352CE602" w:rsidRDefault="07C51A4F" w14:paraId="6EF18E3C" w14:textId="5FE1DB47">
            <w:pPr>
              <w:pStyle w:val="a"/>
              <w:ind w:left="0"/>
              <w:rPr>
                <w:rFonts w:ascii="Calibri" w:hAnsi="Calibri" w:eastAsia="Calibri" w:cs="Calibri" w:asciiTheme="minorAscii" w:hAnsiTheme="minorAscii" w:eastAsiaTheme="minorAscii" w:cstheme="minorAscii"/>
                <w:sz w:val="20"/>
                <w:szCs w:val="20"/>
              </w:rPr>
            </w:pPr>
          </w:p>
          <w:p w:rsidR="07C51A4F" w:rsidP="352CE602" w:rsidRDefault="07C51A4F" w14:paraId="003A08C3" w14:textId="5E3C0FBF">
            <w:pPr>
              <w:pStyle w:val="a"/>
              <w:ind w:left="0"/>
              <w:rPr>
                <w:rFonts w:ascii="Calibri" w:hAnsi="Calibri" w:eastAsia="Calibri" w:cs="Calibri" w:asciiTheme="minorAscii" w:hAnsiTheme="minorAscii" w:eastAsiaTheme="minorAscii" w:cstheme="minorAscii"/>
                <w:sz w:val="20"/>
                <w:szCs w:val="20"/>
              </w:rPr>
            </w:pPr>
          </w:p>
        </w:tc>
      </w:tr>
      <w:tr w:rsidR="07C51A4F" w:rsidTr="352CE602" w14:paraId="481EFDA3">
        <w:trPr>
          <w:trHeight w:val="300"/>
        </w:trPr>
        <w:tc>
          <w:tcPr>
            <w:tcW w:w="615" w:type="dxa"/>
            <w:tcMar/>
          </w:tcPr>
          <w:p w:rsidR="07C51A4F" w:rsidP="352CE602" w:rsidRDefault="07C51A4F" w14:paraId="14FE8A39" w14:textId="78D76695">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52C9B674">
              <w:rPr>
                <w:rFonts w:ascii="Calibri" w:hAnsi="Calibri" w:eastAsia="Calibri" w:cs="Calibri" w:asciiTheme="minorAscii" w:hAnsiTheme="minorAscii" w:eastAsiaTheme="minorAscii" w:cstheme="minorAscii"/>
                <w:sz w:val="20"/>
                <w:szCs w:val="20"/>
              </w:rPr>
              <w:t>T</w:t>
            </w:r>
            <w:r w:rsidRPr="352CE602" w:rsidR="413A3486">
              <w:rPr>
                <w:rFonts w:ascii="Calibri" w:hAnsi="Calibri" w:eastAsia="Calibri" w:cs="Calibri" w:asciiTheme="minorAscii" w:hAnsiTheme="minorAscii" w:eastAsiaTheme="minorAscii" w:cstheme="minorAscii"/>
                <w:sz w:val="20"/>
                <w:szCs w:val="20"/>
              </w:rPr>
              <w:t>3</w:t>
            </w:r>
          </w:p>
          <w:p w:rsidR="07C51A4F" w:rsidP="352CE602" w:rsidRDefault="07C51A4F" w14:paraId="34CEECEC" w14:textId="5F0CC5D0">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1B7C7053" w14:textId="3E0A9DD0">
            <w:pPr>
              <w:ind w:left="0"/>
              <w:jc w:val="center"/>
              <w:rPr>
                <w:rFonts w:ascii="Calibri" w:hAnsi="Calibri" w:eastAsia="Calibri" w:cs="Calibri" w:asciiTheme="minorAscii" w:hAnsiTheme="minorAscii" w:eastAsiaTheme="minorAscii" w:cstheme="minorAscii"/>
                <w:sz w:val="20"/>
                <w:szCs w:val="20"/>
              </w:rPr>
            </w:pPr>
            <w:r w:rsidRPr="352CE602" w:rsidR="17DA43DC">
              <w:rPr>
                <w:rFonts w:ascii="Calibri" w:hAnsi="Calibri" w:eastAsia="Calibri" w:cs="Calibri" w:asciiTheme="minorAscii" w:hAnsiTheme="minorAscii" w:eastAsiaTheme="minorAscii" w:cstheme="minorAscii"/>
                <w:sz w:val="20"/>
                <w:szCs w:val="20"/>
              </w:rPr>
              <w:t>R2</w:t>
            </w:r>
          </w:p>
          <w:p w:rsidR="07C51A4F" w:rsidP="352CE602" w:rsidRDefault="07C51A4F" w14:paraId="143201B3" w14:textId="74DDA8AA">
            <w:pPr>
              <w:pStyle w:val="a"/>
              <w:jc w:val="center"/>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41B4A15E" w14:textId="20EEB8BC">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 getLatestED</w:t>
            </w:r>
            <w:r w:rsidRPr="352CE602" w:rsidR="001D8A9D">
              <w:rPr>
                <w:rFonts w:ascii="Calibri" w:hAnsi="Calibri" w:eastAsia="Calibri" w:cs="Calibri" w:asciiTheme="minorAscii" w:hAnsiTheme="minorAscii" w:eastAsiaTheme="minorAscii" w:cstheme="minorAscii"/>
                <w:sz w:val="20"/>
                <w:szCs w:val="20"/>
                <w:lang w:val="en-AU"/>
              </w:rPr>
              <w:t>L</w:t>
            </w:r>
            <w:r w:rsidRPr="352CE602" w:rsidR="352CE602">
              <w:rPr>
                <w:rFonts w:ascii="Calibri" w:hAnsi="Calibri" w:eastAsia="Calibri" w:cs="Calibri" w:asciiTheme="minorAscii" w:hAnsiTheme="minorAscii" w:eastAsiaTheme="minorAscii" w:cstheme="minorAscii"/>
                <w:sz w:val="20"/>
                <w:szCs w:val="20"/>
                <w:lang w:val="en-AU"/>
              </w:rPr>
              <w:t>ofPatient()</w:t>
            </w:r>
          </w:p>
        </w:tc>
        <w:tc>
          <w:tcPr>
            <w:tcW w:w="1815" w:type="dxa"/>
            <w:tcMar/>
          </w:tcPr>
          <w:p w:rsidR="352CE602" w:rsidP="352CE602" w:rsidRDefault="352CE602" w14:paraId="6424FEE9" w14:textId="2E10FB1A">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id = 9;</w:t>
            </w:r>
          </w:p>
          <w:p w:rsidR="352CE602" w:rsidP="352CE602" w:rsidRDefault="352CE602" w14:paraId="29A8B414" w14:textId="2FA308A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patient_id</w:t>
            </w:r>
            <w:r w:rsidRPr="352CE602" w:rsidR="352CE602">
              <w:rPr>
                <w:rFonts w:ascii="Calibri" w:hAnsi="Calibri" w:eastAsia="Calibri" w:cs="Calibri" w:asciiTheme="minorAscii" w:hAnsiTheme="minorAscii" w:eastAsiaTheme="minorAscii" w:cstheme="minorAscii"/>
                <w:sz w:val="20"/>
                <w:szCs w:val="20"/>
                <w:lang w:val="en-AU"/>
              </w:rPr>
              <w:t xml:space="preserve"> = 1;</w:t>
            </w:r>
          </w:p>
          <w:p w:rsidR="352CE602" w:rsidP="352CE602" w:rsidRDefault="352CE602" w14:paraId="5A307FA7" w14:textId="29DED528">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session_id</w:t>
            </w:r>
            <w:r w:rsidRPr="352CE602" w:rsidR="352CE602">
              <w:rPr>
                <w:rFonts w:ascii="Calibri" w:hAnsi="Calibri" w:eastAsia="Calibri" w:cs="Calibri" w:asciiTheme="minorAscii" w:hAnsiTheme="minorAscii" w:eastAsiaTheme="minorAscii" w:cstheme="minorAscii"/>
                <w:sz w:val="20"/>
                <w:szCs w:val="20"/>
                <w:lang w:val="en-AU"/>
              </w:rPr>
              <w:t xml:space="preserve"> = 9;</w:t>
            </w:r>
          </w:p>
          <w:p w:rsidR="352CE602" w:rsidP="352CE602" w:rsidRDefault="352CE602" w14:paraId="48F19990" w14:textId="77D183D1">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date = 20/4/2021;</w:t>
            </w:r>
          </w:p>
          <w:p w:rsidR="352CE602" w:rsidP="352CE602" w:rsidRDefault="352CE602" w14:paraId="74FE1E2A" w14:textId="597BCCF9">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 = 10.1;</w:t>
            </w:r>
          </w:p>
        </w:tc>
        <w:tc>
          <w:tcPr>
            <w:tcW w:w="1410" w:type="dxa"/>
            <w:tcMar/>
          </w:tcPr>
          <w:p w:rsidR="352CE602" w:rsidP="352CE602" w:rsidRDefault="352CE602" w14:paraId="08C32ED8" w14:textId="18E56A16">
            <w:pPr>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1. Create ED</w:t>
            </w:r>
            <w:r w:rsidRPr="352CE602" w:rsidR="2FB85B88">
              <w:rPr>
                <w:rFonts w:ascii="Calibri" w:hAnsi="Calibri" w:eastAsia="Calibri" w:cs="Calibri" w:asciiTheme="minorAscii" w:hAnsiTheme="minorAscii" w:eastAsiaTheme="minorAscii" w:cstheme="minorAscii"/>
                <w:sz w:val="20"/>
                <w:szCs w:val="20"/>
              </w:rPr>
              <w:t>L</w:t>
            </w:r>
            <w:r w:rsidRPr="352CE602" w:rsidR="352CE602">
              <w:rPr>
                <w:rFonts w:ascii="Calibri" w:hAnsi="Calibri" w:eastAsia="Calibri" w:cs="Calibri" w:asciiTheme="minorAscii" w:hAnsiTheme="minorAscii" w:eastAsiaTheme="minorAscii" w:cstheme="minorAscii"/>
                <w:sz w:val="20"/>
                <w:szCs w:val="20"/>
              </w:rPr>
              <w:t xml:space="preserve"> with preconditions</w:t>
            </w:r>
          </w:p>
          <w:p w:rsidR="352CE602" w:rsidP="352CE602" w:rsidRDefault="352CE602" w14:paraId="1616D8C3" w14:textId="444DAD0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Mock MVC to call the behaviour</w:t>
            </w:r>
          </w:p>
          <w:p w:rsidR="352CE602" w:rsidP="352CE602" w:rsidRDefault="352CE602" w14:paraId="003CFAA1" w14:textId="6EC7817D">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3. Check if the return values are the same the ED</w:t>
            </w:r>
            <w:r w:rsidRPr="352CE602" w:rsidR="2E00E900">
              <w:rPr>
                <w:rFonts w:ascii="Calibri" w:hAnsi="Calibri" w:eastAsia="Calibri" w:cs="Calibri" w:asciiTheme="minorAscii" w:hAnsiTheme="minorAscii" w:eastAsiaTheme="minorAscii" w:cstheme="minorAscii"/>
                <w:sz w:val="20"/>
                <w:szCs w:val="20"/>
              </w:rPr>
              <w:t>L</w:t>
            </w:r>
            <w:r w:rsidRPr="352CE602" w:rsidR="352CE602">
              <w:rPr>
                <w:rFonts w:ascii="Calibri" w:hAnsi="Calibri" w:eastAsia="Calibri" w:cs="Calibri" w:asciiTheme="minorAscii" w:hAnsiTheme="minorAscii" w:eastAsiaTheme="minorAscii" w:cstheme="minorAscii"/>
                <w:sz w:val="20"/>
                <w:szCs w:val="20"/>
              </w:rPr>
              <w:t xml:space="preserve"> from preconditions</w:t>
            </w:r>
          </w:p>
        </w:tc>
        <w:tc>
          <w:tcPr>
            <w:tcW w:w="1545" w:type="dxa"/>
            <w:tcMar/>
          </w:tcPr>
          <w:p w:rsidR="352CE602" w:rsidP="352CE602" w:rsidRDefault="352CE602" w14:paraId="60A8E3BF" w14:textId="74C7662E">
            <w:pPr>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Latest ED</w:t>
            </w:r>
            <w:r w:rsidRPr="352CE602" w:rsidR="13E12F0D">
              <w:rPr>
                <w:rFonts w:ascii="Calibri" w:hAnsi="Calibri" w:eastAsia="Calibri" w:cs="Calibri" w:asciiTheme="minorAscii" w:hAnsiTheme="minorAscii" w:eastAsiaTheme="minorAscii" w:cstheme="minorAscii"/>
                <w:sz w:val="20"/>
                <w:szCs w:val="20"/>
              </w:rPr>
              <w:t>L</w:t>
            </w:r>
            <w:r w:rsidRPr="352CE602" w:rsidR="352CE602">
              <w:rPr>
                <w:rFonts w:ascii="Calibri" w:hAnsi="Calibri" w:eastAsia="Calibri" w:cs="Calibri" w:asciiTheme="minorAscii" w:hAnsiTheme="minorAscii" w:eastAsiaTheme="minorAscii" w:cstheme="minorAscii"/>
                <w:sz w:val="20"/>
                <w:szCs w:val="20"/>
              </w:rPr>
              <w:t xml:space="preserve"> is the ED</w:t>
            </w:r>
            <w:r w:rsidRPr="352CE602" w:rsidR="6612C559">
              <w:rPr>
                <w:rFonts w:ascii="Calibri" w:hAnsi="Calibri" w:eastAsia="Calibri" w:cs="Calibri" w:asciiTheme="minorAscii" w:hAnsiTheme="minorAscii" w:eastAsiaTheme="minorAscii" w:cstheme="minorAscii"/>
                <w:sz w:val="20"/>
                <w:szCs w:val="20"/>
              </w:rPr>
              <w:t>L</w:t>
            </w:r>
            <w:r w:rsidRPr="352CE602" w:rsidR="352CE602">
              <w:rPr>
                <w:rFonts w:ascii="Calibri" w:hAnsi="Calibri" w:eastAsia="Calibri" w:cs="Calibri" w:asciiTheme="minorAscii" w:hAnsiTheme="minorAscii" w:eastAsiaTheme="minorAscii" w:cstheme="minorAscii"/>
                <w:sz w:val="20"/>
                <w:szCs w:val="20"/>
              </w:rPr>
              <w:t xml:space="preserve"> that has the same values as preconditions</w:t>
            </w:r>
          </w:p>
        </w:tc>
        <w:tc>
          <w:tcPr>
            <w:tcW w:w="1462" w:type="dxa"/>
            <w:tcMar/>
          </w:tcPr>
          <w:p w:rsidR="352CE602" w:rsidP="352CE602" w:rsidRDefault="352CE602" w14:paraId="54252D2C" w14:textId="637221AF">
            <w:pPr>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Latest ED</w:t>
            </w:r>
            <w:r w:rsidRPr="352CE602" w:rsidR="08B2F3B8">
              <w:rPr>
                <w:rFonts w:ascii="Calibri" w:hAnsi="Calibri" w:eastAsia="Calibri" w:cs="Calibri" w:asciiTheme="minorAscii" w:hAnsiTheme="minorAscii" w:eastAsiaTheme="minorAscii" w:cstheme="minorAscii"/>
                <w:sz w:val="20"/>
                <w:szCs w:val="20"/>
              </w:rPr>
              <w:t>L</w:t>
            </w:r>
            <w:r w:rsidRPr="352CE602" w:rsidR="352CE602">
              <w:rPr>
                <w:rFonts w:ascii="Calibri" w:hAnsi="Calibri" w:eastAsia="Calibri" w:cs="Calibri" w:asciiTheme="minorAscii" w:hAnsiTheme="minorAscii" w:eastAsiaTheme="minorAscii" w:cstheme="minorAscii"/>
                <w:sz w:val="20"/>
                <w:szCs w:val="20"/>
              </w:rPr>
              <w:t xml:space="preserve"> is the ED</w:t>
            </w:r>
            <w:r w:rsidRPr="352CE602" w:rsidR="081EF06B">
              <w:rPr>
                <w:rFonts w:ascii="Calibri" w:hAnsi="Calibri" w:eastAsia="Calibri" w:cs="Calibri" w:asciiTheme="minorAscii" w:hAnsiTheme="minorAscii" w:eastAsiaTheme="minorAscii" w:cstheme="minorAscii"/>
                <w:sz w:val="20"/>
                <w:szCs w:val="20"/>
              </w:rPr>
              <w:t>L</w:t>
            </w:r>
            <w:r w:rsidRPr="352CE602" w:rsidR="352CE602">
              <w:rPr>
                <w:rFonts w:ascii="Calibri" w:hAnsi="Calibri" w:eastAsia="Calibri" w:cs="Calibri" w:asciiTheme="minorAscii" w:hAnsiTheme="minorAscii" w:eastAsiaTheme="minorAscii" w:cstheme="minorAscii"/>
                <w:sz w:val="20"/>
                <w:szCs w:val="20"/>
              </w:rPr>
              <w:t xml:space="preserve"> that has the same values as preconditions</w:t>
            </w:r>
          </w:p>
        </w:tc>
      </w:tr>
      <w:tr w:rsidR="07C51A4F" w:rsidTr="352CE602" w14:paraId="268AFC0F">
        <w:trPr>
          <w:trHeight w:val="300"/>
        </w:trPr>
        <w:tc>
          <w:tcPr>
            <w:tcW w:w="615" w:type="dxa"/>
            <w:tcMar/>
          </w:tcPr>
          <w:p w:rsidR="07C51A4F" w:rsidP="352CE602" w:rsidRDefault="07C51A4F" w14:paraId="5379B42D" w14:textId="223FF9EE">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5B91E206">
              <w:rPr>
                <w:rFonts w:ascii="Calibri" w:hAnsi="Calibri" w:eastAsia="Calibri" w:cs="Calibri" w:asciiTheme="minorAscii" w:hAnsiTheme="minorAscii" w:eastAsiaTheme="minorAscii" w:cstheme="minorAscii"/>
                <w:sz w:val="20"/>
                <w:szCs w:val="20"/>
              </w:rPr>
              <w:t>T</w:t>
            </w:r>
            <w:r w:rsidRPr="352CE602" w:rsidR="06E46430">
              <w:rPr>
                <w:rFonts w:ascii="Calibri" w:hAnsi="Calibri" w:eastAsia="Calibri" w:cs="Calibri" w:asciiTheme="minorAscii" w:hAnsiTheme="minorAscii" w:eastAsiaTheme="minorAscii" w:cstheme="minorAscii"/>
                <w:sz w:val="20"/>
                <w:szCs w:val="20"/>
              </w:rPr>
              <w:t>4</w:t>
            </w:r>
          </w:p>
          <w:p w:rsidR="07C51A4F" w:rsidP="352CE602" w:rsidRDefault="07C51A4F" w14:paraId="1D3FE671" w14:textId="65E56F7C">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64FF10AC" w14:textId="3E0A9DD0">
            <w:pPr>
              <w:ind w:left="0"/>
              <w:jc w:val="center"/>
              <w:rPr>
                <w:rFonts w:ascii="Calibri" w:hAnsi="Calibri" w:eastAsia="Calibri" w:cs="Calibri" w:asciiTheme="minorAscii" w:hAnsiTheme="minorAscii" w:eastAsiaTheme="minorAscii" w:cstheme="minorAscii"/>
                <w:sz w:val="20"/>
                <w:szCs w:val="20"/>
              </w:rPr>
            </w:pPr>
            <w:r w:rsidRPr="352CE602" w:rsidR="70F085DD">
              <w:rPr>
                <w:rFonts w:ascii="Calibri" w:hAnsi="Calibri" w:eastAsia="Calibri" w:cs="Calibri" w:asciiTheme="minorAscii" w:hAnsiTheme="minorAscii" w:eastAsiaTheme="minorAscii" w:cstheme="minorAscii"/>
                <w:sz w:val="20"/>
                <w:szCs w:val="20"/>
              </w:rPr>
              <w:t>R2</w:t>
            </w:r>
          </w:p>
          <w:p w:rsidR="07C51A4F" w:rsidP="352CE602" w:rsidRDefault="07C51A4F" w14:paraId="2FF50AE1" w14:textId="7FA69CF4">
            <w:pPr>
              <w:pStyle w:val="a"/>
              <w:jc w:val="center"/>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35F08545" w14:textId="4427031B">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 getAllED</w:t>
            </w:r>
            <w:r w:rsidRPr="352CE602" w:rsidR="565A6881">
              <w:rPr>
                <w:rFonts w:ascii="Calibri" w:hAnsi="Calibri" w:eastAsia="Calibri" w:cs="Calibri" w:asciiTheme="minorAscii" w:hAnsiTheme="minorAscii" w:eastAsiaTheme="minorAscii" w:cstheme="minorAscii"/>
                <w:sz w:val="20"/>
                <w:szCs w:val="20"/>
                <w:lang w:val="en-AU"/>
              </w:rPr>
              <w:t>L</w:t>
            </w:r>
            <w:r w:rsidRPr="352CE602" w:rsidR="352CE602">
              <w:rPr>
                <w:rFonts w:ascii="Calibri" w:hAnsi="Calibri" w:eastAsia="Calibri" w:cs="Calibri" w:asciiTheme="minorAscii" w:hAnsiTheme="minorAscii" w:eastAsiaTheme="minorAscii" w:cstheme="minorAscii"/>
                <w:sz w:val="20"/>
                <w:szCs w:val="20"/>
                <w:lang w:val="en-AU"/>
              </w:rPr>
              <w:t>HistoryofPatient()</w:t>
            </w:r>
          </w:p>
          <w:p w:rsidR="352CE602" w:rsidP="352CE602" w:rsidRDefault="352CE602" w14:paraId="7791C1C8" w14:textId="514C7078">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352CE602" w:rsidP="352CE602" w:rsidRDefault="352CE602" w14:paraId="0BB4F288" w14:textId="5538CA28">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id = 9 - 12;</w:t>
            </w:r>
          </w:p>
          <w:p w:rsidR="352CE602" w:rsidP="352CE602" w:rsidRDefault="352CE602" w14:paraId="05C412E3" w14:textId="2FA308A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patient_id = 1;</w:t>
            </w:r>
          </w:p>
          <w:p w:rsidR="352CE602" w:rsidP="352CE602" w:rsidRDefault="352CE602" w14:paraId="28EF355B" w14:textId="29DED528">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session_id = 9;</w:t>
            </w:r>
          </w:p>
          <w:p w:rsidR="352CE602" w:rsidP="352CE602" w:rsidRDefault="352CE602" w14:paraId="0A860265" w14:textId="77D183D1">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date = 20/4/2021;</w:t>
            </w:r>
          </w:p>
          <w:p w:rsidR="352CE602" w:rsidP="352CE602" w:rsidRDefault="352CE602" w14:paraId="6F6CC673" w14:textId="5EBEEAAA">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value9 = 68.8;</w:t>
            </w:r>
          </w:p>
          <w:p w:rsidR="352CE602" w:rsidP="352CE602" w:rsidRDefault="352CE602" w14:paraId="0491CCDB" w14:textId="0C639CD6">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value10 = 69.8;</w:t>
            </w:r>
          </w:p>
          <w:p w:rsidR="352CE602" w:rsidP="352CE602" w:rsidRDefault="352CE602" w14:paraId="1B588B43" w14:textId="21891B1D">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value11 = 70.8;</w:t>
            </w:r>
          </w:p>
          <w:p w:rsidR="352CE602" w:rsidP="352CE602" w:rsidRDefault="352CE602" w14:paraId="484405E4" w14:textId="030BA315">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value1</w:t>
            </w:r>
            <w:r w:rsidRPr="352CE602" w:rsidR="3575E698">
              <w:rPr>
                <w:rFonts w:ascii="Calibri" w:hAnsi="Calibri" w:eastAsia="Calibri" w:cs="Calibri" w:asciiTheme="minorAscii" w:hAnsiTheme="minorAscii" w:eastAsiaTheme="minorAscii" w:cstheme="minorAscii"/>
                <w:sz w:val="20"/>
                <w:szCs w:val="20"/>
                <w:lang w:val="en-AU"/>
              </w:rPr>
              <w:t>2</w:t>
            </w:r>
            <w:r w:rsidRPr="352CE602" w:rsidR="352CE602">
              <w:rPr>
                <w:rFonts w:ascii="Calibri" w:hAnsi="Calibri" w:eastAsia="Calibri" w:cs="Calibri" w:asciiTheme="minorAscii" w:hAnsiTheme="minorAscii" w:eastAsiaTheme="minorAscii" w:cstheme="minorAscii"/>
                <w:sz w:val="20"/>
                <w:szCs w:val="20"/>
                <w:lang w:val="en-AU"/>
              </w:rPr>
              <w:t xml:space="preserve"> = 79.1;</w:t>
            </w:r>
          </w:p>
        </w:tc>
        <w:tc>
          <w:tcPr>
            <w:tcW w:w="1410" w:type="dxa"/>
            <w:tcMar/>
          </w:tcPr>
          <w:p w:rsidR="352CE602" w:rsidP="352CE602" w:rsidRDefault="352CE602" w14:paraId="04BE9F92" w14:textId="26E2DA52">
            <w:pPr>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1. Create EDRs with preconditions</w:t>
            </w:r>
          </w:p>
          <w:p w:rsidR="352CE602" w:rsidP="352CE602" w:rsidRDefault="352CE602" w14:paraId="1AD63EAE" w14:textId="444DAD0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Mock MVC to call the behaviour</w:t>
            </w:r>
          </w:p>
          <w:p w:rsidR="352CE602" w:rsidP="352CE602" w:rsidRDefault="352CE602" w14:paraId="41C4C836" w14:textId="06255785">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3. Check if the return values are the same as the EDRs from preconditions</w:t>
            </w:r>
          </w:p>
          <w:p w:rsidR="352CE602" w:rsidP="352CE602" w:rsidRDefault="352CE602" w14:paraId="580E964B" w14:textId="5FEB37D1">
            <w:pPr>
              <w:pStyle w:val="a"/>
              <w:spacing w:before="60" w:beforeAutospacing="off" w:after="0" w:afterAutospacing="off"/>
              <w:ind w:left="0"/>
              <w:jc w:val="both"/>
              <w:rPr>
                <w:rFonts w:ascii="Calibri" w:hAnsi="Calibri" w:eastAsia="Calibri" w:cs="Calibri"/>
                <w:sz w:val="20"/>
                <w:szCs w:val="20"/>
                <w:lang w:val="en-GB"/>
              </w:rPr>
            </w:pPr>
          </w:p>
        </w:tc>
        <w:tc>
          <w:tcPr>
            <w:tcW w:w="1545" w:type="dxa"/>
            <w:tcMar/>
          </w:tcPr>
          <w:p w:rsidR="352CE602" w:rsidP="352CE602" w:rsidRDefault="352CE602" w14:paraId="0F075568" w14:textId="0D4827AE">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ArrayList</w:t>
            </w:r>
            <w:r w:rsidRPr="352CE602" w:rsidR="352CE602">
              <w:rPr>
                <w:rFonts w:ascii="Calibri" w:hAnsi="Calibri" w:eastAsia="Calibri" w:cs="Calibri" w:asciiTheme="minorAscii" w:hAnsiTheme="minorAscii" w:eastAsiaTheme="minorAscii" w:cstheme="minorAscii"/>
                <w:sz w:val="20"/>
                <w:szCs w:val="20"/>
                <w:lang w:val="en-AU"/>
              </w:rPr>
              <w:t xml:space="preserve"> with all ED</w:t>
            </w:r>
            <w:r w:rsidRPr="352CE602" w:rsidR="370AFDAD">
              <w:rPr>
                <w:rFonts w:ascii="Calibri" w:hAnsi="Calibri" w:eastAsia="Calibri" w:cs="Calibri" w:asciiTheme="minorAscii" w:hAnsiTheme="minorAscii" w:eastAsiaTheme="minorAscii" w:cstheme="minorAscii"/>
                <w:sz w:val="20"/>
                <w:szCs w:val="20"/>
                <w:lang w:val="en-AU"/>
              </w:rPr>
              <w:t>L</w:t>
            </w:r>
            <w:r w:rsidRPr="352CE602" w:rsidR="352CE602">
              <w:rPr>
                <w:rFonts w:ascii="Calibri" w:hAnsi="Calibri" w:eastAsia="Calibri" w:cs="Calibri" w:asciiTheme="minorAscii" w:hAnsiTheme="minorAscii" w:eastAsiaTheme="minorAscii" w:cstheme="minorAscii"/>
                <w:sz w:val="20"/>
                <w:szCs w:val="20"/>
                <w:lang w:val="en-AU"/>
              </w:rPr>
              <w:t>s from preconditions</w:t>
            </w:r>
          </w:p>
          <w:p w:rsidR="352CE602" w:rsidP="352CE602" w:rsidRDefault="352CE602" w14:paraId="62A726FE" w14:textId="53F1BC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352CE602" w:rsidP="352CE602" w:rsidRDefault="352CE602" w14:paraId="44CAE600" w14:textId="50F018C0">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ArrayList</w:t>
            </w:r>
            <w:r w:rsidRPr="352CE602" w:rsidR="352CE602">
              <w:rPr>
                <w:rFonts w:ascii="Calibri" w:hAnsi="Calibri" w:eastAsia="Calibri" w:cs="Calibri" w:asciiTheme="minorAscii" w:hAnsiTheme="minorAscii" w:eastAsiaTheme="minorAscii" w:cstheme="minorAscii"/>
                <w:sz w:val="20"/>
                <w:szCs w:val="20"/>
                <w:lang w:val="en-AU"/>
              </w:rPr>
              <w:t xml:space="preserve"> with all ED</w:t>
            </w:r>
            <w:r w:rsidRPr="352CE602" w:rsidR="5E7F3FA0">
              <w:rPr>
                <w:rFonts w:ascii="Calibri" w:hAnsi="Calibri" w:eastAsia="Calibri" w:cs="Calibri" w:asciiTheme="minorAscii" w:hAnsiTheme="minorAscii" w:eastAsiaTheme="minorAscii" w:cstheme="minorAscii"/>
                <w:sz w:val="20"/>
                <w:szCs w:val="20"/>
                <w:lang w:val="en-AU"/>
              </w:rPr>
              <w:t>L</w:t>
            </w:r>
            <w:r w:rsidRPr="352CE602" w:rsidR="352CE602">
              <w:rPr>
                <w:rFonts w:ascii="Calibri" w:hAnsi="Calibri" w:eastAsia="Calibri" w:cs="Calibri" w:asciiTheme="minorAscii" w:hAnsiTheme="minorAscii" w:eastAsiaTheme="minorAscii" w:cstheme="minorAscii"/>
                <w:sz w:val="20"/>
                <w:szCs w:val="20"/>
                <w:lang w:val="en-AU"/>
              </w:rPr>
              <w:t>s from preconditions</w:t>
            </w:r>
          </w:p>
          <w:p w:rsidR="352CE602" w:rsidP="352CE602" w:rsidRDefault="352CE602" w14:paraId="4EC3CDE6" w14:textId="5FE1DB47">
            <w:pPr>
              <w:pStyle w:val="a"/>
              <w:ind w:left="0"/>
              <w:rPr>
                <w:rFonts w:ascii="Calibri" w:hAnsi="Calibri" w:eastAsia="Calibri" w:cs="Calibri" w:asciiTheme="minorAscii" w:hAnsiTheme="minorAscii" w:eastAsiaTheme="minorAscii" w:cstheme="minorAscii"/>
                <w:sz w:val="20"/>
                <w:szCs w:val="20"/>
              </w:rPr>
            </w:pPr>
          </w:p>
          <w:p w:rsidR="352CE602" w:rsidP="352CE602" w:rsidRDefault="352CE602" w14:paraId="563BD987" w14:textId="5E3C0FBF">
            <w:pPr>
              <w:pStyle w:val="a"/>
              <w:ind w:left="0"/>
              <w:rPr>
                <w:rFonts w:ascii="Calibri" w:hAnsi="Calibri" w:eastAsia="Calibri" w:cs="Calibri" w:asciiTheme="minorAscii" w:hAnsiTheme="minorAscii" w:eastAsiaTheme="minorAscii" w:cstheme="minorAscii"/>
                <w:sz w:val="20"/>
                <w:szCs w:val="20"/>
              </w:rPr>
            </w:pPr>
          </w:p>
        </w:tc>
      </w:tr>
      <w:tr w:rsidR="07C51A4F" w:rsidTr="352CE602" w14:paraId="4985EF5F">
        <w:trPr>
          <w:trHeight w:val="300"/>
        </w:trPr>
        <w:tc>
          <w:tcPr>
            <w:tcW w:w="615" w:type="dxa"/>
            <w:tcMar/>
          </w:tcPr>
          <w:p w:rsidR="07C51A4F" w:rsidP="352CE602" w:rsidRDefault="07C51A4F" w14:paraId="0ECE7645" w14:textId="6C125A26">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2556B480">
              <w:rPr>
                <w:rFonts w:ascii="Calibri" w:hAnsi="Calibri" w:eastAsia="Calibri" w:cs="Calibri" w:asciiTheme="minorAscii" w:hAnsiTheme="minorAscii" w:eastAsiaTheme="minorAscii" w:cstheme="minorAscii"/>
                <w:sz w:val="20"/>
                <w:szCs w:val="20"/>
              </w:rPr>
              <w:t>T</w:t>
            </w:r>
            <w:r w:rsidRPr="352CE602" w:rsidR="493DA13D">
              <w:rPr>
                <w:rFonts w:ascii="Calibri" w:hAnsi="Calibri" w:eastAsia="Calibri" w:cs="Calibri" w:asciiTheme="minorAscii" w:hAnsiTheme="minorAscii" w:eastAsiaTheme="minorAscii" w:cstheme="minorAscii"/>
                <w:sz w:val="20"/>
                <w:szCs w:val="20"/>
              </w:rPr>
              <w:t>5</w:t>
            </w:r>
          </w:p>
          <w:p w:rsidR="07C51A4F" w:rsidP="352CE602" w:rsidRDefault="07C51A4F" w14:paraId="3C722DA1" w14:textId="152AC023">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45106168" w14:textId="3E0A9DD0">
            <w:pPr>
              <w:ind w:left="0"/>
              <w:jc w:val="center"/>
              <w:rPr>
                <w:rFonts w:ascii="Calibri" w:hAnsi="Calibri" w:eastAsia="Calibri" w:cs="Calibri" w:asciiTheme="minorAscii" w:hAnsiTheme="minorAscii" w:eastAsiaTheme="minorAscii" w:cstheme="minorAscii"/>
                <w:sz w:val="20"/>
                <w:szCs w:val="20"/>
              </w:rPr>
            </w:pPr>
            <w:r w:rsidRPr="352CE602" w:rsidR="70F085DD">
              <w:rPr>
                <w:rFonts w:ascii="Calibri" w:hAnsi="Calibri" w:eastAsia="Calibri" w:cs="Calibri" w:asciiTheme="minorAscii" w:hAnsiTheme="minorAscii" w:eastAsiaTheme="minorAscii" w:cstheme="minorAscii"/>
                <w:sz w:val="20"/>
                <w:szCs w:val="20"/>
              </w:rPr>
              <w:t>R2</w:t>
            </w:r>
          </w:p>
          <w:p w:rsidR="07C51A4F" w:rsidP="352CE602" w:rsidRDefault="07C51A4F" w14:paraId="4816EFDF" w14:textId="54633490">
            <w:pPr>
              <w:pStyle w:val="a"/>
              <w:jc w:val="center"/>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7B384D01" w14:textId="7A772807">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 getLatest</w:t>
            </w:r>
            <w:r w:rsidRPr="352CE602" w:rsidR="213E2143">
              <w:rPr>
                <w:rFonts w:ascii="Calibri" w:hAnsi="Calibri" w:eastAsia="Calibri" w:cs="Calibri" w:asciiTheme="minorAscii" w:hAnsiTheme="minorAscii" w:eastAsiaTheme="minorAscii" w:cstheme="minorAscii"/>
                <w:sz w:val="20"/>
                <w:szCs w:val="20"/>
                <w:lang w:val="en-AU"/>
              </w:rPr>
              <w:t>SCRF</w:t>
            </w:r>
            <w:r w:rsidRPr="352CE602" w:rsidR="352CE602">
              <w:rPr>
                <w:rFonts w:ascii="Calibri" w:hAnsi="Calibri" w:eastAsia="Calibri" w:cs="Calibri" w:asciiTheme="minorAscii" w:hAnsiTheme="minorAscii" w:eastAsiaTheme="minorAscii" w:cstheme="minorAscii"/>
                <w:sz w:val="20"/>
                <w:szCs w:val="20"/>
                <w:lang w:val="en-AU"/>
              </w:rPr>
              <w:t>ofPatient()</w:t>
            </w:r>
          </w:p>
        </w:tc>
        <w:tc>
          <w:tcPr>
            <w:tcW w:w="1815" w:type="dxa"/>
            <w:tcMar/>
          </w:tcPr>
          <w:p w:rsidR="352CE602" w:rsidP="352CE602" w:rsidRDefault="352CE602" w14:paraId="567365E7" w14:textId="2E10FB1A">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id = 9;</w:t>
            </w:r>
          </w:p>
          <w:p w:rsidR="352CE602" w:rsidP="352CE602" w:rsidRDefault="352CE602" w14:paraId="6D4F4EF2" w14:textId="2FA308A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patient_id</w:t>
            </w:r>
            <w:r w:rsidRPr="352CE602" w:rsidR="352CE602">
              <w:rPr>
                <w:rFonts w:ascii="Calibri" w:hAnsi="Calibri" w:eastAsia="Calibri" w:cs="Calibri" w:asciiTheme="minorAscii" w:hAnsiTheme="minorAscii" w:eastAsiaTheme="minorAscii" w:cstheme="minorAscii"/>
                <w:sz w:val="20"/>
                <w:szCs w:val="20"/>
                <w:lang w:val="en-AU"/>
              </w:rPr>
              <w:t xml:space="preserve"> = 1;</w:t>
            </w:r>
          </w:p>
          <w:p w:rsidR="352CE602" w:rsidP="352CE602" w:rsidRDefault="352CE602" w14:paraId="0E5E0CCF" w14:textId="29DED528">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session_id</w:t>
            </w:r>
            <w:r w:rsidRPr="352CE602" w:rsidR="352CE602">
              <w:rPr>
                <w:rFonts w:ascii="Calibri" w:hAnsi="Calibri" w:eastAsia="Calibri" w:cs="Calibri" w:asciiTheme="minorAscii" w:hAnsiTheme="minorAscii" w:eastAsiaTheme="minorAscii" w:cstheme="minorAscii"/>
                <w:sz w:val="20"/>
                <w:szCs w:val="20"/>
                <w:lang w:val="en-AU"/>
              </w:rPr>
              <w:t xml:space="preserve"> = 9;</w:t>
            </w:r>
          </w:p>
          <w:p w:rsidR="352CE602" w:rsidP="352CE602" w:rsidRDefault="352CE602" w14:paraId="5C571D6E" w14:textId="77D183D1">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date = 20/4/2021;</w:t>
            </w:r>
          </w:p>
          <w:p w:rsidR="352CE602" w:rsidP="352CE602" w:rsidRDefault="352CE602" w14:paraId="2C62C254" w14:textId="597BCCF9">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 = 10.1;</w:t>
            </w:r>
          </w:p>
        </w:tc>
        <w:tc>
          <w:tcPr>
            <w:tcW w:w="1410" w:type="dxa"/>
            <w:tcMar/>
          </w:tcPr>
          <w:p w:rsidR="352CE602" w:rsidP="352CE602" w:rsidRDefault="352CE602" w14:paraId="751D6EE1" w14:textId="62DBB995">
            <w:pPr>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1. Create </w:t>
            </w:r>
            <w:r w:rsidRPr="352CE602" w:rsidR="737500A3">
              <w:rPr>
                <w:rFonts w:ascii="Calibri" w:hAnsi="Calibri" w:eastAsia="Calibri" w:cs="Calibri" w:asciiTheme="minorAscii" w:hAnsiTheme="minorAscii" w:eastAsiaTheme="minorAscii" w:cstheme="minorAscii"/>
                <w:sz w:val="20"/>
                <w:szCs w:val="20"/>
              </w:rPr>
              <w:t xml:space="preserve">SCRF </w:t>
            </w:r>
            <w:r w:rsidRPr="352CE602" w:rsidR="352CE602">
              <w:rPr>
                <w:rFonts w:ascii="Calibri" w:hAnsi="Calibri" w:eastAsia="Calibri" w:cs="Calibri" w:asciiTheme="minorAscii" w:hAnsiTheme="minorAscii" w:eastAsiaTheme="minorAscii" w:cstheme="minorAscii"/>
                <w:sz w:val="20"/>
                <w:szCs w:val="20"/>
              </w:rPr>
              <w:t>with preconditions</w:t>
            </w:r>
          </w:p>
          <w:p w:rsidR="352CE602" w:rsidP="352CE602" w:rsidRDefault="352CE602" w14:paraId="3D517869" w14:textId="444DAD0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Mock MVC to call the behaviour</w:t>
            </w:r>
          </w:p>
          <w:p w:rsidR="352CE602" w:rsidP="352CE602" w:rsidRDefault="352CE602" w14:paraId="63494C24" w14:textId="11888E8A">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3. Check if the return values are the same the </w:t>
            </w:r>
            <w:r w:rsidRPr="352CE602" w:rsidR="6DD4035D">
              <w:rPr>
                <w:rFonts w:ascii="Calibri" w:hAnsi="Calibri" w:eastAsia="Calibri" w:cs="Calibri" w:asciiTheme="minorAscii" w:hAnsiTheme="minorAscii" w:eastAsiaTheme="minorAscii" w:cstheme="minorAscii"/>
                <w:sz w:val="20"/>
                <w:szCs w:val="20"/>
              </w:rPr>
              <w:t xml:space="preserve">SCRF </w:t>
            </w:r>
            <w:r w:rsidRPr="352CE602" w:rsidR="352CE602">
              <w:rPr>
                <w:rFonts w:ascii="Calibri" w:hAnsi="Calibri" w:eastAsia="Calibri" w:cs="Calibri" w:asciiTheme="minorAscii" w:hAnsiTheme="minorAscii" w:eastAsiaTheme="minorAscii" w:cstheme="minorAscii"/>
                <w:sz w:val="20"/>
                <w:szCs w:val="20"/>
              </w:rPr>
              <w:t>from preconditions</w:t>
            </w:r>
          </w:p>
        </w:tc>
        <w:tc>
          <w:tcPr>
            <w:tcW w:w="1545" w:type="dxa"/>
            <w:tcMar/>
          </w:tcPr>
          <w:p w:rsidR="352CE602" w:rsidP="352CE602" w:rsidRDefault="352CE602" w14:paraId="4C5BAB84" w14:textId="59EDE42E">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Latest </w:t>
            </w:r>
            <w:r w:rsidRPr="352CE602" w:rsidR="09C8CA00">
              <w:rPr>
                <w:rFonts w:ascii="Calibri" w:hAnsi="Calibri" w:eastAsia="Calibri" w:cs="Calibri" w:asciiTheme="minorAscii" w:hAnsiTheme="minorAscii" w:eastAsiaTheme="minorAscii" w:cstheme="minorAscii"/>
                <w:sz w:val="20"/>
                <w:szCs w:val="20"/>
              </w:rPr>
              <w:t xml:space="preserve">SCRF is </w:t>
            </w:r>
            <w:r w:rsidRPr="352CE602" w:rsidR="352CE602">
              <w:rPr>
                <w:rFonts w:ascii="Calibri" w:hAnsi="Calibri" w:eastAsia="Calibri" w:cs="Calibri" w:asciiTheme="minorAscii" w:hAnsiTheme="minorAscii" w:eastAsiaTheme="minorAscii" w:cstheme="minorAscii"/>
                <w:sz w:val="20"/>
                <w:szCs w:val="20"/>
              </w:rPr>
              <w:t xml:space="preserve">the </w:t>
            </w:r>
            <w:r w:rsidRPr="352CE602" w:rsidR="584EC768">
              <w:rPr>
                <w:rFonts w:ascii="Calibri" w:hAnsi="Calibri" w:eastAsia="Calibri" w:cs="Calibri" w:asciiTheme="minorAscii" w:hAnsiTheme="minorAscii" w:eastAsiaTheme="minorAscii" w:cstheme="minorAscii"/>
                <w:sz w:val="20"/>
                <w:szCs w:val="20"/>
              </w:rPr>
              <w:t xml:space="preserve">SCRF </w:t>
            </w:r>
            <w:r w:rsidRPr="352CE602" w:rsidR="352CE602">
              <w:rPr>
                <w:rFonts w:ascii="Calibri" w:hAnsi="Calibri" w:eastAsia="Calibri" w:cs="Calibri" w:asciiTheme="minorAscii" w:hAnsiTheme="minorAscii" w:eastAsiaTheme="minorAscii" w:cstheme="minorAscii"/>
                <w:sz w:val="20"/>
                <w:szCs w:val="20"/>
              </w:rPr>
              <w:t>that has the same values as preconditions</w:t>
            </w:r>
          </w:p>
        </w:tc>
        <w:tc>
          <w:tcPr>
            <w:tcW w:w="1462" w:type="dxa"/>
            <w:tcMar/>
          </w:tcPr>
          <w:p w:rsidR="352CE602" w:rsidP="352CE602" w:rsidRDefault="352CE602" w14:paraId="28A99FF6" w14:textId="60E514CA">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Latest </w:t>
            </w:r>
            <w:r w:rsidRPr="352CE602" w:rsidR="2FC9CF2E">
              <w:rPr>
                <w:rFonts w:ascii="Calibri" w:hAnsi="Calibri" w:eastAsia="Calibri" w:cs="Calibri" w:asciiTheme="minorAscii" w:hAnsiTheme="minorAscii" w:eastAsiaTheme="minorAscii" w:cstheme="minorAscii"/>
                <w:sz w:val="20"/>
                <w:szCs w:val="20"/>
              </w:rPr>
              <w:t xml:space="preserve">SCRF </w:t>
            </w:r>
            <w:r w:rsidRPr="352CE602" w:rsidR="352CE602">
              <w:rPr>
                <w:rFonts w:ascii="Calibri" w:hAnsi="Calibri" w:eastAsia="Calibri" w:cs="Calibri" w:asciiTheme="minorAscii" w:hAnsiTheme="minorAscii" w:eastAsiaTheme="minorAscii" w:cstheme="minorAscii"/>
                <w:sz w:val="20"/>
                <w:szCs w:val="20"/>
              </w:rPr>
              <w:t xml:space="preserve">is the </w:t>
            </w:r>
            <w:r w:rsidRPr="352CE602" w:rsidR="5DAD804B">
              <w:rPr>
                <w:rFonts w:ascii="Calibri" w:hAnsi="Calibri" w:eastAsia="Calibri" w:cs="Calibri" w:asciiTheme="minorAscii" w:hAnsiTheme="minorAscii" w:eastAsiaTheme="minorAscii" w:cstheme="minorAscii"/>
                <w:sz w:val="20"/>
                <w:szCs w:val="20"/>
              </w:rPr>
              <w:t xml:space="preserve">SCRF </w:t>
            </w:r>
            <w:r w:rsidRPr="352CE602" w:rsidR="352CE602">
              <w:rPr>
                <w:rFonts w:ascii="Calibri" w:hAnsi="Calibri" w:eastAsia="Calibri" w:cs="Calibri" w:asciiTheme="minorAscii" w:hAnsiTheme="minorAscii" w:eastAsiaTheme="minorAscii" w:cstheme="minorAscii"/>
                <w:sz w:val="20"/>
                <w:szCs w:val="20"/>
              </w:rPr>
              <w:t>that has the same values as preconditions</w:t>
            </w:r>
          </w:p>
        </w:tc>
      </w:tr>
      <w:tr w:rsidR="07C51A4F" w:rsidTr="352CE602" w14:paraId="464D696F">
        <w:trPr>
          <w:trHeight w:val="300"/>
        </w:trPr>
        <w:tc>
          <w:tcPr>
            <w:tcW w:w="615" w:type="dxa"/>
            <w:tcMar/>
          </w:tcPr>
          <w:p w:rsidR="07C51A4F" w:rsidP="352CE602" w:rsidRDefault="07C51A4F" w14:paraId="20FA7B52" w14:textId="65C7047A">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49AD04D0">
              <w:rPr>
                <w:rFonts w:ascii="Calibri" w:hAnsi="Calibri" w:eastAsia="Calibri" w:cs="Calibri" w:asciiTheme="minorAscii" w:hAnsiTheme="minorAscii" w:eastAsiaTheme="minorAscii" w:cstheme="minorAscii"/>
                <w:sz w:val="20"/>
                <w:szCs w:val="20"/>
              </w:rPr>
              <w:t>T</w:t>
            </w:r>
            <w:r w:rsidRPr="352CE602" w:rsidR="5F1C7D71">
              <w:rPr>
                <w:rFonts w:ascii="Calibri" w:hAnsi="Calibri" w:eastAsia="Calibri" w:cs="Calibri" w:asciiTheme="minorAscii" w:hAnsiTheme="minorAscii" w:eastAsiaTheme="minorAscii" w:cstheme="minorAscii"/>
                <w:sz w:val="20"/>
                <w:szCs w:val="20"/>
              </w:rPr>
              <w:t>6</w:t>
            </w:r>
          </w:p>
          <w:p w:rsidR="07C51A4F" w:rsidP="352CE602" w:rsidRDefault="07C51A4F" w14:paraId="7E67BD0A" w14:textId="17B3A48D">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082965E4" w14:textId="3E0A9DD0">
            <w:pPr>
              <w:ind w:left="0"/>
              <w:jc w:val="center"/>
              <w:rPr>
                <w:rFonts w:ascii="Calibri" w:hAnsi="Calibri" w:eastAsia="Calibri" w:cs="Calibri" w:asciiTheme="minorAscii" w:hAnsiTheme="minorAscii" w:eastAsiaTheme="minorAscii" w:cstheme="minorAscii"/>
                <w:sz w:val="20"/>
                <w:szCs w:val="20"/>
              </w:rPr>
            </w:pPr>
            <w:r w:rsidRPr="352CE602" w:rsidR="3705E6F1">
              <w:rPr>
                <w:rFonts w:ascii="Calibri" w:hAnsi="Calibri" w:eastAsia="Calibri" w:cs="Calibri" w:asciiTheme="minorAscii" w:hAnsiTheme="minorAscii" w:eastAsiaTheme="minorAscii" w:cstheme="minorAscii"/>
                <w:sz w:val="20"/>
                <w:szCs w:val="20"/>
              </w:rPr>
              <w:t>R2</w:t>
            </w:r>
          </w:p>
          <w:p w:rsidR="07C51A4F" w:rsidP="352CE602" w:rsidRDefault="07C51A4F" w14:paraId="61133DFD" w14:textId="6E8C199F">
            <w:pPr>
              <w:pStyle w:val="a"/>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5C7B5584" w14:textId="3BEC92ED">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 getAll</w:t>
            </w:r>
            <w:r w:rsidRPr="352CE602" w:rsidR="20E4AA21">
              <w:rPr>
                <w:rFonts w:ascii="Calibri" w:hAnsi="Calibri" w:eastAsia="Calibri" w:cs="Calibri" w:asciiTheme="minorAscii" w:hAnsiTheme="minorAscii" w:eastAsiaTheme="minorAscii" w:cstheme="minorAscii"/>
                <w:sz w:val="20"/>
                <w:szCs w:val="20"/>
                <w:lang w:val="en-AU"/>
              </w:rPr>
              <w:t>SCRF</w:t>
            </w:r>
            <w:r w:rsidRPr="352CE602" w:rsidR="352CE602">
              <w:rPr>
                <w:rFonts w:ascii="Calibri" w:hAnsi="Calibri" w:eastAsia="Calibri" w:cs="Calibri" w:asciiTheme="minorAscii" w:hAnsiTheme="minorAscii" w:eastAsiaTheme="minorAscii" w:cstheme="minorAscii"/>
                <w:sz w:val="20"/>
                <w:szCs w:val="20"/>
                <w:lang w:val="en-AU"/>
              </w:rPr>
              <w:t>HistoryofPatient()</w:t>
            </w:r>
          </w:p>
          <w:p w:rsidR="352CE602" w:rsidP="352CE602" w:rsidRDefault="352CE602" w14:paraId="7F2834DF" w14:textId="514C7078">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352CE602" w:rsidP="352CE602" w:rsidRDefault="352CE602" w14:paraId="63FA9EB6" w14:textId="5538CA28">
            <w:pPr>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id = 9 - 12;</w:t>
            </w:r>
          </w:p>
          <w:p w:rsidR="352CE602" w:rsidP="352CE602" w:rsidRDefault="352CE602" w14:paraId="0A0F8A72" w14:textId="2FA308A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patient_id = 1;</w:t>
            </w:r>
          </w:p>
          <w:p w:rsidR="352CE602" w:rsidP="352CE602" w:rsidRDefault="352CE602" w14:paraId="6170480B" w14:textId="29DED528">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session_id = 9;</w:t>
            </w:r>
          </w:p>
          <w:p w:rsidR="352CE602" w:rsidP="352CE602" w:rsidRDefault="352CE602" w14:paraId="6EDE8225" w14:textId="77D183D1">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date = 20/4/2021;</w:t>
            </w:r>
          </w:p>
          <w:p w:rsidR="352CE602" w:rsidP="352CE602" w:rsidRDefault="352CE602" w14:paraId="1E696A43" w14:textId="5EBEEAAA">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value9 = 68.8;</w:t>
            </w:r>
          </w:p>
          <w:p w:rsidR="352CE602" w:rsidP="352CE602" w:rsidRDefault="352CE602" w14:paraId="362567BA" w14:textId="0C639CD6">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value10 = 69.8;</w:t>
            </w:r>
          </w:p>
          <w:p w:rsidR="352CE602" w:rsidP="352CE602" w:rsidRDefault="352CE602" w14:paraId="50F70E23" w14:textId="21891B1D">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value11 = 70.8;</w:t>
            </w:r>
          </w:p>
          <w:p w:rsidR="352CE602" w:rsidP="352CE602" w:rsidRDefault="352CE602" w14:paraId="1605C990" w14:textId="1767E92C">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value1</w:t>
            </w:r>
            <w:r w:rsidRPr="352CE602" w:rsidR="069C803F">
              <w:rPr>
                <w:rFonts w:ascii="Calibri" w:hAnsi="Calibri" w:eastAsia="Calibri" w:cs="Calibri" w:asciiTheme="minorAscii" w:hAnsiTheme="minorAscii" w:eastAsiaTheme="minorAscii" w:cstheme="minorAscii"/>
                <w:sz w:val="20"/>
                <w:szCs w:val="20"/>
                <w:lang w:val="en-AU"/>
              </w:rPr>
              <w:t>2</w:t>
            </w:r>
            <w:r w:rsidRPr="352CE602" w:rsidR="352CE602">
              <w:rPr>
                <w:rFonts w:ascii="Calibri" w:hAnsi="Calibri" w:eastAsia="Calibri" w:cs="Calibri" w:asciiTheme="minorAscii" w:hAnsiTheme="minorAscii" w:eastAsiaTheme="minorAscii" w:cstheme="minorAscii"/>
                <w:sz w:val="20"/>
                <w:szCs w:val="20"/>
                <w:lang w:val="en-AU"/>
              </w:rPr>
              <w:t xml:space="preserve"> = 79.1;</w:t>
            </w:r>
          </w:p>
        </w:tc>
        <w:tc>
          <w:tcPr>
            <w:tcW w:w="1410" w:type="dxa"/>
            <w:tcMar/>
          </w:tcPr>
          <w:p w:rsidR="352CE602" w:rsidP="352CE602" w:rsidRDefault="352CE602" w14:paraId="5AC1172C" w14:textId="49E6AADF">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1. Create </w:t>
            </w:r>
            <w:r w:rsidRPr="352CE602" w:rsidR="05618FD6">
              <w:rPr>
                <w:rFonts w:ascii="Calibri" w:hAnsi="Calibri" w:eastAsia="Calibri" w:cs="Calibri" w:asciiTheme="minorAscii" w:hAnsiTheme="minorAscii" w:eastAsiaTheme="minorAscii" w:cstheme="minorAscii"/>
                <w:sz w:val="20"/>
                <w:szCs w:val="20"/>
              </w:rPr>
              <w:t xml:space="preserve">SCRFs </w:t>
            </w:r>
            <w:r w:rsidRPr="352CE602" w:rsidR="352CE602">
              <w:rPr>
                <w:rFonts w:ascii="Calibri" w:hAnsi="Calibri" w:eastAsia="Calibri" w:cs="Calibri" w:asciiTheme="minorAscii" w:hAnsiTheme="minorAscii" w:eastAsiaTheme="minorAscii" w:cstheme="minorAscii"/>
                <w:sz w:val="20"/>
                <w:szCs w:val="20"/>
              </w:rPr>
              <w:t>with preconditions</w:t>
            </w:r>
          </w:p>
          <w:p w:rsidR="352CE602" w:rsidP="352CE602" w:rsidRDefault="352CE602" w14:paraId="2C23A342" w14:textId="444DAD0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Mock MVC to call the behaviour</w:t>
            </w:r>
          </w:p>
          <w:p w:rsidR="352CE602" w:rsidP="352CE602" w:rsidRDefault="352CE602" w14:paraId="664664DD" w14:textId="744FC912">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3. Check if the return values are the same as the </w:t>
            </w:r>
            <w:r w:rsidRPr="352CE602" w:rsidR="03705A29">
              <w:rPr>
                <w:rFonts w:ascii="Calibri" w:hAnsi="Calibri" w:eastAsia="Calibri" w:cs="Calibri" w:asciiTheme="minorAscii" w:hAnsiTheme="minorAscii" w:eastAsiaTheme="minorAscii" w:cstheme="minorAscii"/>
                <w:sz w:val="20"/>
                <w:szCs w:val="20"/>
              </w:rPr>
              <w:t xml:space="preserve">SCRFs </w:t>
            </w:r>
            <w:r w:rsidRPr="352CE602" w:rsidR="352CE602">
              <w:rPr>
                <w:rFonts w:ascii="Calibri" w:hAnsi="Calibri" w:eastAsia="Calibri" w:cs="Calibri" w:asciiTheme="minorAscii" w:hAnsiTheme="minorAscii" w:eastAsiaTheme="minorAscii" w:cstheme="minorAscii"/>
                <w:sz w:val="20"/>
                <w:szCs w:val="20"/>
              </w:rPr>
              <w:t>from preconditions</w:t>
            </w:r>
          </w:p>
          <w:p w:rsidR="352CE602" w:rsidP="352CE602" w:rsidRDefault="352CE602" w14:paraId="0DE633D4" w14:textId="5FEB37D1">
            <w:pPr>
              <w:pStyle w:val="a"/>
              <w:spacing w:before="60" w:beforeAutospacing="off" w:after="0" w:afterAutospacing="off"/>
              <w:ind w:left="0"/>
              <w:jc w:val="both"/>
              <w:rPr>
                <w:rFonts w:ascii="Calibri" w:hAnsi="Calibri" w:eastAsia="Calibri" w:cs="Calibri"/>
                <w:sz w:val="20"/>
                <w:szCs w:val="20"/>
                <w:lang w:val="en-GB"/>
              </w:rPr>
            </w:pPr>
          </w:p>
        </w:tc>
        <w:tc>
          <w:tcPr>
            <w:tcW w:w="1545" w:type="dxa"/>
            <w:tcMar/>
          </w:tcPr>
          <w:p w:rsidR="352CE602" w:rsidP="352CE602" w:rsidRDefault="352CE602" w14:paraId="599E6ED7" w14:textId="34AA41AD">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ArrayList</w:t>
            </w:r>
            <w:r w:rsidRPr="352CE602" w:rsidR="352CE602">
              <w:rPr>
                <w:rFonts w:ascii="Calibri" w:hAnsi="Calibri" w:eastAsia="Calibri" w:cs="Calibri" w:asciiTheme="minorAscii" w:hAnsiTheme="minorAscii" w:eastAsiaTheme="minorAscii" w:cstheme="minorAscii"/>
                <w:sz w:val="20"/>
                <w:szCs w:val="20"/>
                <w:lang w:val="en-AU"/>
              </w:rPr>
              <w:t xml:space="preserve"> with all </w:t>
            </w:r>
            <w:r w:rsidRPr="352CE602" w:rsidR="32C83F9E">
              <w:rPr>
                <w:rFonts w:ascii="Calibri" w:hAnsi="Calibri" w:eastAsia="Calibri" w:cs="Calibri" w:asciiTheme="minorAscii" w:hAnsiTheme="minorAscii" w:eastAsiaTheme="minorAscii" w:cstheme="minorAscii"/>
                <w:sz w:val="20"/>
                <w:szCs w:val="20"/>
                <w:lang w:val="en-AU"/>
              </w:rPr>
              <w:t xml:space="preserve">SCRFs </w:t>
            </w:r>
            <w:r w:rsidRPr="352CE602" w:rsidR="352CE602">
              <w:rPr>
                <w:rFonts w:ascii="Calibri" w:hAnsi="Calibri" w:eastAsia="Calibri" w:cs="Calibri" w:asciiTheme="minorAscii" w:hAnsiTheme="minorAscii" w:eastAsiaTheme="minorAscii" w:cstheme="minorAscii"/>
                <w:sz w:val="20"/>
                <w:szCs w:val="20"/>
                <w:lang w:val="en-AU"/>
              </w:rPr>
              <w:t>from preconditions</w:t>
            </w:r>
          </w:p>
          <w:p w:rsidR="352CE602" w:rsidP="352CE602" w:rsidRDefault="352CE602" w14:paraId="399F2969" w14:textId="53F1BC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352CE602" w:rsidP="352CE602" w:rsidRDefault="352CE602" w14:paraId="7E25489E" w14:textId="2639DD6C">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ArrayList</w:t>
            </w:r>
            <w:r w:rsidRPr="352CE602" w:rsidR="352CE602">
              <w:rPr>
                <w:rFonts w:ascii="Calibri" w:hAnsi="Calibri" w:eastAsia="Calibri" w:cs="Calibri" w:asciiTheme="minorAscii" w:hAnsiTheme="minorAscii" w:eastAsiaTheme="minorAscii" w:cstheme="minorAscii"/>
                <w:sz w:val="20"/>
                <w:szCs w:val="20"/>
                <w:lang w:val="en-AU"/>
              </w:rPr>
              <w:t xml:space="preserve"> with all </w:t>
            </w:r>
            <w:r w:rsidRPr="352CE602" w:rsidR="5931C0B7">
              <w:rPr>
                <w:rFonts w:ascii="Calibri" w:hAnsi="Calibri" w:eastAsia="Calibri" w:cs="Calibri" w:asciiTheme="minorAscii" w:hAnsiTheme="minorAscii" w:eastAsiaTheme="minorAscii" w:cstheme="minorAscii"/>
                <w:sz w:val="20"/>
                <w:szCs w:val="20"/>
                <w:lang w:val="en-AU"/>
              </w:rPr>
              <w:t xml:space="preserve">SCRFs </w:t>
            </w:r>
            <w:r w:rsidRPr="352CE602" w:rsidR="352CE602">
              <w:rPr>
                <w:rFonts w:ascii="Calibri" w:hAnsi="Calibri" w:eastAsia="Calibri" w:cs="Calibri" w:asciiTheme="minorAscii" w:hAnsiTheme="minorAscii" w:eastAsiaTheme="minorAscii" w:cstheme="minorAscii"/>
                <w:sz w:val="20"/>
                <w:szCs w:val="20"/>
                <w:lang w:val="en-AU"/>
              </w:rPr>
              <w:t>from preconditions</w:t>
            </w:r>
          </w:p>
          <w:p w:rsidR="352CE602" w:rsidP="352CE602" w:rsidRDefault="352CE602" w14:paraId="4DECBAA8" w14:textId="5FE1DB47">
            <w:pPr>
              <w:pStyle w:val="a"/>
              <w:ind w:left="0"/>
              <w:rPr>
                <w:rFonts w:ascii="Calibri" w:hAnsi="Calibri" w:eastAsia="Calibri" w:cs="Calibri" w:asciiTheme="minorAscii" w:hAnsiTheme="minorAscii" w:eastAsiaTheme="minorAscii" w:cstheme="minorAscii"/>
                <w:sz w:val="20"/>
                <w:szCs w:val="20"/>
              </w:rPr>
            </w:pPr>
          </w:p>
          <w:p w:rsidR="352CE602" w:rsidP="352CE602" w:rsidRDefault="352CE602" w14:paraId="759448F2" w14:textId="5E3C0FBF">
            <w:pPr>
              <w:pStyle w:val="a"/>
              <w:ind w:left="0"/>
              <w:rPr>
                <w:rFonts w:ascii="Calibri" w:hAnsi="Calibri" w:eastAsia="Calibri" w:cs="Calibri" w:asciiTheme="minorAscii" w:hAnsiTheme="minorAscii" w:eastAsiaTheme="minorAscii" w:cstheme="minorAscii"/>
                <w:sz w:val="20"/>
                <w:szCs w:val="20"/>
              </w:rPr>
            </w:pPr>
          </w:p>
        </w:tc>
      </w:tr>
      <w:tr w:rsidR="07C51A4F" w:rsidTr="352CE602" w14:paraId="2433F009">
        <w:trPr>
          <w:trHeight w:val="300"/>
        </w:trPr>
        <w:tc>
          <w:tcPr>
            <w:tcW w:w="615" w:type="dxa"/>
            <w:tcMar/>
          </w:tcPr>
          <w:p w:rsidR="07C51A4F" w:rsidP="352CE602" w:rsidRDefault="07C51A4F" w14:paraId="0411E7BB" w14:textId="193D160F">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1F23FDE5">
              <w:rPr>
                <w:rFonts w:ascii="Calibri" w:hAnsi="Calibri" w:eastAsia="Calibri" w:cs="Calibri" w:asciiTheme="minorAscii" w:hAnsiTheme="minorAscii" w:eastAsiaTheme="minorAscii" w:cstheme="minorAscii"/>
                <w:sz w:val="20"/>
                <w:szCs w:val="20"/>
              </w:rPr>
              <w:t>T7</w:t>
            </w:r>
          </w:p>
          <w:p w:rsidR="07C51A4F" w:rsidP="352CE602" w:rsidRDefault="07C51A4F" w14:paraId="6562C46F" w14:textId="628D5056">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0C582A1F"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715B542E">
              <w:rPr>
                <w:rFonts w:ascii="Calibri" w:hAnsi="Calibri" w:eastAsia="Calibri" w:cs="Calibri" w:asciiTheme="minorAscii" w:hAnsiTheme="minorAscii" w:eastAsiaTheme="minorAscii" w:cstheme="minorAscii"/>
                <w:sz w:val="20"/>
                <w:szCs w:val="20"/>
              </w:rPr>
              <w:t>R1</w:t>
            </w:r>
          </w:p>
        </w:tc>
        <w:tc>
          <w:tcPr>
            <w:tcW w:w="1440" w:type="dxa"/>
            <w:tcMar/>
          </w:tcPr>
          <w:p w:rsidR="07C51A4F" w:rsidP="352CE602" w:rsidRDefault="07C51A4F" w14:paraId="19153AA3" w14:textId="50B43237">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1F23FDE5">
              <w:rPr>
                <w:rFonts w:ascii="Calibri" w:hAnsi="Calibri" w:eastAsia="Calibri" w:cs="Calibri" w:asciiTheme="minorAscii" w:hAnsiTheme="minorAscii" w:eastAsiaTheme="minorAscii" w:cstheme="minorAscii"/>
                <w:sz w:val="20"/>
                <w:szCs w:val="20"/>
              </w:rPr>
              <w:t xml:space="preserve">Test if ‘Live Electrodermal </w:t>
            </w:r>
            <w:r w:rsidRPr="352CE602" w:rsidR="5AAE7A70">
              <w:rPr>
                <w:rFonts w:ascii="Calibri" w:hAnsi="Calibri" w:eastAsia="Calibri" w:cs="Calibri" w:asciiTheme="minorAscii" w:hAnsiTheme="minorAscii" w:eastAsiaTheme="minorAscii" w:cstheme="minorAscii"/>
                <w:sz w:val="20"/>
                <w:szCs w:val="20"/>
              </w:rPr>
              <w:t xml:space="preserve">Level </w:t>
            </w:r>
            <w:r w:rsidRPr="352CE602" w:rsidR="1F23FDE5">
              <w:rPr>
                <w:rFonts w:ascii="Calibri" w:hAnsi="Calibri" w:eastAsia="Calibri" w:cs="Calibri" w:asciiTheme="minorAscii" w:hAnsiTheme="minorAscii" w:eastAsiaTheme="minorAscii" w:cstheme="minorAscii"/>
                <w:sz w:val="20"/>
                <w:szCs w:val="20"/>
              </w:rPr>
              <w:t>Graph "E</w:t>
            </w:r>
            <w:r w:rsidRPr="352CE602" w:rsidR="798D8F87">
              <w:rPr>
                <w:rFonts w:ascii="Calibri" w:hAnsi="Calibri" w:eastAsia="Calibri" w:cs="Calibri" w:asciiTheme="minorAscii" w:hAnsiTheme="minorAscii" w:eastAsiaTheme="minorAscii" w:cstheme="minorAscii"/>
                <w:sz w:val="20"/>
                <w:szCs w:val="20"/>
              </w:rPr>
              <w:t>L</w:t>
            </w:r>
            <w:r w:rsidRPr="352CE602" w:rsidR="1F23FDE5">
              <w:rPr>
                <w:rFonts w:ascii="Calibri" w:hAnsi="Calibri" w:eastAsia="Calibri" w:cs="Calibri" w:asciiTheme="minorAscii" w:hAnsiTheme="minorAscii" w:eastAsiaTheme="minorAscii" w:cstheme="minorAscii"/>
                <w:sz w:val="20"/>
                <w:szCs w:val="20"/>
              </w:rPr>
              <w:t>"</w:t>
            </w:r>
            <w:r w:rsidRPr="352CE602" w:rsidR="1F23FDE5">
              <w:rPr>
                <w:rFonts w:ascii="Calibri" w:hAnsi="Calibri" w:eastAsia="Calibri" w:cs="Calibri" w:asciiTheme="minorAscii" w:hAnsiTheme="minorAscii" w:eastAsiaTheme="minorAscii" w:cstheme="minorAscii"/>
                <w:sz w:val="20"/>
                <w:szCs w:val="20"/>
              </w:rPr>
              <w:t>’ i</w:t>
            </w:r>
            <w:r w:rsidRPr="352CE602" w:rsidR="54508275">
              <w:rPr>
                <w:rFonts w:ascii="Calibri" w:hAnsi="Calibri" w:eastAsia="Calibri" w:cs="Calibri" w:asciiTheme="minorAscii" w:hAnsiTheme="minorAscii" w:eastAsiaTheme="minorAscii" w:cstheme="minorAscii"/>
                <w:sz w:val="20"/>
                <w:szCs w:val="20"/>
              </w:rPr>
              <w:t xml:space="preserve">s </w:t>
            </w:r>
            <w:r w:rsidRPr="352CE602" w:rsidR="1F23FDE5">
              <w:rPr>
                <w:rFonts w:ascii="Calibri" w:hAnsi="Calibri" w:eastAsia="Calibri" w:cs="Calibri" w:asciiTheme="minorAscii" w:hAnsiTheme="minorAscii" w:eastAsiaTheme="minorAscii" w:cstheme="minorAscii"/>
                <w:sz w:val="20"/>
                <w:szCs w:val="20"/>
              </w:rPr>
              <w:t>in Clinician Dashboard</w:t>
            </w:r>
          </w:p>
        </w:tc>
        <w:tc>
          <w:tcPr>
            <w:tcW w:w="1815" w:type="dxa"/>
            <w:tcMar/>
          </w:tcPr>
          <w:p w:rsidR="07C51A4F" w:rsidP="352CE602" w:rsidRDefault="07C51A4F" w14:paraId="1A54BC0E"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1F23FDE5">
              <w:rPr>
                <w:rFonts w:ascii="Calibri" w:hAnsi="Calibri" w:eastAsia="Calibri" w:cs="Calibri" w:asciiTheme="minorAscii" w:hAnsiTheme="minorAscii" w:eastAsiaTheme="minorAscii" w:cstheme="minorAscii"/>
                <w:sz w:val="20"/>
                <w:szCs w:val="20"/>
                <w:lang w:val="en-AU"/>
              </w:rPr>
              <w:t>ClinicianDashboard is rendered</w:t>
            </w:r>
          </w:p>
        </w:tc>
        <w:tc>
          <w:tcPr>
            <w:tcW w:w="1410" w:type="dxa"/>
            <w:tcMar/>
          </w:tcPr>
          <w:p w:rsidR="07C51A4F" w:rsidP="352CE602" w:rsidRDefault="07C51A4F" w14:paraId="5840C199"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1F23FDE5">
              <w:rPr>
                <w:rFonts w:ascii="Calibri" w:hAnsi="Calibri" w:eastAsia="Calibri" w:cs="Calibri" w:asciiTheme="minorAscii" w:hAnsiTheme="minorAscii" w:eastAsiaTheme="minorAscii" w:cstheme="minorAscii"/>
                <w:sz w:val="20"/>
                <w:szCs w:val="20"/>
                <w:lang w:val="en-AU"/>
              </w:rPr>
              <w:t xml:space="preserve">1. </w:t>
            </w:r>
            <w:r w:rsidRPr="352CE602" w:rsidR="1F23FDE5">
              <w:rPr>
                <w:rFonts w:ascii="Calibri" w:hAnsi="Calibri" w:eastAsia="Calibri" w:cs="Calibri" w:asciiTheme="minorAscii" w:hAnsiTheme="minorAscii" w:eastAsiaTheme="minorAscii" w:cstheme="minorAscii"/>
                <w:sz w:val="20"/>
                <w:szCs w:val="20"/>
                <w:lang w:val="en-AU"/>
              </w:rPr>
              <w:t>getByText</w:t>
            </w:r>
            <w:r w:rsidRPr="352CE602" w:rsidR="1F23FDE5">
              <w:rPr>
                <w:rFonts w:ascii="Calibri" w:hAnsi="Calibri" w:eastAsia="Calibri" w:cs="Calibri" w:asciiTheme="minorAscii" w:hAnsiTheme="minorAscii" w:eastAsiaTheme="minorAscii" w:cstheme="minorAscii"/>
                <w:sz w:val="20"/>
                <w:szCs w:val="20"/>
                <w:lang w:val="en-AU"/>
              </w:rPr>
              <w:t xml:space="preserve"> the element that should appear on screen</w:t>
            </w:r>
          </w:p>
          <w:p w:rsidR="07C51A4F" w:rsidP="352CE602" w:rsidRDefault="07C51A4F" w14:paraId="3F5F03B7" w14:textId="0D51A386">
            <w:pPr>
              <w:pStyle w:val="a"/>
              <w:ind w:left="0"/>
              <w:jc w:val="left"/>
              <w:rPr>
                <w:rFonts w:ascii="Calibri" w:hAnsi="Calibri" w:eastAsia="Calibri" w:cs="Calibri" w:asciiTheme="minorAscii" w:hAnsiTheme="minorAscii" w:eastAsiaTheme="minorAscii" w:cstheme="minorAscii"/>
                <w:sz w:val="20"/>
                <w:szCs w:val="20"/>
              </w:rPr>
            </w:pPr>
            <w:r w:rsidRPr="352CE602" w:rsidR="1F23FDE5">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07C51A4F" w:rsidP="352CE602" w:rsidRDefault="07C51A4F" w14:paraId="2C819721" w14:textId="0F247430">
            <w:pPr>
              <w:pStyle w:val="a"/>
              <w:ind w:left="0"/>
              <w:jc w:val="left"/>
              <w:rPr>
                <w:rFonts w:ascii="Calibri" w:hAnsi="Calibri" w:eastAsia="Calibri" w:cs="Calibri" w:asciiTheme="minorAscii" w:hAnsiTheme="minorAscii" w:eastAsiaTheme="minorAscii" w:cstheme="minorAscii"/>
                <w:sz w:val="20"/>
                <w:szCs w:val="20"/>
              </w:rPr>
            </w:pPr>
            <w:r w:rsidRPr="352CE602" w:rsidR="173D63C2">
              <w:rPr>
                <w:rFonts w:ascii="Calibri" w:hAnsi="Calibri" w:eastAsia="Calibri" w:cs="Calibri" w:asciiTheme="minorAscii" w:hAnsiTheme="minorAscii" w:eastAsiaTheme="minorAscii" w:cstheme="minorAscii"/>
                <w:sz w:val="20"/>
                <w:szCs w:val="20"/>
              </w:rPr>
              <w:t>E</w:t>
            </w:r>
            <w:r w:rsidRPr="352CE602" w:rsidR="1D7EACAF">
              <w:rPr>
                <w:rFonts w:ascii="Calibri" w:hAnsi="Calibri" w:eastAsia="Calibri" w:cs="Calibri" w:asciiTheme="minorAscii" w:hAnsiTheme="minorAscii" w:eastAsiaTheme="minorAscii" w:cstheme="minorAscii"/>
                <w:sz w:val="20"/>
                <w:szCs w:val="20"/>
              </w:rPr>
              <w:t>L</w:t>
            </w:r>
            <w:r w:rsidRPr="352CE602" w:rsidR="173D63C2">
              <w:rPr>
                <w:rFonts w:ascii="Calibri" w:hAnsi="Calibri" w:eastAsia="Calibri" w:cs="Calibri" w:asciiTheme="minorAscii" w:hAnsiTheme="minorAscii" w:eastAsiaTheme="minorAscii" w:cstheme="minorAscii"/>
                <w:sz w:val="20"/>
                <w:szCs w:val="20"/>
              </w:rPr>
              <w:t xml:space="preserve"> text should be in the document</w:t>
            </w:r>
          </w:p>
        </w:tc>
        <w:tc>
          <w:tcPr>
            <w:tcW w:w="1462" w:type="dxa"/>
            <w:tcMar/>
          </w:tcPr>
          <w:p w:rsidR="07C51A4F" w:rsidP="352CE602" w:rsidRDefault="07C51A4F" w14:paraId="55B5F162" w14:textId="1CD3F929">
            <w:pPr>
              <w:pStyle w:val="a"/>
              <w:ind w:left="0"/>
              <w:jc w:val="left"/>
              <w:rPr>
                <w:rFonts w:ascii="Calibri" w:hAnsi="Calibri" w:eastAsia="Calibri" w:cs="Calibri" w:asciiTheme="minorAscii" w:hAnsiTheme="minorAscii" w:eastAsiaTheme="minorAscii" w:cstheme="minorAscii"/>
                <w:sz w:val="20"/>
                <w:szCs w:val="20"/>
              </w:rPr>
            </w:pPr>
            <w:r w:rsidRPr="352CE602" w:rsidR="173D63C2">
              <w:rPr>
                <w:rFonts w:ascii="Calibri" w:hAnsi="Calibri" w:eastAsia="Calibri" w:cs="Calibri" w:asciiTheme="minorAscii" w:hAnsiTheme="minorAscii" w:eastAsiaTheme="minorAscii" w:cstheme="minorAscii"/>
                <w:sz w:val="20"/>
                <w:szCs w:val="20"/>
              </w:rPr>
              <w:t>E</w:t>
            </w:r>
            <w:r w:rsidRPr="352CE602" w:rsidR="65912F66">
              <w:rPr>
                <w:rFonts w:ascii="Calibri" w:hAnsi="Calibri" w:eastAsia="Calibri" w:cs="Calibri" w:asciiTheme="minorAscii" w:hAnsiTheme="minorAscii" w:eastAsiaTheme="minorAscii" w:cstheme="minorAscii"/>
                <w:sz w:val="20"/>
                <w:szCs w:val="20"/>
              </w:rPr>
              <w:t xml:space="preserve">L </w:t>
            </w:r>
            <w:r w:rsidRPr="352CE602" w:rsidR="173D63C2">
              <w:rPr>
                <w:rFonts w:ascii="Calibri" w:hAnsi="Calibri" w:eastAsia="Calibri" w:cs="Calibri" w:asciiTheme="minorAscii" w:hAnsiTheme="minorAscii" w:eastAsiaTheme="minorAscii" w:cstheme="minorAscii"/>
                <w:sz w:val="20"/>
                <w:szCs w:val="20"/>
              </w:rPr>
              <w:t>text is on the document</w:t>
            </w:r>
          </w:p>
          <w:p w:rsidR="07C51A4F" w:rsidP="352CE602" w:rsidRDefault="07C51A4F" w14:paraId="42AE7C17" w14:textId="04472305">
            <w:pPr>
              <w:pStyle w:val="a"/>
              <w:ind w:left="0"/>
              <w:jc w:val="left"/>
              <w:rPr>
                <w:rFonts w:ascii="Calibri" w:hAnsi="Calibri" w:eastAsia="Calibri" w:cs="Calibri" w:asciiTheme="minorAscii" w:hAnsiTheme="minorAscii" w:eastAsiaTheme="minorAscii" w:cstheme="minorAscii"/>
                <w:sz w:val="20"/>
                <w:szCs w:val="20"/>
              </w:rPr>
            </w:pPr>
          </w:p>
        </w:tc>
      </w:tr>
      <w:tr w:rsidR="07C51A4F" w:rsidTr="352CE602" w14:paraId="7B8C1DFA">
        <w:trPr>
          <w:trHeight w:val="300"/>
        </w:trPr>
        <w:tc>
          <w:tcPr>
            <w:tcW w:w="615" w:type="dxa"/>
            <w:tcMar/>
          </w:tcPr>
          <w:p w:rsidR="07C51A4F" w:rsidP="352CE602" w:rsidRDefault="07C51A4F" w14:paraId="375B6E06" w14:textId="4FEF174A">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1F23FDE5">
              <w:rPr>
                <w:rFonts w:ascii="Calibri" w:hAnsi="Calibri" w:eastAsia="Calibri" w:cs="Calibri" w:asciiTheme="minorAscii" w:hAnsiTheme="minorAscii" w:eastAsiaTheme="minorAscii" w:cstheme="minorAscii"/>
                <w:sz w:val="20"/>
                <w:szCs w:val="20"/>
              </w:rPr>
              <w:t>T</w:t>
            </w:r>
            <w:r w:rsidRPr="352CE602" w:rsidR="01C84FCA">
              <w:rPr>
                <w:rFonts w:ascii="Calibri" w:hAnsi="Calibri" w:eastAsia="Calibri" w:cs="Calibri" w:asciiTheme="minorAscii" w:hAnsiTheme="minorAscii" w:eastAsiaTheme="minorAscii" w:cstheme="minorAscii"/>
                <w:sz w:val="20"/>
                <w:szCs w:val="20"/>
              </w:rPr>
              <w:t>8</w:t>
            </w:r>
          </w:p>
          <w:p w:rsidR="07C51A4F" w:rsidP="352CE602" w:rsidRDefault="07C51A4F" w14:paraId="117293C3" w14:textId="2268986A">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428524CC"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0512C6E7">
              <w:rPr>
                <w:rFonts w:ascii="Calibri" w:hAnsi="Calibri" w:eastAsia="Calibri" w:cs="Calibri" w:asciiTheme="minorAscii" w:hAnsiTheme="minorAscii" w:eastAsiaTheme="minorAscii" w:cstheme="minorAscii"/>
                <w:sz w:val="20"/>
                <w:szCs w:val="20"/>
              </w:rPr>
              <w:t>R1</w:t>
            </w:r>
          </w:p>
          <w:p w:rsidR="07C51A4F" w:rsidP="352CE602" w:rsidRDefault="07C51A4F" w14:paraId="536AB3B9" w14:textId="6609ABCA">
            <w:pPr>
              <w:pStyle w:val="a"/>
              <w:jc w:val="left"/>
              <w:rPr>
                <w:rFonts w:ascii="Calibri" w:hAnsi="Calibri" w:eastAsia="Calibri" w:cs="Calibri" w:asciiTheme="minorAscii" w:hAnsiTheme="minorAscii" w:eastAsiaTheme="minorAscii" w:cstheme="minorAscii"/>
                <w:sz w:val="20"/>
                <w:szCs w:val="20"/>
              </w:rPr>
            </w:pPr>
          </w:p>
        </w:tc>
        <w:tc>
          <w:tcPr>
            <w:tcW w:w="1440" w:type="dxa"/>
            <w:tcMar/>
          </w:tcPr>
          <w:p w:rsidR="07C51A4F" w:rsidP="352CE602" w:rsidRDefault="07C51A4F" w14:paraId="16973E13" w14:textId="53D00C79">
            <w:pPr>
              <w:pStyle w:val="a"/>
              <w:ind w:left="0"/>
              <w:jc w:val="left"/>
              <w:rPr>
                <w:rFonts w:ascii="Calibri" w:hAnsi="Calibri" w:eastAsia="Calibri" w:cs="Calibri" w:asciiTheme="minorAscii" w:hAnsiTheme="minorAscii" w:eastAsiaTheme="minorAscii" w:cstheme="minorAscii"/>
                <w:sz w:val="20"/>
                <w:szCs w:val="20"/>
              </w:rPr>
            </w:pPr>
            <w:r w:rsidRPr="352CE602" w:rsidR="66500DA2">
              <w:rPr>
                <w:rFonts w:ascii="Calibri" w:hAnsi="Calibri" w:eastAsia="Calibri" w:cs="Calibri" w:asciiTheme="minorAscii" w:hAnsiTheme="minorAscii" w:eastAsiaTheme="minorAscii" w:cstheme="minorAscii"/>
                <w:sz w:val="20"/>
                <w:szCs w:val="20"/>
              </w:rPr>
              <w:t xml:space="preserve">Test if ‘Electrodermal </w:t>
            </w:r>
            <w:r w:rsidRPr="352CE602" w:rsidR="4370D56F">
              <w:rPr>
                <w:rFonts w:ascii="Calibri" w:hAnsi="Calibri" w:eastAsia="Calibri" w:cs="Calibri" w:asciiTheme="minorAscii" w:hAnsiTheme="minorAscii" w:eastAsiaTheme="minorAscii" w:cstheme="minorAscii"/>
                <w:sz w:val="20"/>
                <w:szCs w:val="20"/>
              </w:rPr>
              <w:t xml:space="preserve">Level </w:t>
            </w:r>
            <w:r w:rsidRPr="352CE602" w:rsidR="66500DA2">
              <w:rPr>
                <w:rFonts w:ascii="Calibri" w:hAnsi="Calibri" w:eastAsia="Calibri" w:cs="Calibri" w:asciiTheme="minorAscii" w:hAnsiTheme="minorAscii" w:eastAsiaTheme="minorAscii" w:cstheme="minorAscii"/>
                <w:sz w:val="20"/>
                <w:szCs w:val="20"/>
              </w:rPr>
              <w:t>(E</w:t>
            </w:r>
            <w:r w:rsidRPr="352CE602" w:rsidR="2A2F2FEA">
              <w:rPr>
                <w:rFonts w:ascii="Calibri" w:hAnsi="Calibri" w:eastAsia="Calibri" w:cs="Calibri" w:asciiTheme="minorAscii" w:hAnsiTheme="minorAscii" w:eastAsiaTheme="minorAscii" w:cstheme="minorAscii"/>
                <w:sz w:val="20"/>
                <w:szCs w:val="20"/>
              </w:rPr>
              <w:t>L</w:t>
            </w:r>
            <w:r w:rsidRPr="352CE602" w:rsidR="66500DA2">
              <w:rPr>
                <w:rFonts w:ascii="Calibri" w:hAnsi="Calibri" w:eastAsia="Calibri" w:cs="Calibri" w:asciiTheme="minorAscii" w:hAnsiTheme="minorAscii" w:eastAsiaTheme="minorAscii" w:cstheme="minorAscii"/>
                <w:sz w:val="20"/>
                <w:szCs w:val="20"/>
              </w:rPr>
              <w:t>)</w:t>
            </w:r>
            <w:r w:rsidRPr="352CE602" w:rsidR="66500DA2">
              <w:rPr>
                <w:rFonts w:ascii="Calibri" w:hAnsi="Calibri" w:eastAsia="Calibri" w:cs="Calibri" w:asciiTheme="minorAscii" w:hAnsiTheme="minorAscii" w:eastAsiaTheme="minorAscii" w:cstheme="minorAscii"/>
                <w:sz w:val="20"/>
                <w:szCs w:val="20"/>
              </w:rPr>
              <w:t xml:space="preserve">’ </w:t>
            </w:r>
            <w:r w:rsidRPr="352CE602" w:rsidR="66500DA2">
              <w:rPr>
                <w:rFonts w:ascii="Calibri" w:hAnsi="Calibri" w:eastAsia="Calibri" w:cs="Calibri" w:asciiTheme="minorAscii" w:hAnsiTheme="minorAscii" w:eastAsiaTheme="minorAscii" w:cstheme="minorAscii"/>
                <w:sz w:val="20"/>
                <w:szCs w:val="20"/>
              </w:rPr>
              <w:t xml:space="preserve">is </w:t>
            </w:r>
            <w:r w:rsidRPr="352CE602" w:rsidR="66500DA2">
              <w:rPr>
                <w:rFonts w:ascii="Calibri" w:hAnsi="Calibri" w:eastAsia="Calibri" w:cs="Calibri" w:asciiTheme="minorAscii" w:hAnsiTheme="minorAscii" w:eastAsiaTheme="minorAscii" w:cstheme="minorAscii"/>
                <w:sz w:val="20"/>
                <w:szCs w:val="20"/>
              </w:rPr>
              <w:t xml:space="preserve">in Clinician Dashboard  </w:t>
            </w:r>
          </w:p>
        </w:tc>
        <w:tc>
          <w:tcPr>
            <w:tcW w:w="1815" w:type="dxa"/>
            <w:tcMar/>
          </w:tcPr>
          <w:p w:rsidR="07C51A4F" w:rsidP="352CE602" w:rsidRDefault="07C51A4F" w14:paraId="13DB9D64"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28B38FE0">
              <w:rPr>
                <w:rFonts w:ascii="Calibri" w:hAnsi="Calibri" w:eastAsia="Calibri" w:cs="Calibri" w:asciiTheme="minorAscii" w:hAnsiTheme="minorAscii" w:eastAsiaTheme="minorAscii" w:cstheme="minorAscii"/>
                <w:sz w:val="20"/>
                <w:szCs w:val="20"/>
                <w:lang w:val="en-AU"/>
              </w:rPr>
              <w:t>ClinicianDashboard is rendered</w:t>
            </w:r>
          </w:p>
          <w:p w:rsidR="07C51A4F" w:rsidP="352CE602" w:rsidRDefault="07C51A4F" w14:paraId="3DCF2359" w14:textId="4F88D14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07C51A4F" w:rsidP="352CE602" w:rsidRDefault="07C51A4F" w14:paraId="56ED37AA"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28B38FE0">
              <w:rPr>
                <w:rFonts w:ascii="Calibri" w:hAnsi="Calibri" w:eastAsia="Calibri" w:cs="Calibri" w:asciiTheme="minorAscii" w:hAnsiTheme="minorAscii" w:eastAsiaTheme="minorAscii" w:cstheme="minorAscii"/>
                <w:sz w:val="20"/>
                <w:szCs w:val="20"/>
                <w:lang w:val="en-AU"/>
              </w:rPr>
              <w:t>1. getByText the element that should appear on screen</w:t>
            </w:r>
          </w:p>
          <w:p w:rsidR="07C51A4F" w:rsidP="352CE602" w:rsidRDefault="07C51A4F" w14:paraId="00FB8503" w14:textId="0F08DA75">
            <w:pPr>
              <w:pStyle w:val="a"/>
              <w:ind w:left="0"/>
              <w:jc w:val="left"/>
              <w:rPr>
                <w:rFonts w:ascii="Calibri" w:hAnsi="Calibri" w:eastAsia="Calibri" w:cs="Calibri" w:asciiTheme="minorAscii" w:hAnsiTheme="minorAscii" w:eastAsiaTheme="minorAscii" w:cstheme="minorAscii"/>
                <w:sz w:val="20"/>
                <w:szCs w:val="20"/>
              </w:rPr>
            </w:pPr>
            <w:r w:rsidRPr="352CE602" w:rsidR="28B38FE0">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07C51A4F" w:rsidP="352CE602" w:rsidRDefault="07C51A4F" w14:paraId="6CBE76C6" w14:textId="464221E1">
            <w:pPr>
              <w:pStyle w:val="a"/>
              <w:ind w:left="0"/>
              <w:jc w:val="left"/>
              <w:rPr>
                <w:rFonts w:ascii="Calibri" w:hAnsi="Calibri" w:eastAsia="Calibri" w:cs="Calibri" w:asciiTheme="minorAscii" w:hAnsiTheme="minorAscii" w:eastAsiaTheme="minorAscii" w:cstheme="minorAscii"/>
                <w:sz w:val="20"/>
                <w:szCs w:val="20"/>
              </w:rPr>
            </w:pPr>
            <w:r w:rsidRPr="352CE602" w:rsidR="5D79B44B">
              <w:rPr>
                <w:rFonts w:ascii="Calibri" w:hAnsi="Calibri" w:eastAsia="Calibri" w:cs="Calibri" w:asciiTheme="minorAscii" w:hAnsiTheme="minorAscii" w:eastAsiaTheme="minorAscii" w:cstheme="minorAscii"/>
                <w:sz w:val="20"/>
                <w:szCs w:val="20"/>
              </w:rPr>
              <w:t xml:space="preserve">EL </w:t>
            </w:r>
            <w:r w:rsidRPr="352CE602" w:rsidR="28B38FE0">
              <w:rPr>
                <w:rFonts w:ascii="Calibri" w:hAnsi="Calibri" w:eastAsia="Calibri" w:cs="Calibri" w:asciiTheme="minorAscii" w:hAnsiTheme="minorAscii" w:eastAsiaTheme="minorAscii" w:cstheme="minorAscii"/>
                <w:sz w:val="20"/>
                <w:szCs w:val="20"/>
              </w:rPr>
              <w:t>header text should be in the document</w:t>
            </w:r>
          </w:p>
          <w:p w:rsidR="07C51A4F" w:rsidP="352CE602" w:rsidRDefault="07C51A4F" w14:paraId="7D48A08C" w14:textId="1B82C16F">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07C51A4F" w:rsidP="352CE602" w:rsidRDefault="07C51A4F" w14:paraId="167B3F93" w14:textId="08286C35">
            <w:pPr>
              <w:pStyle w:val="a"/>
              <w:ind w:left="0"/>
              <w:jc w:val="left"/>
              <w:rPr>
                <w:rFonts w:ascii="Calibri" w:hAnsi="Calibri" w:eastAsia="Calibri" w:cs="Calibri" w:asciiTheme="minorAscii" w:hAnsiTheme="minorAscii" w:eastAsiaTheme="minorAscii" w:cstheme="minorAscii"/>
                <w:sz w:val="20"/>
                <w:szCs w:val="20"/>
              </w:rPr>
            </w:pPr>
            <w:r w:rsidRPr="352CE602" w:rsidR="5D79B44B">
              <w:rPr>
                <w:rFonts w:ascii="Calibri" w:hAnsi="Calibri" w:eastAsia="Calibri" w:cs="Calibri" w:asciiTheme="minorAscii" w:hAnsiTheme="minorAscii" w:eastAsiaTheme="minorAscii" w:cstheme="minorAscii"/>
                <w:sz w:val="20"/>
                <w:szCs w:val="20"/>
              </w:rPr>
              <w:t xml:space="preserve">EL </w:t>
            </w:r>
            <w:r w:rsidRPr="352CE602" w:rsidR="28B38FE0">
              <w:rPr>
                <w:rFonts w:ascii="Calibri" w:hAnsi="Calibri" w:eastAsia="Calibri" w:cs="Calibri" w:asciiTheme="minorAscii" w:hAnsiTheme="minorAscii" w:eastAsiaTheme="minorAscii" w:cstheme="minorAscii"/>
                <w:sz w:val="20"/>
                <w:szCs w:val="20"/>
              </w:rPr>
              <w:t>header text is on the document</w:t>
            </w:r>
          </w:p>
          <w:p w:rsidR="07C51A4F" w:rsidP="352CE602" w:rsidRDefault="07C51A4F" w14:paraId="562E742A" w14:textId="5CCB1DC0">
            <w:pPr>
              <w:pStyle w:val="a"/>
              <w:ind w:left="0"/>
              <w:jc w:val="left"/>
              <w:rPr>
                <w:rFonts w:ascii="Calibri" w:hAnsi="Calibri" w:eastAsia="Calibri" w:cs="Calibri" w:asciiTheme="minorAscii" w:hAnsiTheme="minorAscii" w:eastAsiaTheme="minorAscii" w:cstheme="minorAscii"/>
                <w:sz w:val="20"/>
                <w:szCs w:val="20"/>
              </w:rPr>
            </w:pPr>
          </w:p>
        </w:tc>
      </w:tr>
      <w:tr w:rsidR="07C51A4F" w:rsidTr="352CE602" w14:paraId="1359A998">
        <w:trPr>
          <w:trHeight w:val="300"/>
        </w:trPr>
        <w:tc>
          <w:tcPr>
            <w:tcW w:w="615" w:type="dxa"/>
            <w:tcMar/>
          </w:tcPr>
          <w:p w:rsidR="07C51A4F" w:rsidP="352CE602" w:rsidRDefault="07C51A4F" w14:paraId="4A0DBC7A" w14:textId="225C1C44">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1F23FDE5">
              <w:rPr>
                <w:rFonts w:ascii="Calibri" w:hAnsi="Calibri" w:eastAsia="Calibri" w:cs="Calibri" w:asciiTheme="minorAscii" w:hAnsiTheme="minorAscii" w:eastAsiaTheme="minorAscii" w:cstheme="minorAscii"/>
                <w:sz w:val="20"/>
                <w:szCs w:val="20"/>
              </w:rPr>
              <w:t>T</w:t>
            </w:r>
            <w:r w:rsidRPr="352CE602" w:rsidR="55F8698E">
              <w:rPr>
                <w:rFonts w:ascii="Calibri" w:hAnsi="Calibri" w:eastAsia="Calibri" w:cs="Calibri" w:asciiTheme="minorAscii" w:hAnsiTheme="minorAscii" w:eastAsiaTheme="minorAscii" w:cstheme="minorAscii"/>
                <w:sz w:val="20"/>
                <w:szCs w:val="20"/>
              </w:rPr>
              <w:t>9</w:t>
            </w:r>
          </w:p>
          <w:p w:rsidR="07C51A4F" w:rsidP="352CE602" w:rsidRDefault="07C51A4F" w14:paraId="6316867F"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07C51A4F" w:rsidP="352CE602" w:rsidRDefault="07C51A4F" w14:paraId="263B37F2"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5855B26E">
              <w:rPr>
                <w:rFonts w:ascii="Calibri" w:hAnsi="Calibri" w:eastAsia="Calibri" w:cs="Calibri" w:asciiTheme="minorAscii" w:hAnsiTheme="minorAscii" w:eastAsiaTheme="minorAscii" w:cstheme="minorAscii"/>
                <w:sz w:val="20"/>
                <w:szCs w:val="20"/>
              </w:rPr>
              <w:t>R1</w:t>
            </w:r>
          </w:p>
          <w:p w:rsidR="07C51A4F" w:rsidP="352CE602" w:rsidRDefault="07C51A4F" w14:paraId="477A7717" w14:textId="0FC79B3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07C51A4F" w:rsidP="352CE602" w:rsidRDefault="07C51A4F" w14:paraId="2A2E092E" w14:textId="04496BD4">
            <w:pPr>
              <w:pStyle w:val="a"/>
              <w:ind w:left="0"/>
              <w:jc w:val="left"/>
              <w:rPr>
                <w:rFonts w:ascii="Calibri" w:hAnsi="Calibri" w:eastAsia="Calibri" w:cs="Calibri" w:asciiTheme="minorAscii" w:hAnsiTheme="minorAscii" w:eastAsiaTheme="minorAscii" w:cstheme="minorAscii"/>
                <w:sz w:val="20"/>
                <w:szCs w:val="20"/>
              </w:rPr>
            </w:pPr>
            <w:r w:rsidRPr="352CE602" w:rsidR="10F02219">
              <w:rPr>
                <w:rFonts w:ascii="Calibri" w:hAnsi="Calibri" w:eastAsia="Calibri" w:cs="Calibri" w:asciiTheme="minorAscii" w:hAnsiTheme="minorAscii" w:eastAsiaTheme="minorAscii" w:cstheme="minorAscii"/>
                <w:sz w:val="20"/>
                <w:szCs w:val="20"/>
              </w:rPr>
              <w:t xml:space="preserve">Test when no data in </w:t>
            </w:r>
            <w:r w:rsidRPr="352CE602" w:rsidR="572A300E">
              <w:rPr>
                <w:rFonts w:ascii="Calibri" w:hAnsi="Calibri" w:eastAsia="Calibri" w:cs="Calibri" w:asciiTheme="minorAscii" w:hAnsiTheme="minorAscii" w:eastAsiaTheme="minorAscii" w:cstheme="minorAscii"/>
                <w:sz w:val="20"/>
                <w:szCs w:val="20"/>
              </w:rPr>
              <w:t xml:space="preserve">EL </w:t>
            </w:r>
            <w:r w:rsidRPr="352CE602" w:rsidR="3CABED90">
              <w:rPr>
                <w:rFonts w:ascii="Calibri" w:hAnsi="Calibri" w:eastAsia="Calibri" w:cs="Calibri" w:asciiTheme="minorAscii" w:hAnsiTheme="minorAscii" w:eastAsiaTheme="minorAscii" w:cstheme="minorAscii"/>
                <w:sz w:val="20"/>
                <w:szCs w:val="20"/>
              </w:rPr>
              <w:t>value</w:t>
            </w:r>
          </w:p>
        </w:tc>
        <w:tc>
          <w:tcPr>
            <w:tcW w:w="1815" w:type="dxa"/>
            <w:tcMar/>
          </w:tcPr>
          <w:p w:rsidR="07C51A4F" w:rsidP="352CE602" w:rsidRDefault="07C51A4F" w14:paraId="18C6DD3A"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10F02219">
              <w:rPr>
                <w:rFonts w:ascii="Calibri" w:hAnsi="Calibri" w:eastAsia="Calibri" w:cs="Calibri" w:asciiTheme="minorAscii" w:hAnsiTheme="minorAscii" w:eastAsiaTheme="minorAscii" w:cstheme="minorAscii"/>
                <w:sz w:val="20"/>
                <w:szCs w:val="20"/>
                <w:lang w:val="en-AU"/>
              </w:rPr>
              <w:t>ClinicianDashboard is rendered</w:t>
            </w:r>
          </w:p>
          <w:p w:rsidR="07C51A4F" w:rsidP="352CE602" w:rsidRDefault="07C51A4F" w14:paraId="5B82B3C4" w14:textId="6B65C4A0">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07C51A4F" w:rsidP="352CE602" w:rsidRDefault="07C51A4F" w14:paraId="71B4FF6A" w14:textId="52D05905">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10F02219">
              <w:rPr>
                <w:rFonts w:ascii="Calibri" w:hAnsi="Calibri" w:eastAsia="Calibri" w:cs="Calibri" w:asciiTheme="minorAscii" w:hAnsiTheme="minorAscii" w:eastAsiaTheme="minorAscii" w:cstheme="minorAscii"/>
                <w:sz w:val="20"/>
                <w:szCs w:val="20"/>
                <w:lang w:val="en-AU"/>
              </w:rPr>
              <w:t xml:space="preserve">1. </w:t>
            </w:r>
            <w:r w:rsidRPr="352CE602" w:rsidR="10F02219">
              <w:rPr>
                <w:rFonts w:ascii="Calibri" w:hAnsi="Calibri" w:eastAsia="Calibri" w:cs="Calibri" w:asciiTheme="minorAscii" w:hAnsiTheme="minorAscii" w:eastAsiaTheme="minorAscii" w:cstheme="minorAscii"/>
                <w:sz w:val="20"/>
                <w:szCs w:val="20"/>
                <w:lang w:val="en-AU"/>
              </w:rPr>
              <w:t>getByText</w:t>
            </w:r>
            <w:r w:rsidRPr="352CE602" w:rsidR="10F02219">
              <w:rPr>
                <w:rFonts w:ascii="Calibri" w:hAnsi="Calibri" w:eastAsia="Calibri" w:cs="Calibri" w:asciiTheme="minorAscii" w:hAnsiTheme="minorAscii" w:eastAsiaTheme="minorAscii" w:cstheme="minorAscii"/>
                <w:sz w:val="20"/>
                <w:szCs w:val="20"/>
                <w:lang w:val="en-AU"/>
              </w:rPr>
              <w:t xml:space="preserve"> to get header, </w:t>
            </w:r>
            <w:r w:rsidRPr="352CE602" w:rsidR="10F02219">
              <w:rPr>
                <w:rFonts w:ascii="Calibri" w:hAnsi="Calibri" w:eastAsia="Calibri" w:cs="Calibri" w:asciiTheme="minorAscii" w:hAnsiTheme="minorAscii" w:eastAsiaTheme="minorAscii" w:cstheme="minorAscii"/>
                <w:sz w:val="20"/>
                <w:szCs w:val="20"/>
                <w:lang w:val="en-AU"/>
              </w:rPr>
              <w:t>nextElementSibling</w:t>
            </w:r>
            <w:r w:rsidRPr="352CE602" w:rsidR="10F02219">
              <w:rPr>
                <w:rFonts w:ascii="Calibri" w:hAnsi="Calibri" w:eastAsia="Calibri" w:cs="Calibri" w:asciiTheme="minorAscii" w:hAnsiTheme="minorAscii" w:eastAsiaTheme="minorAscii" w:cstheme="minorAscii"/>
                <w:sz w:val="20"/>
                <w:szCs w:val="20"/>
                <w:lang w:val="en-AU"/>
              </w:rPr>
              <w:t xml:space="preserve"> to get the value of </w:t>
            </w:r>
            <w:r w:rsidRPr="352CE602" w:rsidR="0114B5D9">
              <w:rPr>
                <w:rFonts w:ascii="Calibri" w:hAnsi="Calibri" w:eastAsia="Calibri" w:cs="Calibri" w:asciiTheme="minorAscii" w:hAnsiTheme="minorAscii" w:eastAsiaTheme="minorAscii" w:cstheme="minorAscii"/>
                <w:sz w:val="20"/>
                <w:szCs w:val="20"/>
                <w:lang w:val="en-AU"/>
              </w:rPr>
              <w:t>EL</w:t>
            </w:r>
          </w:p>
        </w:tc>
        <w:tc>
          <w:tcPr>
            <w:tcW w:w="1545" w:type="dxa"/>
            <w:tcMar/>
          </w:tcPr>
          <w:p w:rsidR="07C51A4F" w:rsidP="352CE602" w:rsidRDefault="07C51A4F" w14:paraId="768DEBB0" w14:textId="78115BA6">
            <w:pPr>
              <w:pStyle w:val="a"/>
              <w:ind w:left="0"/>
              <w:jc w:val="left"/>
              <w:rPr>
                <w:rFonts w:ascii="Calibri" w:hAnsi="Calibri" w:eastAsia="Calibri" w:cs="Calibri" w:asciiTheme="minorAscii" w:hAnsiTheme="minorAscii" w:eastAsiaTheme="minorAscii" w:cstheme="minorAscii"/>
                <w:sz w:val="20"/>
                <w:szCs w:val="20"/>
              </w:rPr>
            </w:pPr>
            <w:r w:rsidRPr="352CE602" w:rsidR="30CDC51C">
              <w:rPr>
                <w:rFonts w:ascii="Calibri" w:hAnsi="Calibri" w:eastAsia="Calibri" w:cs="Calibri" w:asciiTheme="minorAscii" w:hAnsiTheme="minorAscii" w:eastAsiaTheme="minorAscii" w:cstheme="minorAscii"/>
                <w:sz w:val="20"/>
                <w:szCs w:val="20"/>
              </w:rPr>
              <w:t xml:space="preserve">EL </w:t>
            </w:r>
            <w:r w:rsidRPr="352CE602" w:rsidR="209F2BBB">
              <w:rPr>
                <w:rFonts w:ascii="Calibri" w:hAnsi="Calibri" w:eastAsia="Calibri" w:cs="Calibri" w:asciiTheme="minorAscii" w:hAnsiTheme="minorAscii" w:eastAsiaTheme="minorAscii" w:cstheme="minorAscii"/>
                <w:sz w:val="20"/>
                <w:szCs w:val="20"/>
              </w:rPr>
              <w:t>value should be ‘No data’</w:t>
            </w:r>
          </w:p>
        </w:tc>
        <w:tc>
          <w:tcPr>
            <w:tcW w:w="1462" w:type="dxa"/>
            <w:tcMar/>
          </w:tcPr>
          <w:p w:rsidR="07C51A4F" w:rsidP="352CE602" w:rsidRDefault="07C51A4F" w14:paraId="292D1CBF" w14:textId="5F138C54">
            <w:pPr>
              <w:pStyle w:val="a"/>
              <w:ind w:left="0"/>
              <w:jc w:val="left"/>
              <w:rPr>
                <w:rFonts w:ascii="Calibri" w:hAnsi="Calibri" w:eastAsia="Calibri" w:cs="Calibri" w:asciiTheme="minorAscii" w:hAnsiTheme="minorAscii" w:eastAsiaTheme="minorAscii" w:cstheme="minorAscii"/>
                <w:sz w:val="20"/>
                <w:szCs w:val="20"/>
              </w:rPr>
            </w:pPr>
            <w:r w:rsidRPr="352CE602" w:rsidR="30CDC51C">
              <w:rPr>
                <w:rFonts w:ascii="Calibri" w:hAnsi="Calibri" w:eastAsia="Calibri" w:cs="Calibri" w:asciiTheme="minorAscii" w:hAnsiTheme="minorAscii" w:eastAsiaTheme="minorAscii" w:cstheme="minorAscii"/>
                <w:sz w:val="20"/>
                <w:szCs w:val="20"/>
              </w:rPr>
              <w:t xml:space="preserve">EL </w:t>
            </w:r>
            <w:r w:rsidRPr="352CE602" w:rsidR="209F2BBB">
              <w:rPr>
                <w:rFonts w:ascii="Calibri" w:hAnsi="Calibri" w:eastAsia="Calibri" w:cs="Calibri" w:asciiTheme="minorAscii" w:hAnsiTheme="minorAscii" w:eastAsiaTheme="minorAscii" w:cstheme="minorAscii"/>
                <w:sz w:val="20"/>
                <w:szCs w:val="20"/>
              </w:rPr>
              <w:t>value is ‘No data’</w:t>
            </w:r>
          </w:p>
        </w:tc>
      </w:tr>
      <w:tr w:rsidR="352CE602" w:rsidTr="352CE602" w14:paraId="0B049EC9">
        <w:trPr>
          <w:trHeight w:val="3240"/>
        </w:trPr>
        <w:tc>
          <w:tcPr>
            <w:tcW w:w="615" w:type="dxa"/>
            <w:tcMar/>
          </w:tcPr>
          <w:p w:rsidR="2937F416" w:rsidP="352CE602" w:rsidRDefault="2937F416" w14:paraId="137864D7" w14:textId="58D693C3">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2937F416">
              <w:rPr>
                <w:rFonts w:ascii="Calibri" w:hAnsi="Calibri" w:eastAsia="Calibri" w:cs="Calibri" w:asciiTheme="minorAscii" w:hAnsiTheme="minorAscii" w:eastAsiaTheme="minorAscii" w:cstheme="minorAscii"/>
                <w:sz w:val="20"/>
                <w:szCs w:val="20"/>
              </w:rPr>
              <w:t>T10</w:t>
            </w:r>
          </w:p>
          <w:p w:rsidR="352CE602" w:rsidP="352CE602" w:rsidRDefault="352CE602" w14:paraId="087437C2"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p w:rsidR="352CE602" w:rsidP="352CE602" w:rsidRDefault="352CE602" w14:paraId="3B9AD1EE" w14:textId="0F61F67C">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2C5C520D" w:rsidP="352CE602" w:rsidRDefault="2C5C520D" w14:paraId="669C579B"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2C5C520D">
              <w:rPr>
                <w:rFonts w:ascii="Calibri" w:hAnsi="Calibri" w:eastAsia="Calibri" w:cs="Calibri" w:asciiTheme="minorAscii" w:hAnsiTheme="minorAscii" w:eastAsiaTheme="minorAscii" w:cstheme="minorAscii"/>
                <w:sz w:val="20"/>
                <w:szCs w:val="20"/>
              </w:rPr>
              <w:t>R4</w:t>
            </w:r>
          </w:p>
          <w:p w:rsidR="352CE602" w:rsidP="352CE602" w:rsidRDefault="352CE602" w14:paraId="72861103" w14:textId="41495F7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209F2BBB" w:rsidP="352CE602" w:rsidRDefault="209F2BBB" w14:paraId="12CEBB40" w14:textId="1EBDCF3B">
            <w:pPr>
              <w:pStyle w:val="a"/>
              <w:ind w:left="0"/>
              <w:jc w:val="left"/>
              <w:rPr>
                <w:rFonts w:ascii="Calibri" w:hAnsi="Calibri" w:eastAsia="Calibri" w:cs="Calibri" w:asciiTheme="minorAscii" w:hAnsiTheme="minorAscii" w:eastAsiaTheme="minorAscii" w:cstheme="minorAscii"/>
                <w:sz w:val="20"/>
                <w:szCs w:val="20"/>
              </w:rPr>
            </w:pPr>
            <w:r w:rsidRPr="352CE602" w:rsidR="209F2BBB">
              <w:rPr>
                <w:rFonts w:ascii="Calibri" w:hAnsi="Calibri" w:eastAsia="Calibri" w:cs="Calibri" w:asciiTheme="minorAscii" w:hAnsiTheme="minorAscii" w:eastAsiaTheme="minorAscii" w:cstheme="minorAscii"/>
                <w:sz w:val="20"/>
                <w:szCs w:val="20"/>
              </w:rPr>
              <w:t xml:space="preserve">Test non-null data in </w:t>
            </w:r>
            <w:r w:rsidRPr="352CE602" w:rsidR="54C41883">
              <w:rPr>
                <w:rFonts w:ascii="Calibri" w:hAnsi="Calibri" w:eastAsia="Calibri" w:cs="Calibri" w:asciiTheme="minorAscii" w:hAnsiTheme="minorAscii" w:eastAsiaTheme="minorAscii" w:cstheme="minorAscii"/>
                <w:sz w:val="20"/>
                <w:szCs w:val="20"/>
              </w:rPr>
              <w:t xml:space="preserve">EL </w:t>
            </w:r>
            <w:r w:rsidRPr="352CE602" w:rsidR="043D9E6A">
              <w:rPr>
                <w:rFonts w:ascii="Calibri" w:hAnsi="Calibri" w:eastAsia="Calibri" w:cs="Calibri" w:asciiTheme="minorAscii" w:hAnsiTheme="minorAscii" w:eastAsiaTheme="minorAscii" w:cstheme="minorAscii"/>
                <w:sz w:val="20"/>
                <w:szCs w:val="20"/>
              </w:rPr>
              <w:t>value</w:t>
            </w:r>
          </w:p>
          <w:p w:rsidR="352CE602" w:rsidP="352CE602" w:rsidRDefault="352CE602" w14:paraId="78C69A3B" w14:textId="5B4246B4">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209F2BBB" w:rsidP="352CE602" w:rsidRDefault="209F2BBB" w14:paraId="67A5C2F6"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209F2BBB">
              <w:rPr>
                <w:rFonts w:ascii="Calibri" w:hAnsi="Calibri" w:eastAsia="Calibri" w:cs="Calibri" w:asciiTheme="minorAscii" w:hAnsiTheme="minorAscii" w:eastAsiaTheme="minorAscii" w:cstheme="minorAscii"/>
                <w:sz w:val="20"/>
                <w:szCs w:val="20"/>
                <w:lang w:val="en-AU"/>
              </w:rPr>
              <w:t>ClinicianDashboard</w:t>
            </w:r>
            <w:r w:rsidRPr="352CE602" w:rsidR="209F2BBB">
              <w:rPr>
                <w:rFonts w:ascii="Calibri" w:hAnsi="Calibri" w:eastAsia="Calibri" w:cs="Calibri" w:asciiTheme="minorAscii" w:hAnsiTheme="minorAscii" w:eastAsiaTheme="minorAscii" w:cstheme="minorAscii"/>
                <w:sz w:val="20"/>
                <w:szCs w:val="20"/>
                <w:lang w:val="en-AU"/>
              </w:rPr>
              <w:t xml:space="preserve"> is rendered</w:t>
            </w:r>
            <w:r w:rsidRPr="352CE602" w:rsidR="77A6382C">
              <w:rPr>
                <w:rFonts w:ascii="Calibri" w:hAnsi="Calibri" w:eastAsia="Calibri" w:cs="Calibri" w:asciiTheme="minorAscii" w:hAnsiTheme="minorAscii" w:eastAsiaTheme="minorAscii" w:cstheme="minorAscii"/>
                <w:sz w:val="20"/>
                <w:szCs w:val="20"/>
                <w:lang w:val="en-AU"/>
              </w:rPr>
              <w:t>.</w:t>
            </w:r>
          </w:p>
          <w:p w:rsidR="21FEEA71" w:rsidP="352CE602" w:rsidRDefault="21FEEA71" w14:paraId="38A0D810" w14:textId="6ACBEB21">
            <w:pPr>
              <w:pStyle w:val="a"/>
              <w:ind w:left="0"/>
              <w:jc w:val="left"/>
              <w:rPr>
                <w:rFonts w:ascii="Calibri" w:hAnsi="Calibri" w:eastAsia="Calibri" w:cs="Calibri" w:asciiTheme="minorAscii" w:hAnsiTheme="minorAscii" w:eastAsiaTheme="minorAscii" w:cstheme="minorAscii"/>
                <w:sz w:val="20"/>
                <w:szCs w:val="20"/>
                <w:lang w:val="en-AU"/>
              </w:rPr>
            </w:pPr>
            <w:r w:rsidRPr="352CE602" w:rsidR="21FEEA71">
              <w:rPr>
                <w:rFonts w:ascii="Calibri" w:hAnsi="Calibri" w:eastAsia="Calibri" w:cs="Calibri" w:asciiTheme="minorAscii" w:hAnsiTheme="minorAscii" w:eastAsiaTheme="minorAscii" w:cstheme="minorAscii"/>
                <w:sz w:val="20"/>
                <w:szCs w:val="20"/>
                <w:lang w:val="en-AU"/>
              </w:rPr>
              <w:t>test</w:t>
            </w:r>
            <w:r w:rsidRPr="352CE602" w:rsidR="7281960E">
              <w:rPr>
                <w:rFonts w:ascii="Calibri" w:hAnsi="Calibri" w:eastAsia="Calibri" w:cs="Calibri" w:asciiTheme="minorAscii" w:hAnsiTheme="minorAscii" w:eastAsiaTheme="minorAscii" w:cstheme="minorAscii"/>
                <w:sz w:val="20"/>
                <w:szCs w:val="20"/>
                <w:lang w:val="en-AU"/>
              </w:rPr>
              <w:t>EL</w:t>
            </w:r>
            <w:r w:rsidRPr="352CE602" w:rsidR="21FEEA71">
              <w:rPr>
                <w:rFonts w:ascii="Calibri" w:hAnsi="Calibri" w:eastAsia="Calibri" w:cs="Calibri" w:asciiTheme="minorAscii" w:hAnsiTheme="minorAscii" w:eastAsiaTheme="minorAscii" w:cstheme="minorAscii"/>
                <w:sz w:val="20"/>
                <w:szCs w:val="20"/>
                <w:lang w:val="en-AU"/>
              </w:rPr>
              <w:t>value = 80</w:t>
            </w:r>
          </w:p>
        </w:tc>
        <w:tc>
          <w:tcPr>
            <w:tcW w:w="1410" w:type="dxa"/>
            <w:tcMar/>
          </w:tcPr>
          <w:p w:rsidR="209F2BBB" w:rsidP="352CE602" w:rsidRDefault="209F2BBB" w14:paraId="5D370831" w14:textId="0E950BA8">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209F2BBB">
              <w:rPr>
                <w:rFonts w:ascii="Calibri" w:hAnsi="Calibri" w:eastAsia="Calibri" w:cs="Calibri" w:asciiTheme="minorAscii" w:hAnsiTheme="minorAscii" w:eastAsiaTheme="minorAscii" w:cstheme="minorAscii"/>
                <w:sz w:val="20"/>
                <w:szCs w:val="20"/>
                <w:lang w:val="en-AU"/>
              </w:rPr>
              <w:t xml:space="preserve">1. </w:t>
            </w:r>
            <w:r w:rsidRPr="352CE602" w:rsidR="077A6D6F">
              <w:rPr>
                <w:rFonts w:ascii="Calibri" w:hAnsi="Calibri" w:eastAsia="Calibri" w:cs="Calibri" w:asciiTheme="minorAscii" w:hAnsiTheme="minorAscii" w:eastAsiaTheme="minorAscii" w:cstheme="minorAscii"/>
                <w:sz w:val="20"/>
                <w:szCs w:val="20"/>
                <w:lang w:val="en-AU"/>
              </w:rPr>
              <w:t>open mock websocket</w:t>
            </w:r>
          </w:p>
          <w:p w:rsidR="077A6D6F" w:rsidP="352CE602" w:rsidRDefault="077A6D6F" w14:paraId="20D39136" w14:textId="04F85638">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077A6D6F">
              <w:rPr>
                <w:rFonts w:ascii="Calibri" w:hAnsi="Calibri" w:eastAsia="Calibri" w:cs="Calibri" w:asciiTheme="minorAscii" w:hAnsiTheme="minorAscii" w:eastAsiaTheme="minorAscii" w:cstheme="minorAscii"/>
                <w:sz w:val="20"/>
                <w:szCs w:val="20"/>
              </w:rPr>
              <w:t xml:space="preserve">2. send stringified </w:t>
            </w:r>
            <w:r w:rsidRPr="352CE602" w:rsidR="02252BAC">
              <w:rPr>
                <w:rFonts w:ascii="Calibri" w:hAnsi="Calibri" w:eastAsia="Calibri" w:cs="Calibri" w:asciiTheme="minorAscii" w:hAnsiTheme="minorAscii" w:eastAsiaTheme="minorAscii" w:cstheme="minorAscii"/>
                <w:sz w:val="20"/>
                <w:szCs w:val="20"/>
              </w:rPr>
              <w:t xml:space="preserve">EL </w:t>
            </w:r>
            <w:r w:rsidRPr="352CE602" w:rsidR="077A6D6F">
              <w:rPr>
                <w:rFonts w:ascii="Calibri" w:hAnsi="Calibri" w:eastAsia="Calibri" w:cs="Calibri" w:asciiTheme="minorAscii" w:hAnsiTheme="minorAscii" w:eastAsiaTheme="minorAscii" w:cstheme="minorAscii"/>
                <w:sz w:val="20"/>
                <w:szCs w:val="20"/>
              </w:rPr>
              <w:t>data</w:t>
            </w:r>
          </w:p>
          <w:p w:rsidR="077A6D6F" w:rsidP="352CE602" w:rsidRDefault="077A6D6F" w14:paraId="0FB147D7" w14:textId="45751C5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077A6D6F">
              <w:rPr>
                <w:rFonts w:ascii="Calibri" w:hAnsi="Calibri" w:eastAsia="Calibri" w:cs="Calibri" w:asciiTheme="minorAscii" w:hAnsiTheme="minorAscii" w:eastAsiaTheme="minorAscii" w:cstheme="minorAscii"/>
                <w:sz w:val="20"/>
                <w:szCs w:val="20"/>
                <w:lang w:val="en-AU"/>
              </w:rPr>
              <w:t xml:space="preserve">3. </w:t>
            </w:r>
            <w:r w:rsidRPr="352CE602" w:rsidR="077A6D6F">
              <w:rPr>
                <w:rFonts w:ascii="Calibri" w:hAnsi="Calibri" w:eastAsia="Calibri" w:cs="Calibri" w:asciiTheme="minorAscii" w:hAnsiTheme="minorAscii" w:eastAsiaTheme="minorAscii" w:cstheme="minorAscii"/>
                <w:sz w:val="20"/>
                <w:szCs w:val="20"/>
                <w:lang w:val="en-AU"/>
              </w:rPr>
              <w:t>getByText</w:t>
            </w:r>
            <w:r w:rsidRPr="352CE602" w:rsidR="077A6D6F">
              <w:rPr>
                <w:rFonts w:ascii="Calibri" w:hAnsi="Calibri" w:eastAsia="Calibri" w:cs="Calibri" w:asciiTheme="minorAscii" w:hAnsiTheme="minorAscii" w:eastAsiaTheme="minorAscii" w:cstheme="minorAscii"/>
                <w:sz w:val="20"/>
                <w:szCs w:val="20"/>
                <w:lang w:val="en-AU"/>
              </w:rPr>
              <w:t xml:space="preserve"> to get header, </w:t>
            </w:r>
            <w:r w:rsidRPr="352CE602" w:rsidR="077A6D6F">
              <w:rPr>
                <w:rFonts w:ascii="Calibri" w:hAnsi="Calibri" w:eastAsia="Calibri" w:cs="Calibri" w:asciiTheme="minorAscii" w:hAnsiTheme="minorAscii" w:eastAsiaTheme="minorAscii" w:cstheme="minorAscii"/>
                <w:sz w:val="20"/>
                <w:szCs w:val="20"/>
                <w:lang w:val="en-AU"/>
              </w:rPr>
              <w:t>nextElementSibling</w:t>
            </w:r>
            <w:r w:rsidRPr="352CE602" w:rsidR="077A6D6F">
              <w:rPr>
                <w:rFonts w:ascii="Calibri" w:hAnsi="Calibri" w:eastAsia="Calibri" w:cs="Calibri" w:asciiTheme="minorAscii" w:hAnsiTheme="minorAscii" w:eastAsiaTheme="minorAscii" w:cstheme="minorAscii"/>
                <w:sz w:val="20"/>
                <w:szCs w:val="20"/>
                <w:lang w:val="en-AU"/>
              </w:rPr>
              <w:t xml:space="preserve"> to get the value of </w:t>
            </w:r>
            <w:r w:rsidRPr="352CE602" w:rsidR="1AA1F284">
              <w:rPr>
                <w:rFonts w:ascii="Calibri" w:hAnsi="Calibri" w:eastAsia="Calibri" w:cs="Calibri" w:asciiTheme="minorAscii" w:hAnsiTheme="minorAscii" w:eastAsiaTheme="minorAscii" w:cstheme="minorAscii"/>
                <w:sz w:val="20"/>
                <w:szCs w:val="20"/>
                <w:lang w:val="en-AU"/>
              </w:rPr>
              <w:t>EL</w:t>
            </w:r>
          </w:p>
        </w:tc>
        <w:tc>
          <w:tcPr>
            <w:tcW w:w="1545" w:type="dxa"/>
            <w:tcMar/>
          </w:tcPr>
          <w:p w:rsidR="6CA61547" w:rsidP="352CE602" w:rsidRDefault="6CA61547" w14:paraId="6403F1C9" w14:textId="2970BAF1">
            <w:pPr>
              <w:pStyle w:val="a"/>
              <w:ind w:left="0"/>
              <w:jc w:val="left"/>
              <w:rPr>
                <w:rFonts w:ascii="Calibri" w:hAnsi="Calibri" w:eastAsia="Calibri" w:cs="Calibri" w:asciiTheme="minorAscii" w:hAnsiTheme="minorAscii" w:eastAsiaTheme="minorAscii" w:cstheme="minorAscii"/>
                <w:sz w:val="20"/>
                <w:szCs w:val="20"/>
              </w:rPr>
            </w:pPr>
            <w:r w:rsidRPr="352CE602" w:rsidR="6CA61547">
              <w:rPr>
                <w:rFonts w:ascii="Calibri" w:hAnsi="Calibri" w:eastAsia="Calibri" w:cs="Calibri" w:asciiTheme="minorAscii" w:hAnsiTheme="minorAscii" w:eastAsiaTheme="minorAscii" w:cstheme="minorAscii"/>
                <w:sz w:val="20"/>
                <w:szCs w:val="20"/>
              </w:rPr>
              <w:t xml:space="preserve">EL </w:t>
            </w:r>
            <w:r w:rsidRPr="352CE602" w:rsidR="077A6D6F">
              <w:rPr>
                <w:rFonts w:ascii="Calibri" w:hAnsi="Calibri" w:eastAsia="Calibri" w:cs="Calibri" w:asciiTheme="minorAscii" w:hAnsiTheme="minorAscii" w:eastAsiaTheme="minorAscii" w:cstheme="minorAscii"/>
                <w:sz w:val="20"/>
                <w:szCs w:val="20"/>
              </w:rPr>
              <w:t>value should be ‘80 seconds’</w:t>
            </w:r>
          </w:p>
          <w:p w:rsidR="352CE602" w:rsidP="352CE602" w:rsidRDefault="352CE602" w14:paraId="3B2D0110" w14:textId="7102C2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6CA61547" w:rsidP="352CE602" w:rsidRDefault="6CA61547" w14:paraId="1D969F5D" w14:textId="6F4AFDB2">
            <w:pPr>
              <w:pStyle w:val="a"/>
              <w:ind w:left="0"/>
              <w:jc w:val="left"/>
              <w:rPr>
                <w:rFonts w:ascii="Calibri" w:hAnsi="Calibri" w:eastAsia="Calibri" w:cs="Calibri" w:asciiTheme="minorAscii" w:hAnsiTheme="minorAscii" w:eastAsiaTheme="minorAscii" w:cstheme="minorAscii"/>
                <w:sz w:val="20"/>
                <w:szCs w:val="20"/>
              </w:rPr>
            </w:pPr>
            <w:r w:rsidRPr="352CE602" w:rsidR="6CA61547">
              <w:rPr>
                <w:rFonts w:ascii="Calibri" w:hAnsi="Calibri" w:eastAsia="Calibri" w:cs="Calibri" w:asciiTheme="minorAscii" w:hAnsiTheme="minorAscii" w:eastAsiaTheme="minorAscii" w:cstheme="minorAscii"/>
                <w:sz w:val="20"/>
                <w:szCs w:val="20"/>
              </w:rPr>
              <w:t xml:space="preserve">EL </w:t>
            </w:r>
            <w:r w:rsidRPr="352CE602" w:rsidR="077A6D6F">
              <w:rPr>
                <w:rFonts w:ascii="Calibri" w:hAnsi="Calibri" w:eastAsia="Calibri" w:cs="Calibri" w:asciiTheme="minorAscii" w:hAnsiTheme="minorAscii" w:eastAsiaTheme="minorAscii" w:cstheme="minorAscii"/>
                <w:sz w:val="20"/>
                <w:szCs w:val="20"/>
              </w:rPr>
              <w:t>value is ‘80 seconds’</w:t>
            </w:r>
          </w:p>
          <w:p w:rsidR="352CE602" w:rsidP="352CE602" w:rsidRDefault="352CE602" w14:paraId="7EC59294" w14:textId="68678FE9">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4E372864">
        <w:trPr>
          <w:trHeight w:val="300"/>
        </w:trPr>
        <w:tc>
          <w:tcPr>
            <w:tcW w:w="615" w:type="dxa"/>
            <w:tcMar/>
          </w:tcPr>
          <w:p w:rsidR="4997D0B0" w:rsidP="352CE602" w:rsidRDefault="4997D0B0" w14:paraId="4B6C1643" w14:textId="7273200B">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4997D0B0">
              <w:rPr>
                <w:rFonts w:ascii="Calibri" w:hAnsi="Calibri" w:eastAsia="Calibri" w:cs="Calibri" w:asciiTheme="minorAscii" w:hAnsiTheme="minorAscii" w:eastAsiaTheme="minorAscii" w:cstheme="minorAscii"/>
                <w:sz w:val="20"/>
                <w:szCs w:val="20"/>
              </w:rPr>
              <w:t>T11</w:t>
            </w:r>
          </w:p>
          <w:p w:rsidR="352CE602" w:rsidP="352CE602" w:rsidRDefault="352CE602" w14:paraId="4AE7F161" w14:textId="2B104334">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11112A82" w:rsidP="352CE602" w:rsidRDefault="11112A82" w14:paraId="33FF88A4"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11112A82">
              <w:rPr>
                <w:rFonts w:ascii="Calibri" w:hAnsi="Calibri" w:eastAsia="Calibri" w:cs="Calibri" w:asciiTheme="minorAscii" w:hAnsiTheme="minorAscii" w:eastAsiaTheme="minorAscii" w:cstheme="minorAscii"/>
                <w:sz w:val="20"/>
                <w:szCs w:val="20"/>
              </w:rPr>
              <w:t>R4</w:t>
            </w:r>
          </w:p>
          <w:p w:rsidR="352CE602" w:rsidP="352CE602" w:rsidRDefault="352CE602" w14:paraId="004F5F14" w14:textId="766AC61A">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077A6D6F" w:rsidP="352CE602" w:rsidRDefault="077A6D6F" w14:paraId="72334166" w14:textId="346445D7">
            <w:pPr>
              <w:pStyle w:val="a"/>
              <w:ind w:left="0"/>
              <w:jc w:val="left"/>
              <w:rPr>
                <w:rFonts w:ascii="Calibri" w:hAnsi="Calibri" w:eastAsia="Calibri" w:cs="Calibri" w:asciiTheme="minorAscii" w:hAnsiTheme="minorAscii" w:eastAsiaTheme="minorAscii" w:cstheme="minorAscii"/>
                <w:sz w:val="20"/>
                <w:szCs w:val="20"/>
                <w:lang w:val="en-AU"/>
              </w:rPr>
            </w:pPr>
            <w:r w:rsidRPr="352CE602" w:rsidR="077A6D6F">
              <w:rPr>
                <w:rFonts w:ascii="Calibri" w:hAnsi="Calibri" w:eastAsia="Calibri" w:cs="Calibri" w:asciiTheme="minorAscii" w:hAnsiTheme="minorAscii" w:eastAsiaTheme="minorAscii" w:cstheme="minorAscii"/>
                <w:sz w:val="20"/>
                <w:szCs w:val="20"/>
                <w:lang w:val="en-AU"/>
              </w:rPr>
              <w:t xml:space="preserve">Test </w:t>
            </w:r>
            <w:r w:rsidRPr="352CE602" w:rsidR="2A88DB6B">
              <w:rPr>
                <w:rFonts w:ascii="Calibri" w:hAnsi="Calibri" w:eastAsia="Calibri" w:cs="Calibri" w:asciiTheme="minorAscii" w:hAnsiTheme="minorAscii" w:eastAsiaTheme="minorAscii" w:cstheme="minorAscii"/>
                <w:sz w:val="20"/>
                <w:szCs w:val="20"/>
                <w:lang w:val="en-AU"/>
              </w:rPr>
              <w:t xml:space="preserve">EL </w:t>
            </w:r>
            <w:r w:rsidRPr="352CE602" w:rsidR="5ADBB13B">
              <w:rPr>
                <w:rFonts w:ascii="Calibri" w:hAnsi="Calibri" w:eastAsia="Calibri" w:cs="Calibri" w:asciiTheme="minorAscii" w:hAnsiTheme="minorAscii" w:eastAsiaTheme="minorAscii" w:cstheme="minorAscii"/>
                <w:sz w:val="20"/>
                <w:szCs w:val="20"/>
                <w:lang w:val="en-AU"/>
              </w:rPr>
              <w:t xml:space="preserve">line chart </w:t>
            </w:r>
            <w:r w:rsidRPr="352CE602" w:rsidR="5ADBB13B">
              <w:rPr>
                <w:rFonts w:ascii="Calibri" w:hAnsi="Calibri" w:eastAsia="Calibri" w:cs="Calibri" w:asciiTheme="minorAscii" w:hAnsiTheme="minorAscii" w:eastAsiaTheme="minorAscii" w:cstheme="minorAscii"/>
                <w:sz w:val="20"/>
                <w:szCs w:val="20"/>
                <w:lang w:val="en-AU"/>
              </w:rPr>
              <w:t>component</w:t>
            </w:r>
          </w:p>
        </w:tc>
        <w:tc>
          <w:tcPr>
            <w:tcW w:w="1815" w:type="dxa"/>
            <w:tcMar/>
          </w:tcPr>
          <w:p w:rsidR="3CE1C2E4" w:rsidP="352CE602" w:rsidRDefault="3CE1C2E4" w14:paraId="584368B2"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CE1C2E4">
              <w:rPr>
                <w:rFonts w:ascii="Calibri" w:hAnsi="Calibri" w:eastAsia="Calibri" w:cs="Calibri" w:asciiTheme="minorAscii" w:hAnsiTheme="minorAscii" w:eastAsiaTheme="minorAscii" w:cstheme="minorAscii"/>
                <w:sz w:val="20"/>
                <w:szCs w:val="20"/>
                <w:lang w:val="en-AU"/>
              </w:rPr>
              <w:t>ClinicianDashboard is rendered.</w:t>
            </w:r>
          </w:p>
          <w:p w:rsidR="3CE1C2E4" w:rsidP="352CE602" w:rsidRDefault="3CE1C2E4" w14:paraId="23BA0617" w14:textId="06301AF6">
            <w:pPr>
              <w:pStyle w:val="a"/>
              <w:ind w:left="0"/>
              <w:jc w:val="left"/>
              <w:rPr>
                <w:rFonts w:ascii="Calibri" w:hAnsi="Calibri" w:eastAsia="Calibri" w:cs="Calibri" w:asciiTheme="minorAscii" w:hAnsiTheme="minorAscii" w:eastAsiaTheme="minorAscii" w:cstheme="minorAscii"/>
                <w:sz w:val="20"/>
                <w:szCs w:val="20"/>
                <w:lang w:val="en-AU"/>
              </w:rPr>
            </w:pPr>
            <w:r w:rsidRPr="352CE602" w:rsidR="3CE1C2E4">
              <w:rPr>
                <w:rFonts w:ascii="Calibri" w:hAnsi="Calibri" w:eastAsia="Calibri" w:cs="Calibri" w:asciiTheme="minorAscii" w:hAnsiTheme="minorAscii" w:eastAsiaTheme="minorAscii" w:cstheme="minorAscii"/>
                <w:sz w:val="20"/>
                <w:szCs w:val="20"/>
                <w:lang w:val="en-AU"/>
              </w:rPr>
              <w:t>testE</w:t>
            </w:r>
            <w:r w:rsidRPr="352CE602" w:rsidR="405DF03C">
              <w:rPr>
                <w:rFonts w:ascii="Calibri" w:hAnsi="Calibri" w:eastAsia="Calibri" w:cs="Calibri" w:asciiTheme="minorAscii" w:hAnsiTheme="minorAscii" w:eastAsiaTheme="minorAscii" w:cstheme="minorAscii"/>
                <w:sz w:val="20"/>
                <w:szCs w:val="20"/>
                <w:lang w:val="en-AU"/>
              </w:rPr>
              <w:t>L</w:t>
            </w:r>
            <w:r w:rsidRPr="352CE602" w:rsidR="3CE1C2E4">
              <w:rPr>
                <w:rFonts w:ascii="Calibri" w:hAnsi="Calibri" w:eastAsia="Calibri" w:cs="Calibri" w:asciiTheme="minorAscii" w:hAnsiTheme="minorAscii" w:eastAsiaTheme="minorAscii" w:cstheme="minorAscii"/>
                <w:sz w:val="20"/>
                <w:szCs w:val="20"/>
                <w:lang w:val="en-AU"/>
              </w:rPr>
              <w:t>Data</w:t>
            </w:r>
            <w:r w:rsidRPr="352CE602" w:rsidR="3CE1C2E4">
              <w:rPr>
                <w:rFonts w:ascii="Calibri" w:hAnsi="Calibri" w:eastAsia="Calibri" w:cs="Calibri" w:asciiTheme="minorAscii" w:hAnsiTheme="minorAscii" w:eastAsiaTheme="minorAscii" w:cstheme="minorAscii"/>
                <w:sz w:val="20"/>
                <w:szCs w:val="20"/>
                <w:lang w:val="en-AU"/>
              </w:rPr>
              <w:t xml:space="preserve"> = {</w:t>
            </w:r>
          </w:p>
          <w:p w:rsidR="3CE1C2E4" w:rsidP="352CE602" w:rsidRDefault="3CE1C2E4" w14:paraId="6132E523" w14:textId="0934FA97">
            <w:pPr>
              <w:pStyle w:val="a"/>
              <w:ind w:left="0"/>
              <w:jc w:val="left"/>
              <w:rPr>
                <w:rFonts w:ascii="Calibri" w:hAnsi="Calibri" w:eastAsia="Calibri" w:cs="Calibri" w:asciiTheme="minorAscii" w:hAnsiTheme="minorAscii" w:eastAsiaTheme="minorAscii" w:cstheme="minorAscii"/>
                <w:sz w:val="20"/>
                <w:szCs w:val="20"/>
              </w:rPr>
            </w:pPr>
            <w:r w:rsidRPr="352CE602" w:rsidR="3CE1C2E4">
              <w:rPr>
                <w:rFonts w:ascii="Calibri" w:hAnsi="Calibri" w:eastAsia="Calibri" w:cs="Calibri" w:asciiTheme="minorAscii" w:hAnsiTheme="minorAscii" w:eastAsiaTheme="minorAscii" w:cstheme="minorAscii"/>
                <w:sz w:val="20"/>
                <w:szCs w:val="20"/>
              </w:rPr>
              <w:t>70, 75</w:t>
            </w:r>
            <w:r w:rsidRPr="352CE602" w:rsidR="3CE1C2E4">
              <w:rPr>
                <w:rFonts w:ascii="Calibri" w:hAnsi="Calibri" w:eastAsia="Calibri" w:cs="Calibri" w:asciiTheme="minorAscii" w:hAnsiTheme="minorAscii" w:eastAsiaTheme="minorAscii" w:cstheme="minorAscii"/>
                <w:sz w:val="20"/>
                <w:szCs w:val="20"/>
              </w:rPr>
              <w:t>}</w:t>
            </w:r>
          </w:p>
          <w:p w:rsidR="352CE602" w:rsidP="352CE602" w:rsidRDefault="352CE602" w14:paraId="59A68897" w14:textId="32C67A0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CE1C2E4" w:rsidP="352CE602" w:rsidRDefault="3CE1C2E4" w14:paraId="4C98E794" w14:textId="55AD0AEC">
            <w:pPr>
              <w:pStyle w:val="a"/>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CE1C2E4">
              <w:rPr>
                <w:rFonts w:ascii="Calibri" w:hAnsi="Calibri" w:eastAsia="Calibri" w:cs="Calibri" w:asciiTheme="minorAscii" w:hAnsiTheme="minorAscii" w:eastAsiaTheme="minorAscii" w:cstheme="minorAscii"/>
                <w:sz w:val="20"/>
                <w:szCs w:val="20"/>
                <w:lang w:val="en-AU"/>
              </w:rPr>
              <w:t>1</w:t>
            </w:r>
            <w:r w:rsidRPr="352CE602" w:rsidR="3CE1C2E4">
              <w:rPr>
                <w:rFonts w:ascii="Calibri" w:hAnsi="Calibri" w:eastAsia="Calibri" w:cs="Calibri" w:asciiTheme="minorAscii" w:hAnsiTheme="minorAscii" w:eastAsiaTheme="minorAscii" w:cstheme="minorAscii"/>
                <w:sz w:val="20"/>
                <w:szCs w:val="20"/>
                <w:lang w:val="en-AU"/>
              </w:rPr>
              <w:t>. open mock websocket</w:t>
            </w:r>
          </w:p>
          <w:p w:rsidR="3CE1C2E4" w:rsidP="352CE602" w:rsidRDefault="3CE1C2E4" w14:paraId="48D14658" w14:textId="7EB0BBE8">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CE1C2E4">
              <w:rPr>
                <w:rFonts w:ascii="Calibri" w:hAnsi="Calibri" w:eastAsia="Calibri" w:cs="Calibri" w:asciiTheme="minorAscii" w:hAnsiTheme="minorAscii" w:eastAsiaTheme="minorAscii" w:cstheme="minorAscii"/>
                <w:sz w:val="20"/>
                <w:szCs w:val="20"/>
              </w:rPr>
              <w:t xml:space="preserve">2. send stringified </w:t>
            </w:r>
            <w:r w:rsidRPr="352CE602" w:rsidR="5CD3AE26">
              <w:rPr>
                <w:rFonts w:ascii="Calibri" w:hAnsi="Calibri" w:eastAsia="Calibri" w:cs="Calibri" w:asciiTheme="minorAscii" w:hAnsiTheme="minorAscii" w:eastAsiaTheme="minorAscii" w:cstheme="minorAscii"/>
                <w:sz w:val="20"/>
                <w:szCs w:val="20"/>
              </w:rPr>
              <w:t xml:space="preserve">EL </w:t>
            </w:r>
            <w:r w:rsidRPr="352CE602" w:rsidR="3CE1C2E4">
              <w:rPr>
                <w:rFonts w:ascii="Calibri" w:hAnsi="Calibri" w:eastAsia="Calibri" w:cs="Calibri" w:asciiTheme="minorAscii" w:hAnsiTheme="minorAscii" w:eastAsiaTheme="minorAscii" w:cstheme="minorAscii"/>
                <w:sz w:val="20"/>
                <w:szCs w:val="20"/>
              </w:rPr>
              <w:t>data for both</w:t>
            </w:r>
          </w:p>
          <w:p w:rsidR="3CE1C2E4" w:rsidP="352CE602" w:rsidRDefault="3CE1C2E4" w14:paraId="6E8B63AF" w14:textId="07D82FAA">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CE1C2E4">
              <w:rPr>
                <w:rFonts w:ascii="Calibri" w:hAnsi="Calibri" w:eastAsia="Calibri" w:cs="Calibri" w:asciiTheme="minorAscii" w:hAnsiTheme="minorAscii" w:eastAsiaTheme="minorAscii" w:cstheme="minorAscii"/>
                <w:sz w:val="20"/>
                <w:szCs w:val="20"/>
                <w:lang w:val="en-AU"/>
              </w:rPr>
              <w:t xml:space="preserve">3. </w:t>
            </w:r>
            <w:r w:rsidRPr="352CE602" w:rsidR="3CE1C2E4">
              <w:rPr>
                <w:rFonts w:ascii="Calibri" w:hAnsi="Calibri" w:eastAsia="Calibri" w:cs="Calibri" w:asciiTheme="minorAscii" w:hAnsiTheme="minorAscii" w:eastAsiaTheme="minorAscii" w:cstheme="minorAscii"/>
                <w:sz w:val="20"/>
                <w:szCs w:val="20"/>
                <w:lang w:val="en-AU"/>
              </w:rPr>
              <w:t>getByText</w:t>
            </w:r>
            <w:r w:rsidRPr="352CE602" w:rsidR="3CE1C2E4">
              <w:rPr>
                <w:rFonts w:ascii="Calibri" w:hAnsi="Calibri" w:eastAsia="Calibri" w:cs="Calibri" w:asciiTheme="minorAscii" w:hAnsiTheme="minorAscii" w:eastAsiaTheme="minorAscii" w:cstheme="minorAscii"/>
                <w:sz w:val="20"/>
                <w:szCs w:val="20"/>
                <w:lang w:val="en-AU"/>
              </w:rPr>
              <w:t xml:space="preserve"> the datapoint on the graph</w:t>
            </w:r>
          </w:p>
        </w:tc>
        <w:tc>
          <w:tcPr>
            <w:tcW w:w="1545" w:type="dxa"/>
            <w:tcMar/>
          </w:tcPr>
          <w:p w:rsidR="3CE1C2E4" w:rsidP="352CE602" w:rsidRDefault="3CE1C2E4" w14:paraId="378A77E3" w14:textId="7E1C9D76">
            <w:pPr>
              <w:pStyle w:val="a"/>
              <w:ind w:left="0"/>
              <w:jc w:val="left"/>
              <w:rPr>
                <w:rFonts w:ascii="Calibri" w:hAnsi="Calibri" w:eastAsia="Calibri" w:cs="Calibri" w:asciiTheme="minorAscii" w:hAnsiTheme="minorAscii" w:eastAsiaTheme="minorAscii" w:cstheme="minorAscii"/>
                <w:sz w:val="20"/>
                <w:szCs w:val="20"/>
                <w:lang w:val="en-AU"/>
              </w:rPr>
            </w:pPr>
            <w:r w:rsidRPr="352CE602" w:rsidR="3CE1C2E4">
              <w:rPr>
                <w:rFonts w:ascii="Calibri" w:hAnsi="Calibri" w:eastAsia="Calibri" w:cs="Calibri" w:asciiTheme="minorAscii" w:hAnsiTheme="minorAscii" w:eastAsiaTheme="minorAscii" w:cstheme="minorAscii"/>
                <w:sz w:val="20"/>
                <w:szCs w:val="20"/>
                <w:lang w:val="en-AU"/>
              </w:rPr>
              <w:t xml:space="preserve">Both </w:t>
            </w:r>
            <w:r w:rsidRPr="352CE602" w:rsidR="1DB49D3F">
              <w:rPr>
                <w:rFonts w:ascii="Calibri" w:hAnsi="Calibri" w:eastAsia="Calibri" w:cs="Calibri" w:asciiTheme="minorAscii" w:hAnsiTheme="minorAscii" w:eastAsiaTheme="minorAscii" w:cstheme="minorAscii"/>
                <w:sz w:val="20"/>
                <w:szCs w:val="20"/>
                <w:lang w:val="en-AU"/>
              </w:rPr>
              <w:t xml:space="preserve">EL </w:t>
            </w:r>
            <w:r w:rsidRPr="352CE602" w:rsidR="3CE1C2E4">
              <w:rPr>
                <w:rFonts w:ascii="Calibri" w:hAnsi="Calibri" w:eastAsia="Calibri" w:cs="Calibri" w:asciiTheme="minorAscii" w:hAnsiTheme="minorAscii" w:eastAsiaTheme="minorAscii" w:cstheme="minorAscii"/>
                <w:sz w:val="20"/>
                <w:szCs w:val="20"/>
                <w:lang w:val="en-AU"/>
              </w:rPr>
              <w:t xml:space="preserve">values should appear on the line chart </w:t>
            </w:r>
            <w:r w:rsidRPr="352CE602" w:rsidR="3CE1C2E4">
              <w:rPr>
                <w:rFonts w:ascii="Calibri" w:hAnsi="Calibri" w:eastAsia="Calibri" w:cs="Calibri" w:asciiTheme="minorAscii" w:hAnsiTheme="minorAscii" w:eastAsiaTheme="minorAscii" w:cstheme="minorAscii"/>
                <w:sz w:val="20"/>
                <w:szCs w:val="20"/>
                <w:lang w:val="en-AU"/>
              </w:rPr>
              <w:t>component</w:t>
            </w:r>
          </w:p>
        </w:tc>
        <w:tc>
          <w:tcPr>
            <w:tcW w:w="1462" w:type="dxa"/>
            <w:tcMar/>
          </w:tcPr>
          <w:p w:rsidR="3CE1C2E4" w:rsidP="352CE602" w:rsidRDefault="3CE1C2E4" w14:paraId="33661936" w14:textId="1F0A0EA5">
            <w:pPr>
              <w:pStyle w:val="a"/>
              <w:ind w:left="0"/>
              <w:jc w:val="left"/>
              <w:rPr>
                <w:rFonts w:ascii="Calibri" w:hAnsi="Calibri" w:eastAsia="Calibri" w:cs="Calibri" w:asciiTheme="minorAscii" w:hAnsiTheme="minorAscii" w:eastAsiaTheme="minorAscii" w:cstheme="minorAscii"/>
                <w:sz w:val="20"/>
                <w:szCs w:val="20"/>
                <w:lang w:val="en-AU"/>
              </w:rPr>
            </w:pPr>
            <w:r w:rsidRPr="352CE602" w:rsidR="3CE1C2E4">
              <w:rPr>
                <w:rFonts w:ascii="Calibri" w:hAnsi="Calibri" w:eastAsia="Calibri" w:cs="Calibri" w:asciiTheme="minorAscii" w:hAnsiTheme="minorAscii" w:eastAsiaTheme="minorAscii" w:cstheme="minorAscii"/>
                <w:sz w:val="20"/>
                <w:szCs w:val="20"/>
                <w:lang w:val="en-AU"/>
              </w:rPr>
              <w:t xml:space="preserve">Both </w:t>
            </w:r>
            <w:r w:rsidRPr="352CE602" w:rsidR="230FFC84">
              <w:rPr>
                <w:rFonts w:ascii="Calibri" w:hAnsi="Calibri" w:eastAsia="Calibri" w:cs="Calibri" w:asciiTheme="minorAscii" w:hAnsiTheme="minorAscii" w:eastAsiaTheme="minorAscii" w:cstheme="minorAscii"/>
                <w:sz w:val="20"/>
                <w:szCs w:val="20"/>
                <w:lang w:val="en-AU"/>
              </w:rPr>
              <w:t xml:space="preserve">EL </w:t>
            </w:r>
            <w:r w:rsidRPr="352CE602" w:rsidR="3CE1C2E4">
              <w:rPr>
                <w:rFonts w:ascii="Calibri" w:hAnsi="Calibri" w:eastAsia="Calibri" w:cs="Calibri" w:asciiTheme="minorAscii" w:hAnsiTheme="minorAscii" w:eastAsiaTheme="minorAscii" w:cstheme="minorAscii"/>
                <w:sz w:val="20"/>
                <w:szCs w:val="20"/>
                <w:lang w:val="en-AU"/>
              </w:rPr>
              <w:t>values appear on the line chart compone</w:t>
            </w:r>
            <w:r w:rsidRPr="352CE602" w:rsidR="462F7B1C">
              <w:rPr>
                <w:rFonts w:ascii="Calibri" w:hAnsi="Calibri" w:eastAsia="Calibri" w:cs="Calibri" w:asciiTheme="minorAscii" w:hAnsiTheme="minorAscii" w:eastAsiaTheme="minorAscii" w:cstheme="minorAscii"/>
                <w:sz w:val="20"/>
                <w:szCs w:val="20"/>
                <w:lang w:val="en-AU"/>
              </w:rPr>
              <w:t>nt</w:t>
            </w:r>
          </w:p>
        </w:tc>
      </w:tr>
      <w:tr w:rsidR="352CE602" w:rsidTr="352CE602" w14:paraId="6AD199AB">
        <w:trPr>
          <w:trHeight w:val="300"/>
        </w:trPr>
        <w:tc>
          <w:tcPr>
            <w:tcW w:w="615" w:type="dxa"/>
            <w:tcMar/>
          </w:tcPr>
          <w:p w:rsidR="462F7B1C" w:rsidP="352CE602" w:rsidRDefault="462F7B1C" w14:paraId="41F5D813" w14:textId="53F42275">
            <w:pPr>
              <w:pStyle w:val="a"/>
              <w:suppressLineNumbers w:val="0"/>
              <w:bidi w:val="0"/>
              <w:spacing w:line="259" w:lineRule="auto"/>
              <w:ind w:left="0"/>
              <w:jc w:val="center"/>
              <w:rPr>
                <w:rFonts w:ascii="Calibri" w:hAnsi="Calibri" w:eastAsia="Calibri" w:cs="Calibri" w:asciiTheme="minorAscii" w:hAnsiTheme="minorAscii" w:eastAsiaTheme="minorAscii" w:cstheme="minorAscii"/>
                <w:sz w:val="20"/>
                <w:szCs w:val="20"/>
              </w:rPr>
            </w:pPr>
            <w:r w:rsidRPr="352CE602" w:rsidR="462F7B1C">
              <w:rPr>
                <w:rFonts w:ascii="Calibri" w:hAnsi="Calibri" w:eastAsia="Calibri" w:cs="Calibri" w:asciiTheme="minorAscii" w:hAnsiTheme="minorAscii" w:eastAsiaTheme="minorAscii" w:cstheme="minorAscii"/>
                <w:sz w:val="20"/>
                <w:szCs w:val="20"/>
              </w:rPr>
              <w:t>T</w:t>
            </w:r>
            <w:r w:rsidRPr="352CE602" w:rsidR="6367AACA">
              <w:rPr>
                <w:rFonts w:ascii="Calibri" w:hAnsi="Calibri" w:eastAsia="Calibri" w:cs="Calibri" w:asciiTheme="minorAscii" w:hAnsiTheme="minorAscii" w:eastAsiaTheme="minorAscii" w:cstheme="minorAscii"/>
                <w:sz w:val="20"/>
                <w:szCs w:val="20"/>
              </w:rPr>
              <w:t>12</w:t>
            </w:r>
          </w:p>
        </w:tc>
        <w:tc>
          <w:tcPr>
            <w:tcW w:w="900" w:type="dxa"/>
            <w:tcMar/>
          </w:tcPr>
          <w:p w:rsidR="352CE602" w:rsidP="352CE602" w:rsidRDefault="352CE602" w14:paraId="647488DB"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tc>
        <w:tc>
          <w:tcPr>
            <w:tcW w:w="1440" w:type="dxa"/>
            <w:tcMar/>
          </w:tcPr>
          <w:p w:rsidR="352CE602" w:rsidP="352CE602" w:rsidRDefault="352CE602" w14:paraId="1A222CB8" w14:textId="18CBA707">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if ‘Live Electrodermal </w:t>
            </w:r>
            <w:r w:rsidRPr="352CE602" w:rsidR="18A66B4C">
              <w:rPr>
                <w:rFonts w:ascii="Calibri" w:hAnsi="Calibri" w:eastAsia="Calibri" w:cs="Calibri" w:asciiTheme="minorAscii" w:hAnsiTheme="minorAscii" w:eastAsiaTheme="minorAscii" w:cstheme="minorAscii"/>
                <w:sz w:val="20"/>
                <w:szCs w:val="20"/>
              </w:rPr>
              <w:t xml:space="preserve">Response </w:t>
            </w:r>
            <w:r w:rsidRPr="352CE602" w:rsidR="352CE602">
              <w:rPr>
                <w:rFonts w:ascii="Calibri" w:hAnsi="Calibri" w:eastAsia="Calibri" w:cs="Calibri" w:asciiTheme="minorAscii" w:hAnsiTheme="minorAscii" w:eastAsiaTheme="minorAscii" w:cstheme="minorAscii"/>
                <w:sz w:val="20"/>
                <w:szCs w:val="20"/>
              </w:rPr>
              <w:t>Graph "E</w:t>
            </w:r>
            <w:r w:rsidRPr="352CE602" w:rsidR="7EDD5854">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is in Clinician Dashboard</w:t>
            </w:r>
          </w:p>
        </w:tc>
        <w:tc>
          <w:tcPr>
            <w:tcW w:w="1815" w:type="dxa"/>
            <w:tcMar/>
          </w:tcPr>
          <w:p w:rsidR="352CE602" w:rsidP="352CE602" w:rsidRDefault="352CE602" w14:paraId="1C86C8A5"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tc>
        <w:tc>
          <w:tcPr>
            <w:tcW w:w="1410" w:type="dxa"/>
            <w:tcMar/>
          </w:tcPr>
          <w:p w:rsidR="352CE602" w:rsidP="352CE602" w:rsidRDefault="352CE602" w14:paraId="0AAB9259"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the element that should appear on screen</w:t>
            </w:r>
          </w:p>
          <w:p w:rsidR="352CE602" w:rsidP="352CE602" w:rsidRDefault="352CE602" w14:paraId="440CA0D7" w14:textId="0D51A386">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352CE602" w:rsidP="352CE602" w:rsidRDefault="352CE602" w14:paraId="7871D88F" w14:textId="77367ECE">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76984909">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text should be in the document</w:t>
            </w:r>
          </w:p>
        </w:tc>
        <w:tc>
          <w:tcPr>
            <w:tcW w:w="1462" w:type="dxa"/>
            <w:tcMar/>
          </w:tcPr>
          <w:p w:rsidR="352CE602" w:rsidP="352CE602" w:rsidRDefault="352CE602" w14:paraId="4FDB6092" w14:textId="087DDE0E">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724707EC">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text is on the document</w:t>
            </w:r>
          </w:p>
          <w:p w:rsidR="352CE602" w:rsidP="352CE602" w:rsidRDefault="352CE602" w14:paraId="439919CE" w14:textId="04472305">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61AF581E">
        <w:trPr>
          <w:trHeight w:val="300"/>
        </w:trPr>
        <w:tc>
          <w:tcPr>
            <w:tcW w:w="615" w:type="dxa"/>
            <w:tcMar/>
          </w:tcPr>
          <w:p w:rsidR="352CE602" w:rsidP="352CE602" w:rsidRDefault="352CE602" w14:paraId="51039981" w14:textId="25191B29">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529F1A5F">
              <w:rPr>
                <w:rFonts w:ascii="Calibri" w:hAnsi="Calibri" w:eastAsia="Calibri" w:cs="Calibri" w:asciiTheme="minorAscii" w:hAnsiTheme="minorAscii" w:eastAsiaTheme="minorAscii" w:cstheme="minorAscii"/>
                <w:sz w:val="20"/>
                <w:szCs w:val="20"/>
              </w:rPr>
              <w:t>13</w:t>
            </w:r>
          </w:p>
          <w:p w:rsidR="352CE602" w:rsidP="352CE602" w:rsidRDefault="352CE602" w14:paraId="09077F22" w14:textId="2268986A">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1AB7FFD2"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p w:rsidR="352CE602" w:rsidP="352CE602" w:rsidRDefault="352CE602" w14:paraId="4988B50C" w14:textId="6609ABCA">
            <w:pPr>
              <w:pStyle w:val="a"/>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6901E467" w14:textId="7333C3E1">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if ‘Electrodermal </w:t>
            </w:r>
            <w:r w:rsidRPr="352CE602" w:rsidR="70F7FC10">
              <w:rPr>
                <w:rFonts w:ascii="Calibri" w:hAnsi="Calibri" w:eastAsia="Calibri" w:cs="Calibri" w:asciiTheme="minorAscii" w:hAnsiTheme="minorAscii" w:eastAsiaTheme="minorAscii" w:cstheme="minorAscii"/>
                <w:sz w:val="20"/>
                <w:szCs w:val="20"/>
              </w:rPr>
              <w:t xml:space="preserve">Response </w:t>
            </w:r>
            <w:r w:rsidRPr="352CE602" w:rsidR="352CE602">
              <w:rPr>
                <w:rFonts w:ascii="Calibri" w:hAnsi="Calibri" w:eastAsia="Calibri" w:cs="Calibri" w:asciiTheme="minorAscii" w:hAnsiTheme="minorAscii" w:eastAsiaTheme="minorAscii" w:cstheme="minorAscii"/>
                <w:sz w:val="20"/>
                <w:szCs w:val="20"/>
              </w:rPr>
              <w:t>(E</w:t>
            </w:r>
            <w:r w:rsidRPr="352CE602" w:rsidR="24BBD551">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is in Clinician Dashboard  </w:t>
            </w:r>
          </w:p>
        </w:tc>
        <w:tc>
          <w:tcPr>
            <w:tcW w:w="1815" w:type="dxa"/>
            <w:tcMar/>
          </w:tcPr>
          <w:p w:rsidR="352CE602" w:rsidP="352CE602" w:rsidRDefault="352CE602" w14:paraId="3374A2FC"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548DE74C" w14:textId="4F88D14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319C21DB"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1. getByText the element that should appear on screen</w:t>
            </w:r>
          </w:p>
          <w:p w:rsidR="352CE602" w:rsidP="352CE602" w:rsidRDefault="352CE602" w14:paraId="4E851E9B" w14:textId="0F08DA75">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352CE602" w:rsidP="352CE602" w:rsidRDefault="352CE602" w14:paraId="694A4A18" w14:textId="543D53A1">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4DAF1796">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header text should be in the document</w:t>
            </w:r>
          </w:p>
          <w:p w:rsidR="352CE602" w:rsidP="352CE602" w:rsidRDefault="352CE602" w14:paraId="0D1119A5" w14:textId="1B82C16F">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352CE602" w:rsidP="352CE602" w:rsidRDefault="352CE602" w14:paraId="57976C67" w14:textId="47CF01EE">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75DEA732">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header text is on the document</w:t>
            </w:r>
          </w:p>
          <w:p w:rsidR="352CE602" w:rsidP="352CE602" w:rsidRDefault="352CE602" w14:paraId="640E8A38" w14:textId="5CCB1DC0">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5204F07B">
        <w:trPr>
          <w:trHeight w:val="300"/>
        </w:trPr>
        <w:tc>
          <w:tcPr>
            <w:tcW w:w="615" w:type="dxa"/>
            <w:tcMar/>
          </w:tcPr>
          <w:p w:rsidR="352CE602" w:rsidP="352CE602" w:rsidRDefault="352CE602" w14:paraId="36ED9EB4" w14:textId="699D82FB">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1541C69B">
              <w:rPr>
                <w:rFonts w:ascii="Calibri" w:hAnsi="Calibri" w:eastAsia="Calibri" w:cs="Calibri" w:asciiTheme="minorAscii" w:hAnsiTheme="minorAscii" w:eastAsiaTheme="minorAscii" w:cstheme="minorAscii"/>
                <w:sz w:val="20"/>
                <w:szCs w:val="20"/>
              </w:rPr>
              <w:t>1</w:t>
            </w:r>
            <w:r w:rsidRPr="352CE602" w:rsidR="478E2247">
              <w:rPr>
                <w:rFonts w:ascii="Calibri" w:hAnsi="Calibri" w:eastAsia="Calibri" w:cs="Calibri" w:asciiTheme="minorAscii" w:hAnsiTheme="minorAscii" w:eastAsiaTheme="minorAscii" w:cstheme="minorAscii"/>
                <w:sz w:val="20"/>
                <w:szCs w:val="20"/>
              </w:rPr>
              <w:t>4</w:t>
            </w:r>
          </w:p>
          <w:p w:rsidR="352CE602" w:rsidP="352CE602" w:rsidRDefault="352CE602" w14:paraId="0158FD79"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32B8A59E"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p w:rsidR="352CE602" w:rsidP="352CE602" w:rsidRDefault="352CE602" w14:paraId="0A8A791C" w14:textId="0FC79B3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1478D5E9" w14:textId="660A3BA4">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Test when no data in E</w:t>
            </w:r>
            <w:r w:rsidRPr="352CE602" w:rsidR="356035D4">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value</w:t>
            </w:r>
          </w:p>
        </w:tc>
        <w:tc>
          <w:tcPr>
            <w:tcW w:w="1815" w:type="dxa"/>
            <w:tcMar/>
          </w:tcPr>
          <w:p w:rsidR="352CE602" w:rsidP="352CE602" w:rsidRDefault="352CE602" w14:paraId="2BD06F2F"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4D41B0C6" w14:textId="6B65C4A0">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4D5F825C" w14:textId="3AFF1D83">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to get header, </w:t>
            </w:r>
            <w:r w:rsidRPr="352CE602" w:rsidR="352CE602">
              <w:rPr>
                <w:rFonts w:ascii="Calibri" w:hAnsi="Calibri" w:eastAsia="Calibri" w:cs="Calibri" w:asciiTheme="minorAscii" w:hAnsiTheme="minorAscii" w:eastAsiaTheme="minorAscii" w:cstheme="minorAscii"/>
                <w:sz w:val="20"/>
                <w:szCs w:val="20"/>
                <w:lang w:val="en-AU"/>
              </w:rPr>
              <w:t>nextElementSibling</w:t>
            </w:r>
            <w:r w:rsidRPr="352CE602" w:rsidR="352CE602">
              <w:rPr>
                <w:rFonts w:ascii="Calibri" w:hAnsi="Calibri" w:eastAsia="Calibri" w:cs="Calibri" w:asciiTheme="minorAscii" w:hAnsiTheme="minorAscii" w:eastAsiaTheme="minorAscii" w:cstheme="minorAscii"/>
                <w:sz w:val="20"/>
                <w:szCs w:val="20"/>
                <w:lang w:val="en-AU"/>
              </w:rPr>
              <w:t xml:space="preserve"> to get the value of E</w:t>
            </w:r>
            <w:r w:rsidRPr="352CE602" w:rsidR="577668B2">
              <w:rPr>
                <w:rFonts w:ascii="Calibri" w:hAnsi="Calibri" w:eastAsia="Calibri" w:cs="Calibri" w:asciiTheme="minorAscii" w:hAnsiTheme="minorAscii" w:eastAsiaTheme="minorAscii" w:cstheme="minorAscii"/>
                <w:sz w:val="20"/>
                <w:szCs w:val="20"/>
                <w:lang w:val="en-AU"/>
              </w:rPr>
              <w:t>R</w:t>
            </w:r>
          </w:p>
        </w:tc>
        <w:tc>
          <w:tcPr>
            <w:tcW w:w="1545" w:type="dxa"/>
            <w:tcMar/>
          </w:tcPr>
          <w:p w:rsidR="352CE602" w:rsidP="352CE602" w:rsidRDefault="352CE602" w14:paraId="45902500" w14:textId="6397828A">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4EDD1F39">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value should be ‘No data’</w:t>
            </w:r>
          </w:p>
        </w:tc>
        <w:tc>
          <w:tcPr>
            <w:tcW w:w="1462" w:type="dxa"/>
            <w:tcMar/>
          </w:tcPr>
          <w:p w:rsidR="352CE602" w:rsidP="352CE602" w:rsidRDefault="352CE602" w14:paraId="7B75328D" w14:textId="556B62BB">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5E86E842">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value is ‘No data’</w:t>
            </w:r>
          </w:p>
        </w:tc>
      </w:tr>
      <w:tr w:rsidR="352CE602" w:rsidTr="352CE602" w14:paraId="2D4245F4">
        <w:trPr>
          <w:trHeight w:val="300"/>
        </w:trPr>
        <w:tc>
          <w:tcPr>
            <w:tcW w:w="615" w:type="dxa"/>
            <w:tcMar/>
          </w:tcPr>
          <w:p w:rsidR="352CE602" w:rsidP="352CE602" w:rsidRDefault="352CE602" w14:paraId="74E2815D" w14:textId="73F0F6B6">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T1</w:t>
            </w:r>
            <w:r w:rsidRPr="352CE602" w:rsidR="56A92EE6">
              <w:rPr>
                <w:rFonts w:ascii="Calibri" w:hAnsi="Calibri" w:eastAsia="Calibri" w:cs="Calibri" w:asciiTheme="minorAscii" w:hAnsiTheme="minorAscii" w:eastAsiaTheme="minorAscii" w:cstheme="minorAscii"/>
                <w:sz w:val="20"/>
                <w:szCs w:val="20"/>
              </w:rPr>
              <w:t>5</w:t>
            </w:r>
          </w:p>
          <w:p w:rsidR="352CE602" w:rsidP="352CE602" w:rsidRDefault="352CE602" w14:paraId="7D709069"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p w:rsidR="352CE602" w:rsidP="352CE602" w:rsidRDefault="352CE602" w14:paraId="183C216F" w14:textId="0F61F67C">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5E622E18"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R4</w:t>
            </w:r>
          </w:p>
          <w:p w:rsidR="352CE602" w:rsidP="352CE602" w:rsidRDefault="352CE602" w14:paraId="5D7108AB" w14:textId="41495F7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1EBEED25" w14:textId="7E226CDB">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Test non-null data in E</w:t>
            </w:r>
            <w:r w:rsidRPr="352CE602" w:rsidR="743B4243">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value</w:t>
            </w:r>
          </w:p>
          <w:p w:rsidR="352CE602" w:rsidP="352CE602" w:rsidRDefault="352CE602" w14:paraId="7BD1C09E" w14:textId="5B4246B4">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352CE602" w:rsidP="352CE602" w:rsidRDefault="352CE602" w14:paraId="5648F73E"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w:t>
            </w:r>
            <w:r w:rsidRPr="352CE602" w:rsidR="352CE602">
              <w:rPr>
                <w:rFonts w:ascii="Calibri" w:hAnsi="Calibri" w:eastAsia="Calibri" w:cs="Calibri" w:asciiTheme="minorAscii" w:hAnsiTheme="minorAscii" w:eastAsiaTheme="minorAscii" w:cstheme="minorAscii"/>
                <w:sz w:val="20"/>
                <w:szCs w:val="20"/>
                <w:lang w:val="en-AU"/>
              </w:rPr>
              <w:t xml:space="preserve"> is rendered</w:t>
            </w:r>
            <w:r w:rsidRPr="352CE602" w:rsidR="352CE602">
              <w:rPr>
                <w:rFonts w:ascii="Calibri" w:hAnsi="Calibri" w:eastAsia="Calibri" w:cs="Calibri" w:asciiTheme="minorAscii" w:hAnsiTheme="minorAscii" w:eastAsiaTheme="minorAscii" w:cstheme="minorAscii"/>
                <w:sz w:val="20"/>
                <w:szCs w:val="20"/>
                <w:lang w:val="en-AU"/>
              </w:rPr>
              <w:t>.</w:t>
            </w:r>
          </w:p>
          <w:p w:rsidR="352CE602" w:rsidP="352CE602" w:rsidRDefault="352CE602" w14:paraId="43391F93" w14:textId="74A2CBDF">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testE</w:t>
            </w:r>
            <w:r w:rsidRPr="352CE602" w:rsidR="29396F62">
              <w:rPr>
                <w:rFonts w:ascii="Calibri" w:hAnsi="Calibri" w:eastAsia="Calibri" w:cs="Calibri" w:asciiTheme="minorAscii" w:hAnsiTheme="minorAscii" w:eastAsiaTheme="minorAscii" w:cstheme="minorAscii"/>
                <w:sz w:val="20"/>
                <w:szCs w:val="20"/>
                <w:lang w:val="en-AU"/>
              </w:rPr>
              <w:t>R</w:t>
            </w:r>
            <w:r w:rsidRPr="352CE602" w:rsidR="352CE602">
              <w:rPr>
                <w:rFonts w:ascii="Calibri" w:hAnsi="Calibri" w:eastAsia="Calibri" w:cs="Calibri" w:asciiTheme="minorAscii" w:hAnsiTheme="minorAscii" w:eastAsiaTheme="minorAscii" w:cstheme="minorAscii"/>
                <w:sz w:val="20"/>
                <w:szCs w:val="20"/>
                <w:lang w:val="en-AU"/>
              </w:rPr>
              <w:t>value</w:t>
            </w:r>
            <w:r w:rsidRPr="352CE602" w:rsidR="352CE602">
              <w:rPr>
                <w:rFonts w:ascii="Calibri" w:hAnsi="Calibri" w:eastAsia="Calibri" w:cs="Calibri" w:asciiTheme="minorAscii" w:hAnsiTheme="minorAscii" w:eastAsiaTheme="minorAscii" w:cstheme="minorAscii"/>
                <w:sz w:val="20"/>
                <w:szCs w:val="20"/>
                <w:lang w:val="en-AU"/>
              </w:rPr>
              <w:t xml:space="preserve"> = 80</w:t>
            </w:r>
          </w:p>
        </w:tc>
        <w:tc>
          <w:tcPr>
            <w:tcW w:w="1410" w:type="dxa"/>
            <w:tcMar/>
          </w:tcPr>
          <w:p w:rsidR="352CE602" w:rsidP="352CE602" w:rsidRDefault="352CE602" w14:paraId="30D6E03A" w14:textId="0E950BA8">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open mock websocket</w:t>
            </w:r>
          </w:p>
          <w:p w:rsidR="352CE602" w:rsidP="352CE602" w:rsidRDefault="352CE602" w14:paraId="77673088" w14:textId="1BDA8D7D">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send stringified E</w:t>
            </w:r>
            <w:r w:rsidRPr="352CE602" w:rsidR="524AC38A">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data</w:t>
            </w:r>
          </w:p>
          <w:p w:rsidR="352CE602" w:rsidP="352CE602" w:rsidRDefault="352CE602" w14:paraId="02C6DA16" w14:textId="1C0DE886">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3.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to get header, </w:t>
            </w:r>
            <w:r w:rsidRPr="352CE602" w:rsidR="352CE602">
              <w:rPr>
                <w:rFonts w:ascii="Calibri" w:hAnsi="Calibri" w:eastAsia="Calibri" w:cs="Calibri" w:asciiTheme="minorAscii" w:hAnsiTheme="minorAscii" w:eastAsiaTheme="minorAscii" w:cstheme="minorAscii"/>
                <w:sz w:val="20"/>
                <w:szCs w:val="20"/>
                <w:lang w:val="en-AU"/>
              </w:rPr>
              <w:t>nextElementSibling</w:t>
            </w:r>
            <w:r w:rsidRPr="352CE602" w:rsidR="352CE602">
              <w:rPr>
                <w:rFonts w:ascii="Calibri" w:hAnsi="Calibri" w:eastAsia="Calibri" w:cs="Calibri" w:asciiTheme="minorAscii" w:hAnsiTheme="minorAscii" w:eastAsiaTheme="minorAscii" w:cstheme="minorAscii"/>
                <w:sz w:val="20"/>
                <w:szCs w:val="20"/>
                <w:lang w:val="en-AU"/>
              </w:rPr>
              <w:t xml:space="preserve"> to get the value of E</w:t>
            </w:r>
            <w:r w:rsidRPr="352CE602" w:rsidR="121F6A1A">
              <w:rPr>
                <w:rFonts w:ascii="Calibri" w:hAnsi="Calibri" w:eastAsia="Calibri" w:cs="Calibri" w:asciiTheme="minorAscii" w:hAnsiTheme="minorAscii" w:eastAsiaTheme="minorAscii" w:cstheme="minorAscii"/>
                <w:sz w:val="20"/>
                <w:szCs w:val="20"/>
                <w:lang w:val="en-AU"/>
              </w:rPr>
              <w:t>R</w:t>
            </w:r>
          </w:p>
        </w:tc>
        <w:tc>
          <w:tcPr>
            <w:tcW w:w="1545" w:type="dxa"/>
            <w:tcMar/>
          </w:tcPr>
          <w:p w:rsidR="352CE602" w:rsidP="352CE602" w:rsidRDefault="352CE602" w14:paraId="405B4358" w14:textId="48A0219B">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0554AB12">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value should be ‘80 seconds’</w:t>
            </w:r>
          </w:p>
          <w:p w:rsidR="352CE602" w:rsidP="352CE602" w:rsidRDefault="352CE602" w14:paraId="2BECC3D1" w14:textId="7102C2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352CE602" w:rsidP="352CE602" w:rsidRDefault="352CE602" w14:paraId="118D5F41" w14:textId="0A686748">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E</w:t>
            </w:r>
            <w:r w:rsidRPr="352CE602" w:rsidR="1E923406">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value is ‘80 seconds’</w:t>
            </w:r>
          </w:p>
          <w:p w:rsidR="352CE602" w:rsidP="352CE602" w:rsidRDefault="352CE602" w14:paraId="4A862AA1" w14:textId="68678FE9">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42893554">
        <w:trPr>
          <w:trHeight w:val="300"/>
        </w:trPr>
        <w:tc>
          <w:tcPr>
            <w:tcW w:w="615" w:type="dxa"/>
            <w:tcMar/>
          </w:tcPr>
          <w:p w:rsidR="352CE602" w:rsidP="352CE602" w:rsidRDefault="352CE602" w14:paraId="67E49551" w14:textId="032340A3">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T1</w:t>
            </w:r>
            <w:r w:rsidRPr="352CE602" w:rsidR="5F5E44B5">
              <w:rPr>
                <w:rFonts w:ascii="Calibri" w:hAnsi="Calibri" w:eastAsia="Calibri" w:cs="Calibri" w:asciiTheme="minorAscii" w:hAnsiTheme="minorAscii" w:eastAsiaTheme="minorAscii" w:cstheme="minorAscii"/>
                <w:sz w:val="20"/>
                <w:szCs w:val="20"/>
              </w:rPr>
              <w:t>6</w:t>
            </w:r>
          </w:p>
        </w:tc>
        <w:tc>
          <w:tcPr>
            <w:tcW w:w="900" w:type="dxa"/>
            <w:tcMar/>
          </w:tcPr>
          <w:p w:rsidR="352CE602" w:rsidP="352CE602" w:rsidRDefault="352CE602" w14:paraId="5B4504D9"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R4</w:t>
            </w:r>
          </w:p>
          <w:p w:rsidR="352CE602" w:rsidP="352CE602" w:rsidRDefault="352CE602" w14:paraId="141A00ED" w14:textId="766AC61A">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269E5E6C" w14:textId="5C940D04">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 E</w:t>
            </w:r>
            <w:r w:rsidRPr="352CE602" w:rsidR="35002B87">
              <w:rPr>
                <w:rFonts w:ascii="Calibri" w:hAnsi="Calibri" w:eastAsia="Calibri" w:cs="Calibri" w:asciiTheme="minorAscii" w:hAnsiTheme="minorAscii" w:eastAsiaTheme="minorAscii" w:cstheme="minorAscii"/>
                <w:sz w:val="20"/>
                <w:szCs w:val="20"/>
                <w:lang w:val="en-AU"/>
              </w:rPr>
              <w:t>R</w:t>
            </w:r>
            <w:r w:rsidRPr="352CE602" w:rsidR="352CE602">
              <w:rPr>
                <w:rFonts w:ascii="Calibri" w:hAnsi="Calibri" w:eastAsia="Calibri" w:cs="Calibri" w:asciiTheme="minorAscii" w:hAnsiTheme="minorAscii" w:eastAsiaTheme="minorAscii" w:cstheme="minorAscii"/>
                <w:sz w:val="20"/>
                <w:szCs w:val="20"/>
                <w:lang w:val="en-AU"/>
              </w:rPr>
              <w:t xml:space="preserve"> line chart </w:t>
            </w:r>
            <w:r w:rsidRPr="352CE602" w:rsidR="352CE602">
              <w:rPr>
                <w:rFonts w:ascii="Calibri" w:hAnsi="Calibri" w:eastAsia="Calibri" w:cs="Calibri" w:asciiTheme="minorAscii" w:hAnsiTheme="minorAscii" w:eastAsiaTheme="minorAscii" w:cstheme="minorAscii"/>
                <w:sz w:val="20"/>
                <w:szCs w:val="20"/>
                <w:lang w:val="en-AU"/>
              </w:rPr>
              <w:t>component</w:t>
            </w:r>
          </w:p>
        </w:tc>
        <w:tc>
          <w:tcPr>
            <w:tcW w:w="1815" w:type="dxa"/>
            <w:tcMar/>
          </w:tcPr>
          <w:p w:rsidR="352CE602" w:rsidP="352CE602" w:rsidRDefault="352CE602" w14:paraId="5B55B0E5"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51CDCF3D" w14:textId="77E7D331">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testE</w:t>
            </w:r>
            <w:r w:rsidRPr="352CE602" w:rsidR="3542F5D2">
              <w:rPr>
                <w:rFonts w:ascii="Calibri" w:hAnsi="Calibri" w:eastAsia="Calibri" w:cs="Calibri" w:asciiTheme="minorAscii" w:hAnsiTheme="minorAscii" w:eastAsiaTheme="minorAscii" w:cstheme="minorAscii"/>
                <w:sz w:val="20"/>
                <w:szCs w:val="20"/>
                <w:lang w:val="en-AU"/>
              </w:rPr>
              <w:t>R</w:t>
            </w:r>
            <w:r w:rsidRPr="352CE602" w:rsidR="352CE602">
              <w:rPr>
                <w:rFonts w:ascii="Calibri" w:hAnsi="Calibri" w:eastAsia="Calibri" w:cs="Calibri" w:asciiTheme="minorAscii" w:hAnsiTheme="minorAscii" w:eastAsiaTheme="minorAscii" w:cstheme="minorAscii"/>
                <w:sz w:val="20"/>
                <w:szCs w:val="20"/>
                <w:lang w:val="en-AU"/>
              </w:rPr>
              <w:t>Data</w:t>
            </w:r>
            <w:r w:rsidRPr="352CE602" w:rsidR="352CE602">
              <w:rPr>
                <w:rFonts w:ascii="Calibri" w:hAnsi="Calibri" w:eastAsia="Calibri" w:cs="Calibri" w:asciiTheme="minorAscii" w:hAnsiTheme="minorAscii" w:eastAsiaTheme="minorAscii" w:cstheme="minorAscii"/>
                <w:sz w:val="20"/>
                <w:szCs w:val="20"/>
                <w:lang w:val="en-AU"/>
              </w:rPr>
              <w:t xml:space="preserve"> = {</w:t>
            </w:r>
          </w:p>
          <w:p w:rsidR="352CE602" w:rsidP="352CE602" w:rsidRDefault="352CE602" w14:paraId="233FDE70" w14:textId="0934FA9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70, 75</w:t>
            </w:r>
            <w:r w:rsidRPr="352CE602" w:rsidR="352CE602">
              <w:rPr>
                <w:rFonts w:ascii="Calibri" w:hAnsi="Calibri" w:eastAsia="Calibri" w:cs="Calibri" w:asciiTheme="minorAscii" w:hAnsiTheme="minorAscii" w:eastAsiaTheme="minorAscii" w:cstheme="minorAscii"/>
                <w:sz w:val="20"/>
                <w:szCs w:val="20"/>
              </w:rPr>
              <w:t>}</w:t>
            </w:r>
          </w:p>
          <w:p w:rsidR="352CE602" w:rsidP="352CE602" w:rsidRDefault="352CE602" w14:paraId="5EFFB73E" w14:textId="32C67A0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51559D65" w14:textId="55AD0AEC">
            <w:pPr>
              <w:pStyle w:val="a"/>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1</w:t>
            </w:r>
            <w:r w:rsidRPr="352CE602" w:rsidR="352CE602">
              <w:rPr>
                <w:rFonts w:ascii="Calibri" w:hAnsi="Calibri" w:eastAsia="Calibri" w:cs="Calibri" w:asciiTheme="minorAscii" w:hAnsiTheme="minorAscii" w:eastAsiaTheme="minorAscii" w:cstheme="minorAscii"/>
                <w:sz w:val="20"/>
                <w:szCs w:val="20"/>
                <w:lang w:val="en-AU"/>
              </w:rPr>
              <w:t>. open mock websocket</w:t>
            </w:r>
          </w:p>
          <w:p w:rsidR="352CE602" w:rsidP="352CE602" w:rsidRDefault="352CE602" w14:paraId="7431D5E4" w14:textId="0AFCCEB7">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send stringified E</w:t>
            </w:r>
            <w:r w:rsidRPr="352CE602" w:rsidR="1020382F">
              <w:rPr>
                <w:rFonts w:ascii="Calibri" w:hAnsi="Calibri" w:eastAsia="Calibri" w:cs="Calibri" w:asciiTheme="minorAscii" w:hAnsiTheme="minorAscii" w:eastAsiaTheme="minorAscii" w:cstheme="minorAscii"/>
                <w:sz w:val="20"/>
                <w:szCs w:val="20"/>
              </w:rPr>
              <w:t>R</w:t>
            </w:r>
            <w:r w:rsidRPr="352CE602" w:rsidR="352CE602">
              <w:rPr>
                <w:rFonts w:ascii="Calibri" w:hAnsi="Calibri" w:eastAsia="Calibri" w:cs="Calibri" w:asciiTheme="minorAscii" w:hAnsiTheme="minorAscii" w:eastAsiaTheme="minorAscii" w:cstheme="minorAscii"/>
                <w:sz w:val="20"/>
                <w:szCs w:val="20"/>
              </w:rPr>
              <w:t xml:space="preserve"> data for both</w:t>
            </w:r>
          </w:p>
          <w:p w:rsidR="352CE602" w:rsidP="352CE602" w:rsidRDefault="352CE602" w14:paraId="7D077D6C" w14:textId="07D82FAA">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3.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the datapoint on the graph</w:t>
            </w:r>
          </w:p>
        </w:tc>
        <w:tc>
          <w:tcPr>
            <w:tcW w:w="1545" w:type="dxa"/>
            <w:tcMar/>
          </w:tcPr>
          <w:p w:rsidR="352CE602" w:rsidP="352CE602" w:rsidRDefault="352CE602" w14:paraId="7B38FA15" w14:textId="2103F135">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Both E</w:t>
            </w:r>
            <w:r w:rsidRPr="352CE602" w:rsidR="6B228A84">
              <w:rPr>
                <w:rFonts w:ascii="Calibri" w:hAnsi="Calibri" w:eastAsia="Calibri" w:cs="Calibri" w:asciiTheme="minorAscii" w:hAnsiTheme="minorAscii" w:eastAsiaTheme="minorAscii" w:cstheme="minorAscii"/>
                <w:sz w:val="20"/>
                <w:szCs w:val="20"/>
                <w:lang w:val="en-AU"/>
              </w:rPr>
              <w:t>R</w:t>
            </w:r>
            <w:r w:rsidRPr="352CE602" w:rsidR="352CE602">
              <w:rPr>
                <w:rFonts w:ascii="Calibri" w:hAnsi="Calibri" w:eastAsia="Calibri" w:cs="Calibri" w:asciiTheme="minorAscii" w:hAnsiTheme="minorAscii" w:eastAsiaTheme="minorAscii" w:cstheme="minorAscii"/>
                <w:sz w:val="20"/>
                <w:szCs w:val="20"/>
                <w:lang w:val="en-AU"/>
              </w:rPr>
              <w:t xml:space="preserve"> values should appear on the line chart </w:t>
            </w:r>
            <w:r w:rsidRPr="352CE602" w:rsidR="352CE602">
              <w:rPr>
                <w:rFonts w:ascii="Calibri" w:hAnsi="Calibri" w:eastAsia="Calibri" w:cs="Calibri" w:asciiTheme="minorAscii" w:hAnsiTheme="minorAscii" w:eastAsiaTheme="minorAscii" w:cstheme="minorAscii"/>
                <w:sz w:val="20"/>
                <w:szCs w:val="20"/>
                <w:lang w:val="en-AU"/>
              </w:rPr>
              <w:t>component</w:t>
            </w:r>
          </w:p>
        </w:tc>
        <w:tc>
          <w:tcPr>
            <w:tcW w:w="1462" w:type="dxa"/>
            <w:tcMar/>
          </w:tcPr>
          <w:p w:rsidR="352CE602" w:rsidP="352CE602" w:rsidRDefault="352CE602" w14:paraId="6478CD8E" w14:textId="63794A29">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Both E</w:t>
            </w:r>
            <w:r w:rsidRPr="352CE602" w:rsidR="5DFFF151">
              <w:rPr>
                <w:rFonts w:ascii="Calibri" w:hAnsi="Calibri" w:eastAsia="Calibri" w:cs="Calibri" w:asciiTheme="minorAscii" w:hAnsiTheme="minorAscii" w:eastAsiaTheme="minorAscii" w:cstheme="minorAscii"/>
                <w:sz w:val="20"/>
                <w:szCs w:val="20"/>
                <w:lang w:val="en-AU"/>
              </w:rPr>
              <w:t>R</w:t>
            </w:r>
            <w:r w:rsidRPr="352CE602" w:rsidR="352CE602">
              <w:rPr>
                <w:rFonts w:ascii="Calibri" w:hAnsi="Calibri" w:eastAsia="Calibri" w:cs="Calibri" w:asciiTheme="minorAscii" w:hAnsiTheme="minorAscii" w:eastAsiaTheme="minorAscii" w:cstheme="minorAscii"/>
                <w:sz w:val="20"/>
                <w:szCs w:val="20"/>
                <w:lang w:val="en-AU"/>
              </w:rPr>
              <w:t xml:space="preserve"> values appear on the line chart </w:t>
            </w:r>
            <w:r w:rsidRPr="352CE602" w:rsidR="352CE602">
              <w:rPr>
                <w:rFonts w:ascii="Calibri" w:hAnsi="Calibri" w:eastAsia="Calibri" w:cs="Calibri" w:asciiTheme="minorAscii" w:hAnsiTheme="minorAscii" w:eastAsiaTheme="minorAscii" w:cstheme="minorAscii"/>
                <w:sz w:val="20"/>
                <w:szCs w:val="20"/>
                <w:lang w:val="en-AU"/>
              </w:rPr>
              <w:t>component</w:t>
            </w:r>
          </w:p>
          <w:p w:rsidR="352CE602" w:rsidP="352CE602" w:rsidRDefault="352CE602" w14:paraId="3ED4992E" w14:textId="5672F523">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75C9C7EE">
        <w:trPr>
          <w:trHeight w:val="300"/>
        </w:trPr>
        <w:tc>
          <w:tcPr>
            <w:tcW w:w="615" w:type="dxa"/>
            <w:tcMar/>
          </w:tcPr>
          <w:p w:rsidR="352CE602" w:rsidP="352CE602" w:rsidRDefault="352CE602" w14:paraId="233E574C" w14:textId="12860723">
            <w:pPr>
              <w:pStyle w:val="a"/>
              <w:suppressLineNumbers w:val="0"/>
              <w:bidi w:val="0"/>
              <w:spacing w:line="259" w:lineRule="auto"/>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T1</w:t>
            </w:r>
            <w:r w:rsidRPr="352CE602" w:rsidR="02456804">
              <w:rPr>
                <w:rFonts w:ascii="Calibri" w:hAnsi="Calibri" w:eastAsia="Calibri" w:cs="Calibri" w:asciiTheme="minorAscii" w:hAnsiTheme="minorAscii" w:eastAsiaTheme="minorAscii" w:cstheme="minorAscii"/>
                <w:sz w:val="20"/>
                <w:szCs w:val="20"/>
              </w:rPr>
              <w:t>7</w:t>
            </w:r>
          </w:p>
        </w:tc>
        <w:tc>
          <w:tcPr>
            <w:tcW w:w="900" w:type="dxa"/>
            <w:tcMar/>
          </w:tcPr>
          <w:p w:rsidR="352CE602" w:rsidP="352CE602" w:rsidRDefault="352CE602" w14:paraId="1E85D8E7"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tc>
        <w:tc>
          <w:tcPr>
            <w:tcW w:w="1440" w:type="dxa"/>
            <w:tcMar/>
          </w:tcPr>
          <w:p w:rsidR="352CE602" w:rsidP="352CE602" w:rsidRDefault="352CE602" w14:paraId="5B5D6688" w14:textId="2D11EBBD">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Test if ‘</w:t>
            </w:r>
            <w:r w:rsidRPr="352CE602" w:rsidR="544DC84A">
              <w:rPr>
                <w:rFonts w:ascii="Calibri" w:hAnsi="Calibri" w:eastAsia="Calibri" w:cs="Calibri" w:asciiTheme="minorAscii" w:hAnsiTheme="minorAscii" w:eastAsiaTheme="minorAscii" w:cstheme="minorAscii"/>
                <w:sz w:val="20"/>
                <w:szCs w:val="20"/>
              </w:rPr>
              <w:t>displays Live Skin Conductance Response Frequency Graph "SF"</w:t>
            </w:r>
            <w:r w:rsidRPr="352CE602" w:rsidR="352CE602">
              <w:rPr>
                <w:rFonts w:ascii="Calibri" w:hAnsi="Calibri" w:eastAsia="Calibri" w:cs="Calibri" w:asciiTheme="minorAscii" w:hAnsiTheme="minorAscii" w:eastAsiaTheme="minorAscii" w:cstheme="minorAscii"/>
                <w:sz w:val="20"/>
                <w:szCs w:val="20"/>
              </w:rPr>
              <w:t xml:space="preserve">’ </w:t>
            </w:r>
            <w:r w:rsidRPr="352CE602" w:rsidR="352CE602">
              <w:rPr>
                <w:rFonts w:ascii="Calibri" w:hAnsi="Calibri" w:eastAsia="Calibri" w:cs="Calibri" w:asciiTheme="minorAscii" w:hAnsiTheme="minorAscii" w:eastAsiaTheme="minorAscii" w:cstheme="minorAscii"/>
                <w:sz w:val="20"/>
                <w:szCs w:val="20"/>
              </w:rPr>
              <w:t>is</w:t>
            </w:r>
            <w:r w:rsidRPr="352CE602" w:rsidR="352CE602">
              <w:rPr>
                <w:rFonts w:ascii="Calibri" w:hAnsi="Calibri" w:eastAsia="Calibri" w:cs="Calibri" w:asciiTheme="minorAscii" w:hAnsiTheme="minorAscii" w:eastAsiaTheme="minorAscii" w:cstheme="minorAscii"/>
                <w:sz w:val="20"/>
                <w:szCs w:val="20"/>
              </w:rPr>
              <w:t xml:space="preserve"> in Clinician Dashboard</w:t>
            </w:r>
          </w:p>
        </w:tc>
        <w:tc>
          <w:tcPr>
            <w:tcW w:w="1815" w:type="dxa"/>
            <w:tcMar/>
          </w:tcPr>
          <w:p w:rsidR="352CE602" w:rsidP="352CE602" w:rsidRDefault="352CE602" w14:paraId="4CA84DEE"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tc>
        <w:tc>
          <w:tcPr>
            <w:tcW w:w="1410" w:type="dxa"/>
            <w:tcMar/>
          </w:tcPr>
          <w:p w:rsidR="352CE602" w:rsidP="352CE602" w:rsidRDefault="352CE602" w14:paraId="6B89A811"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the element that should appear on screen</w:t>
            </w:r>
          </w:p>
          <w:p w:rsidR="352CE602" w:rsidP="352CE602" w:rsidRDefault="352CE602" w14:paraId="48C86D0D" w14:textId="0D51A386">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2C273F48" w:rsidP="352CE602" w:rsidRDefault="2C273F48" w14:paraId="09999545" w14:textId="01061339">
            <w:pPr>
              <w:pStyle w:val="a"/>
              <w:ind w:left="0"/>
              <w:jc w:val="left"/>
              <w:rPr>
                <w:rFonts w:ascii="Calibri" w:hAnsi="Calibri" w:eastAsia="Calibri" w:cs="Calibri" w:asciiTheme="minorAscii" w:hAnsiTheme="minorAscii" w:eastAsiaTheme="minorAscii" w:cstheme="minorAscii"/>
                <w:sz w:val="20"/>
                <w:szCs w:val="20"/>
              </w:rPr>
            </w:pPr>
            <w:r w:rsidRPr="352CE602" w:rsidR="2C273F48">
              <w:rPr>
                <w:rFonts w:ascii="Calibri" w:hAnsi="Calibri" w:eastAsia="Calibri" w:cs="Calibri" w:asciiTheme="minorAscii" w:hAnsiTheme="minorAscii" w:eastAsiaTheme="minorAscii" w:cstheme="minorAscii"/>
                <w:sz w:val="20"/>
                <w:szCs w:val="20"/>
              </w:rPr>
              <w:t>SF</w:t>
            </w:r>
            <w:r w:rsidRPr="352CE602" w:rsidR="352CE602">
              <w:rPr>
                <w:rFonts w:ascii="Calibri" w:hAnsi="Calibri" w:eastAsia="Calibri" w:cs="Calibri" w:asciiTheme="minorAscii" w:hAnsiTheme="minorAscii" w:eastAsiaTheme="minorAscii" w:cstheme="minorAscii"/>
                <w:sz w:val="20"/>
                <w:szCs w:val="20"/>
              </w:rPr>
              <w:t xml:space="preserve"> text should be in the document</w:t>
            </w:r>
          </w:p>
        </w:tc>
        <w:tc>
          <w:tcPr>
            <w:tcW w:w="1462" w:type="dxa"/>
            <w:tcMar/>
          </w:tcPr>
          <w:p w:rsidR="2C273F48" w:rsidP="352CE602" w:rsidRDefault="2C273F48" w14:paraId="6C3D9174" w14:textId="348394EC">
            <w:pPr>
              <w:pStyle w:val="a"/>
              <w:ind w:left="0"/>
              <w:jc w:val="left"/>
              <w:rPr>
                <w:rFonts w:ascii="Calibri" w:hAnsi="Calibri" w:eastAsia="Calibri" w:cs="Calibri" w:asciiTheme="minorAscii" w:hAnsiTheme="minorAscii" w:eastAsiaTheme="minorAscii" w:cstheme="minorAscii"/>
                <w:sz w:val="20"/>
                <w:szCs w:val="20"/>
              </w:rPr>
            </w:pPr>
            <w:r w:rsidRPr="352CE602" w:rsidR="2C273F48">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text is on the document</w:t>
            </w:r>
          </w:p>
          <w:p w:rsidR="352CE602" w:rsidP="352CE602" w:rsidRDefault="352CE602" w14:paraId="24646862" w14:textId="04472305">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275562EA">
        <w:trPr>
          <w:trHeight w:val="300"/>
        </w:trPr>
        <w:tc>
          <w:tcPr>
            <w:tcW w:w="615" w:type="dxa"/>
            <w:tcMar/>
          </w:tcPr>
          <w:p w:rsidR="352CE602" w:rsidP="352CE602" w:rsidRDefault="352CE602" w14:paraId="6852ACC0" w14:textId="2694AD4B">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T1</w:t>
            </w:r>
            <w:r w:rsidRPr="352CE602" w:rsidR="1F000989">
              <w:rPr>
                <w:rFonts w:ascii="Calibri" w:hAnsi="Calibri" w:eastAsia="Calibri" w:cs="Calibri" w:asciiTheme="minorAscii" w:hAnsiTheme="minorAscii" w:eastAsiaTheme="minorAscii" w:cstheme="minorAscii"/>
                <w:sz w:val="20"/>
                <w:szCs w:val="20"/>
              </w:rPr>
              <w:t>8</w:t>
            </w:r>
          </w:p>
          <w:p w:rsidR="352CE602" w:rsidP="352CE602" w:rsidRDefault="352CE602" w14:paraId="61A960F2" w14:textId="2268986A">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48E939AB"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p w:rsidR="352CE602" w:rsidP="352CE602" w:rsidRDefault="352CE602" w14:paraId="11831A9A" w14:textId="6609ABCA">
            <w:pPr>
              <w:pStyle w:val="a"/>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481A5045" w14:textId="641932B2">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Test if ‘</w:t>
            </w:r>
            <w:r w:rsidRPr="352CE602" w:rsidR="3CEE0DFD">
              <w:rPr>
                <w:rFonts w:ascii="Calibri" w:hAnsi="Calibri" w:eastAsia="Calibri" w:cs="Calibri" w:asciiTheme="minorAscii" w:hAnsiTheme="minorAscii" w:eastAsiaTheme="minorAscii" w:cstheme="minorAscii"/>
                <w:sz w:val="20"/>
                <w:szCs w:val="20"/>
              </w:rPr>
              <w:t>Skin Conductance Response Frequency (SF)</w:t>
            </w:r>
            <w:r w:rsidRPr="352CE602" w:rsidR="352CE602">
              <w:rPr>
                <w:rFonts w:ascii="Calibri" w:hAnsi="Calibri" w:eastAsia="Calibri" w:cs="Calibri" w:asciiTheme="minorAscii" w:hAnsiTheme="minorAscii" w:eastAsiaTheme="minorAscii" w:cstheme="minorAscii"/>
                <w:sz w:val="20"/>
                <w:szCs w:val="20"/>
              </w:rPr>
              <w:t xml:space="preserve">’ </w:t>
            </w:r>
            <w:r w:rsidRPr="352CE602" w:rsidR="352CE602">
              <w:rPr>
                <w:rFonts w:ascii="Calibri" w:hAnsi="Calibri" w:eastAsia="Calibri" w:cs="Calibri" w:asciiTheme="minorAscii" w:hAnsiTheme="minorAscii" w:eastAsiaTheme="minorAscii" w:cstheme="minorAscii"/>
                <w:sz w:val="20"/>
                <w:szCs w:val="20"/>
              </w:rPr>
              <w:t>is</w:t>
            </w:r>
            <w:r w:rsidRPr="352CE602" w:rsidR="352CE602">
              <w:rPr>
                <w:rFonts w:ascii="Calibri" w:hAnsi="Calibri" w:eastAsia="Calibri" w:cs="Calibri" w:asciiTheme="minorAscii" w:hAnsiTheme="minorAscii" w:eastAsiaTheme="minorAscii" w:cstheme="minorAscii"/>
                <w:sz w:val="20"/>
                <w:szCs w:val="20"/>
              </w:rPr>
              <w:t xml:space="preserve"> in Clinician Dashboard  </w:t>
            </w:r>
          </w:p>
        </w:tc>
        <w:tc>
          <w:tcPr>
            <w:tcW w:w="1815" w:type="dxa"/>
            <w:tcMar/>
          </w:tcPr>
          <w:p w:rsidR="352CE602" w:rsidP="352CE602" w:rsidRDefault="352CE602" w14:paraId="0B211117"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25CC9A07" w14:textId="4F88D14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1995E20F"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1. getByText the element that should appear on screen</w:t>
            </w:r>
          </w:p>
          <w:p w:rsidR="352CE602" w:rsidP="352CE602" w:rsidRDefault="352CE602" w14:paraId="1F68DA57" w14:textId="0F08DA75">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1E2D82D0" w:rsidP="352CE602" w:rsidRDefault="1E2D82D0" w14:paraId="7A833D70" w14:textId="75FE5E65">
            <w:pPr>
              <w:pStyle w:val="a"/>
              <w:ind w:left="0"/>
              <w:jc w:val="left"/>
              <w:rPr>
                <w:rFonts w:ascii="Calibri" w:hAnsi="Calibri" w:eastAsia="Calibri" w:cs="Calibri" w:asciiTheme="minorAscii" w:hAnsiTheme="minorAscii" w:eastAsiaTheme="minorAscii" w:cstheme="minorAscii"/>
                <w:sz w:val="20"/>
                <w:szCs w:val="20"/>
              </w:rPr>
            </w:pPr>
            <w:r w:rsidRPr="352CE602" w:rsidR="1E2D82D0">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header text should be in the document</w:t>
            </w:r>
          </w:p>
          <w:p w:rsidR="352CE602" w:rsidP="352CE602" w:rsidRDefault="352CE602" w14:paraId="247FA65A" w14:textId="1B82C16F">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06896778" w:rsidP="352CE602" w:rsidRDefault="06896778" w14:paraId="2AC867BF" w14:textId="4C9406EB">
            <w:pPr>
              <w:pStyle w:val="a"/>
              <w:ind w:left="0"/>
              <w:jc w:val="left"/>
              <w:rPr>
                <w:rFonts w:ascii="Calibri" w:hAnsi="Calibri" w:eastAsia="Calibri" w:cs="Calibri" w:asciiTheme="minorAscii" w:hAnsiTheme="minorAscii" w:eastAsiaTheme="minorAscii" w:cstheme="minorAscii"/>
                <w:sz w:val="20"/>
                <w:szCs w:val="20"/>
              </w:rPr>
            </w:pPr>
            <w:r w:rsidRPr="352CE602" w:rsidR="06896778">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header text is on the document</w:t>
            </w:r>
          </w:p>
          <w:p w:rsidR="352CE602" w:rsidP="352CE602" w:rsidRDefault="352CE602" w14:paraId="7A67D9DC" w14:textId="5CCB1DC0">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357CA1A1">
        <w:trPr>
          <w:trHeight w:val="300"/>
        </w:trPr>
        <w:tc>
          <w:tcPr>
            <w:tcW w:w="615" w:type="dxa"/>
            <w:tcMar/>
          </w:tcPr>
          <w:p w:rsidR="352CE602" w:rsidP="352CE602" w:rsidRDefault="352CE602" w14:paraId="7DE638EA" w14:textId="784A21F6">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T1</w:t>
            </w:r>
            <w:r w:rsidRPr="352CE602" w:rsidR="0D2226D4">
              <w:rPr>
                <w:rFonts w:ascii="Calibri" w:hAnsi="Calibri" w:eastAsia="Calibri" w:cs="Calibri" w:asciiTheme="minorAscii" w:hAnsiTheme="minorAscii" w:eastAsiaTheme="minorAscii" w:cstheme="minorAscii"/>
                <w:sz w:val="20"/>
                <w:szCs w:val="20"/>
              </w:rPr>
              <w:t>9</w:t>
            </w:r>
          </w:p>
          <w:p w:rsidR="352CE602" w:rsidP="352CE602" w:rsidRDefault="352CE602" w14:paraId="66D30221"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57AEAD19"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p w:rsidR="352CE602" w:rsidP="352CE602" w:rsidRDefault="352CE602" w14:paraId="7AE60BAF" w14:textId="0FC79B3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2E6F4A78" w14:textId="7DA3E761">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when no data in </w:t>
            </w:r>
            <w:r w:rsidRPr="352CE602" w:rsidR="6B547289">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value</w:t>
            </w:r>
          </w:p>
        </w:tc>
        <w:tc>
          <w:tcPr>
            <w:tcW w:w="1815" w:type="dxa"/>
            <w:tcMar/>
          </w:tcPr>
          <w:p w:rsidR="352CE602" w:rsidP="352CE602" w:rsidRDefault="352CE602" w14:paraId="0E2ACB82"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0C7D9A34" w14:textId="6B65C4A0">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64C1F74F" w14:textId="4B64015A">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to get header, </w:t>
            </w:r>
            <w:r w:rsidRPr="352CE602" w:rsidR="352CE602">
              <w:rPr>
                <w:rFonts w:ascii="Calibri" w:hAnsi="Calibri" w:eastAsia="Calibri" w:cs="Calibri" w:asciiTheme="minorAscii" w:hAnsiTheme="minorAscii" w:eastAsiaTheme="minorAscii" w:cstheme="minorAscii"/>
                <w:sz w:val="20"/>
                <w:szCs w:val="20"/>
                <w:lang w:val="en-AU"/>
              </w:rPr>
              <w:t>nextElementSibling</w:t>
            </w:r>
            <w:r w:rsidRPr="352CE602" w:rsidR="352CE602">
              <w:rPr>
                <w:rFonts w:ascii="Calibri" w:hAnsi="Calibri" w:eastAsia="Calibri" w:cs="Calibri" w:asciiTheme="minorAscii" w:hAnsiTheme="minorAscii" w:eastAsiaTheme="minorAscii" w:cstheme="minorAscii"/>
                <w:sz w:val="20"/>
                <w:szCs w:val="20"/>
                <w:lang w:val="en-AU"/>
              </w:rPr>
              <w:t xml:space="preserve"> to get the value of </w:t>
            </w:r>
            <w:r w:rsidRPr="352CE602" w:rsidR="72DE3AC7">
              <w:rPr>
                <w:rFonts w:ascii="Calibri" w:hAnsi="Calibri" w:eastAsia="Calibri" w:cs="Calibri" w:asciiTheme="minorAscii" w:hAnsiTheme="minorAscii" w:eastAsiaTheme="minorAscii" w:cstheme="minorAscii"/>
                <w:sz w:val="20"/>
                <w:szCs w:val="20"/>
                <w:lang w:val="en-AU"/>
              </w:rPr>
              <w:t>SF</w:t>
            </w:r>
          </w:p>
        </w:tc>
        <w:tc>
          <w:tcPr>
            <w:tcW w:w="1545" w:type="dxa"/>
            <w:tcMar/>
          </w:tcPr>
          <w:p w:rsidR="72DE3AC7" w:rsidP="352CE602" w:rsidRDefault="72DE3AC7" w14:paraId="6A29E29D" w14:textId="12C4505D">
            <w:pPr>
              <w:pStyle w:val="a"/>
              <w:ind w:left="0"/>
              <w:jc w:val="left"/>
              <w:rPr>
                <w:rFonts w:ascii="Calibri" w:hAnsi="Calibri" w:eastAsia="Calibri" w:cs="Calibri" w:asciiTheme="minorAscii" w:hAnsiTheme="minorAscii" w:eastAsiaTheme="minorAscii" w:cstheme="minorAscii"/>
                <w:sz w:val="20"/>
                <w:szCs w:val="20"/>
              </w:rPr>
            </w:pPr>
            <w:r w:rsidRPr="352CE602" w:rsidR="72DE3AC7">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value should be ‘No data’</w:t>
            </w:r>
          </w:p>
        </w:tc>
        <w:tc>
          <w:tcPr>
            <w:tcW w:w="1462" w:type="dxa"/>
            <w:tcMar/>
          </w:tcPr>
          <w:p w:rsidR="488FC296" w:rsidP="352CE602" w:rsidRDefault="488FC296" w14:paraId="615688F3" w14:textId="35510167">
            <w:pPr>
              <w:pStyle w:val="a"/>
              <w:ind w:left="0"/>
              <w:jc w:val="left"/>
              <w:rPr>
                <w:rFonts w:ascii="Calibri" w:hAnsi="Calibri" w:eastAsia="Calibri" w:cs="Calibri" w:asciiTheme="minorAscii" w:hAnsiTheme="minorAscii" w:eastAsiaTheme="minorAscii" w:cstheme="minorAscii"/>
                <w:sz w:val="20"/>
                <w:szCs w:val="20"/>
              </w:rPr>
            </w:pPr>
            <w:r w:rsidRPr="352CE602" w:rsidR="488FC296">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value is ‘No data’</w:t>
            </w:r>
          </w:p>
        </w:tc>
      </w:tr>
      <w:tr w:rsidR="352CE602" w:rsidTr="352CE602" w14:paraId="0BAD5686">
        <w:trPr>
          <w:trHeight w:val="300"/>
        </w:trPr>
        <w:tc>
          <w:tcPr>
            <w:tcW w:w="615" w:type="dxa"/>
            <w:tcMar/>
          </w:tcPr>
          <w:p w:rsidR="352CE602" w:rsidP="352CE602" w:rsidRDefault="352CE602" w14:paraId="39604991" w14:textId="0A86089B">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488A6BB9">
              <w:rPr>
                <w:rFonts w:ascii="Calibri" w:hAnsi="Calibri" w:eastAsia="Calibri" w:cs="Calibri" w:asciiTheme="minorAscii" w:hAnsiTheme="minorAscii" w:eastAsiaTheme="minorAscii" w:cstheme="minorAscii"/>
                <w:sz w:val="20"/>
                <w:szCs w:val="20"/>
              </w:rPr>
              <w:t>20</w:t>
            </w:r>
          </w:p>
          <w:p w:rsidR="352CE602" w:rsidP="352CE602" w:rsidRDefault="352CE602" w14:paraId="3E820ABC"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p w:rsidR="352CE602" w:rsidP="352CE602" w:rsidRDefault="352CE602" w14:paraId="1778744C" w14:textId="0F61F67C">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53965215"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R4</w:t>
            </w:r>
          </w:p>
          <w:p w:rsidR="352CE602" w:rsidP="352CE602" w:rsidRDefault="352CE602" w14:paraId="0E4A7A4E" w14:textId="41495F7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4ECA1E7C" w14:textId="72758013">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non-null data in </w:t>
            </w:r>
            <w:r w:rsidRPr="352CE602" w:rsidR="064A343B">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value</w:t>
            </w:r>
          </w:p>
          <w:p w:rsidR="352CE602" w:rsidP="352CE602" w:rsidRDefault="352CE602" w14:paraId="333960EF" w14:textId="5B4246B4">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352CE602" w:rsidP="352CE602" w:rsidRDefault="352CE602" w14:paraId="10E95FF9"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w:t>
            </w:r>
            <w:r w:rsidRPr="352CE602" w:rsidR="352CE602">
              <w:rPr>
                <w:rFonts w:ascii="Calibri" w:hAnsi="Calibri" w:eastAsia="Calibri" w:cs="Calibri" w:asciiTheme="minorAscii" w:hAnsiTheme="minorAscii" w:eastAsiaTheme="minorAscii" w:cstheme="minorAscii"/>
                <w:sz w:val="20"/>
                <w:szCs w:val="20"/>
                <w:lang w:val="en-AU"/>
              </w:rPr>
              <w:t xml:space="preserve"> is rendered</w:t>
            </w:r>
            <w:r w:rsidRPr="352CE602" w:rsidR="352CE602">
              <w:rPr>
                <w:rFonts w:ascii="Calibri" w:hAnsi="Calibri" w:eastAsia="Calibri" w:cs="Calibri" w:asciiTheme="minorAscii" w:hAnsiTheme="minorAscii" w:eastAsiaTheme="minorAscii" w:cstheme="minorAscii"/>
                <w:sz w:val="20"/>
                <w:szCs w:val="20"/>
                <w:lang w:val="en-AU"/>
              </w:rPr>
              <w:t>.</w:t>
            </w:r>
          </w:p>
          <w:p w:rsidR="352CE602" w:rsidP="352CE602" w:rsidRDefault="352CE602" w14:paraId="770C1080" w14:textId="77B22434">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w:t>
            </w:r>
            <w:r w:rsidRPr="352CE602" w:rsidR="101DE1E7">
              <w:rPr>
                <w:rFonts w:ascii="Calibri" w:hAnsi="Calibri" w:eastAsia="Calibri" w:cs="Calibri" w:asciiTheme="minorAscii" w:hAnsiTheme="minorAscii" w:eastAsiaTheme="minorAscii" w:cstheme="minorAscii"/>
                <w:sz w:val="20"/>
                <w:szCs w:val="20"/>
                <w:lang w:val="en-AU"/>
              </w:rPr>
              <w:t>SF</w:t>
            </w:r>
            <w:r w:rsidRPr="352CE602" w:rsidR="352CE602">
              <w:rPr>
                <w:rFonts w:ascii="Calibri" w:hAnsi="Calibri" w:eastAsia="Calibri" w:cs="Calibri" w:asciiTheme="minorAscii" w:hAnsiTheme="minorAscii" w:eastAsiaTheme="minorAscii" w:cstheme="minorAscii"/>
                <w:sz w:val="20"/>
                <w:szCs w:val="20"/>
                <w:lang w:val="en-AU"/>
              </w:rPr>
              <w:t>value</w:t>
            </w:r>
            <w:r w:rsidRPr="352CE602" w:rsidR="352CE602">
              <w:rPr>
                <w:rFonts w:ascii="Calibri" w:hAnsi="Calibri" w:eastAsia="Calibri" w:cs="Calibri" w:asciiTheme="minorAscii" w:hAnsiTheme="minorAscii" w:eastAsiaTheme="minorAscii" w:cstheme="minorAscii"/>
                <w:sz w:val="20"/>
                <w:szCs w:val="20"/>
                <w:lang w:val="en-AU"/>
              </w:rPr>
              <w:t xml:space="preserve"> = 80</w:t>
            </w:r>
          </w:p>
        </w:tc>
        <w:tc>
          <w:tcPr>
            <w:tcW w:w="1410" w:type="dxa"/>
            <w:tcMar/>
          </w:tcPr>
          <w:p w:rsidR="352CE602" w:rsidP="352CE602" w:rsidRDefault="352CE602" w14:paraId="521D57AE" w14:textId="0E950BA8">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open mock websocket</w:t>
            </w:r>
          </w:p>
          <w:p w:rsidR="352CE602" w:rsidP="352CE602" w:rsidRDefault="352CE602" w14:paraId="21EC5F23" w14:textId="0F0D13DC">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2. send stringified </w:t>
            </w:r>
            <w:r w:rsidRPr="352CE602" w:rsidR="7CB4A895">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data</w:t>
            </w:r>
          </w:p>
          <w:p w:rsidR="352CE602" w:rsidP="352CE602" w:rsidRDefault="352CE602" w14:paraId="271A57CB" w14:textId="60FC93A1">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3.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to get header, </w:t>
            </w:r>
            <w:r w:rsidRPr="352CE602" w:rsidR="352CE602">
              <w:rPr>
                <w:rFonts w:ascii="Calibri" w:hAnsi="Calibri" w:eastAsia="Calibri" w:cs="Calibri" w:asciiTheme="minorAscii" w:hAnsiTheme="minorAscii" w:eastAsiaTheme="minorAscii" w:cstheme="minorAscii"/>
                <w:sz w:val="20"/>
                <w:szCs w:val="20"/>
                <w:lang w:val="en-AU"/>
              </w:rPr>
              <w:t>nextElementSibling</w:t>
            </w:r>
            <w:r w:rsidRPr="352CE602" w:rsidR="352CE602">
              <w:rPr>
                <w:rFonts w:ascii="Calibri" w:hAnsi="Calibri" w:eastAsia="Calibri" w:cs="Calibri" w:asciiTheme="minorAscii" w:hAnsiTheme="minorAscii" w:eastAsiaTheme="minorAscii" w:cstheme="minorAscii"/>
                <w:sz w:val="20"/>
                <w:szCs w:val="20"/>
                <w:lang w:val="en-AU"/>
              </w:rPr>
              <w:t xml:space="preserve"> to get the value of </w:t>
            </w:r>
            <w:r w:rsidRPr="352CE602" w:rsidR="27F73E1A">
              <w:rPr>
                <w:rFonts w:ascii="Calibri" w:hAnsi="Calibri" w:eastAsia="Calibri" w:cs="Calibri" w:asciiTheme="minorAscii" w:hAnsiTheme="minorAscii" w:eastAsiaTheme="minorAscii" w:cstheme="minorAscii"/>
                <w:sz w:val="20"/>
                <w:szCs w:val="20"/>
                <w:lang w:val="en-AU"/>
              </w:rPr>
              <w:t>SF</w:t>
            </w:r>
          </w:p>
        </w:tc>
        <w:tc>
          <w:tcPr>
            <w:tcW w:w="1545" w:type="dxa"/>
            <w:tcMar/>
          </w:tcPr>
          <w:p w:rsidR="6866B3A5" w:rsidP="352CE602" w:rsidRDefault="6866B3A5" w14:paraId="0D791BC6" w14:textId="65F2F161">
            <w:pPr>
              <w:pStyle w:val="a"/>
              <w:ind w:left="0"/>
              <w:jc w:val="left"/>
              <w:rPr>
                <w:rFonts w:ascii="Calibri" w:hAnsi="Calibri" w:eastAsia="Calibri" w:cs="Calibri" w:asciiTheme="minorAscii" w:hAnsiTheme="minorAscii" w:eastAsiaTheme="minorAscii" w:cstheme="minorAscii"/>
                <w:sz w:val="20"/>
                <w:szCs w:val="20"/>
              </w:rPr>
            </w:pPr>
            <w:r w:rsidRPr="352CE602" w:rsidR="6866B3A5">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value should be ‘80 seconds’</w:t>
            </w:r>
          </w:p>
          <w:p w:rsidR="352CE602" w:rsidP="352CE602" w:rsidRDefault="352CE602" w14:paraId="3F2ABF63" w14:textId="7102C2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3B9FD7A4" w:rsidP="352CE602" w:rsidRDefault="3B9FD7A4" w14:paraId="797CDA47" w14:textId="2BE7A729">
            <w:pPr>
              <w:pStyle w:val="a"/>
              <w:ind w:left="0"/>
              <w:jc w:val="left"/>
              <w:rPr>
                <w:rFonts w:ascii="Calibri" w:hAnsi="Calibri" w:eastAsia="Calibri" w:cs="Calibri" w:asciiTheme="minorAscii" w:hAnsiTheme="minorAscii" w:eastAsiaTheme="minorAscii" w:cstheme="minorAscii"/>
                <w:sz w:val="20"/>
                <w:szCs w:val="20"/>
              </w:rPr>
            </w:pPr>
            <w:r w:rsidRPr="352CE602" w:rsidR="3B9FD7A4">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value is ‘80 seconds’</w:t>
            </w:r>
          </w:p>
          <w:p w:rsidR="352CE602" w:rsidP="352CE602" w:rsidRDefault="352CE602" w14:paraId="1537FFD8" w14:textId="68678FE9">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6E85839D">
        <w:trPr>
          <w:trHeight w:val="300"/>
        </w:trPr>
        <w:tc>
          <w:tcPr>
            <w:tcW w:w="615" w:type="dxa"/>
            <w:tcMar/>
          </w:tcPr>
          <w:p w:rsidR="352CE602" w:rsidP="352CE602" w:rsidRDefault="352CE602" w14:paraId="2B847293" w14:textId="321D1007">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4559F258">
              <w:rPr>
                <w:rFonts w:ascii="Calibri" w:hAnsi="Calibri" w:eastAsia="Calibri" w:cs="Calibri" w:asciiTheme="minorAscii" w:hAnsiTheme="minorAscii" w:eastAsiaTheme="minorAscii" w:cstheme="minorAscii"/>
                <w:sz w:val="20"/>
                <w:szCs w:val="20"/>
              </w:rPr>
              <w:t>21</w:t>
            </w:r>
          </w:p>
        </w:tc>
        <w:tc>
          <w:tcPr>
            <w:tcW w:w="900" w:type="dxa"/>
            <w:tcMar/>
          </w:tcPr>
          <w:p w:rsidR="352CE602" w:rsidP="352CE602" w:rsidRDefault="352CE602" w14:paraId="361AE269"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R4</w:t>
            </w:r>
          </w:p>
          <w:p w:rsidR="352CE602" w:rsidP="352CE602" w:rsidRDefault="352CE602" w14:paraId="5A1E599E" w14:textId="766AC61A">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70AFAEF3" w14:textId="332280D8">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Test </w:t>
            </w:r>
            <w:r w:rsidRPr="352CE602" w:rsidR="192EA8CD">
              <w:rPr>
                <w:rFonts w:ascii="Calibri" w:hAnsi="Calibri" w:eastAsia="Calibri" w:cs="Calibri" w:asciiTheme="minorAscii" w:hAnsiTheme="minorAscii" w:eastAsiaTheme="minorAscii" w:cstheme="minorAscii"/>
                <w:sz w:val="20"/>
                <w:szCs w:val="20"/>
                <w:lang w:val="en-AU"/>
              </w:rPr>
              <w:t xml:space="preserve">SF </w:t>
            </w:r>
            <w:r w:rsidRPr="352CE602" w:rsidR="352CE602">
              <w:rPr>
                <w:rFonts w:ascii="Calibri" w:hAnsi="Calibri" w:eastAsia="Calibri" w:cs="Calibri" w:asciiTheme="minorAscii" w:hAnsiTheme="minorAscii" w:eastAsiaTheme="minorAscii" w:cstheme="minorAscii"/>
                <w:sz w:val="20"/>
                <w:szCs w:val="20"/>
                <w:lang w:val="en-AU"/>
              </w:rPr>
              <w:t xml:space="preserve">line chart </w:t>
            </w:r>
            <w:r w:rsidRPr="352CE602" w:rsidR="352CE602">
              <w:rPr>
                <w:rFonts w:ascii="Calibri" w:hAnsi="Calibri" w:eastAsia="Calibri" w:cs="Calibri" w:asciiTheme="minorAscii" w:hAnsiTheme="minorAscii" w:eastAsiaTheme="minorAscii" w:cstheme="minorAscii"/>
                <w:sz w:val="20"/>
                <w:szCs w:val="20"/>
                <w:lang w:val="en-AU"/>
              </w:rPr>
              <w:t>component</w:t>
            </w:r>
          </w:p>
        </w:tc>
        <w:tc>
          <w:tcPr>
            <w:tcW w:w="1815" w:type="dxa"/>
            <w:tcMar/>
          </w:tcPr>
          <w:p w:rsidR="352CE602" w:rsidP="352CE602" w:rsidRDefault="352CE602" w14:paraId="53132BFE"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0143958D" w14:textId="6DD58F48">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w:t>
            </w:r>
            <w:r w:rsidRPr="352CE602" w:rsidR="41CADE78">
              <w:rPr>
                <w:rFonts w:ascii="Calibri" w:hAnsi="Calibri" w:eastAsia="Calibri" w:cs="Calibri" w:asciiTheme="minorAscii" w:hAnsiTheme="minorAscii" w:eastAsiaTheme="minorAscii" w:cstheme="minorAscii"/>
                <w:sz w:val="20"/>
                <w:szCs w:val="20"/>
                <w:lang w:val="en-AU"/>
              </w:rPr>
              <w:t>SF</w:t>
            </w:r>
            <w:r w:rsidRPr="352CE602" w:rsidR="352CE602">
              <w:rPr>
                <w:rFonts w:ascii="Calibri" w:hAnsi="Calibri" w:eastAsia="Calibri" w:cs="Calibri" w:asciiTheme="minorAscii" w:hAnsiTheme="minorAscii" w:eastAsiaTheme="minorAscii" w:cstheme="minorAscii"/>
                <w:sz w:val="20"/>
                <w:szCs w:val="20"/>
                <w:lang w:val="en-AU"/>
              </w:rPr>
              <w:t>Data</w:t>
            </w:r>
            <w:r w:rsidRPr="352CE602" w:rsidR="352CE602">
              <w:rPr>
                <w:rFonts w:ascii="Calibri" w:hAnsi="Calibri" w:eastAsia="Calibri" w:cs="Calibri" w:asciiTheme="minorAscii" w:hAnsiTheme="minorAscii" w:eastAsiaTheme="minorAscii" w:cstheme="minorAscii"/>
                <w:sz w:val="20"/>
                <w:szCs w:val="20"/>
                <w:lang w:val="en-AU"/>
              </w:rPr>
              <w:t xml:space="preserve"> = {</w:t>
            </w:r>
          </w:p>
          <w:p w:rsidR="352CE602" w:rsidP="352CE602" w:rsidRDefault="352CE602" w14:paraId="6D153A5A" w14:textId="0934FA9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70, 75</w:t>
            </w:r>
            <w:r w:rsidRPr="352CE602" w:rsidR="352CE602">
              <w:rPr>
                <w:rFonts w:ascii="Calibri" w:hAnsi="Calibri" w:eastAsia="Calibri" w:cs="Calibri" w:asciiTheme="minorAscii" w:hAnsiTheme="minorAscii" w:eastAsiaTheme="minorAscii" w:cstheme="minorAscii"/>
                <w:sz w:val="20"/>
                <w:szCs w:val="20"/>
              </w:rPr>
              <w:t>}</w:t>
            </w:r>
          </w:p>
          <w:p w:rsidR="352CE602" w:rsidP="352CE602" w:rsidRDefault="352CE602" w14:paraId="0559F18B" w14:textId="32C67A0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7FAA0148" w14:textId="55AD0AEC">
            <w:pPr>
              <w:pStyle w:val="a"/>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1</w:t>
            </w:r>
            <w:r w:rsidRPr="352CE602" w:rsidR="352CE602">
              <w:rPr>
                <w:rFonts w:ascii="Calibri" w:hAnsi="Calibri" w:eastAsia="Calibri" w:cs="Calibri" w:asciiTheme="minorAscii" w:hAnsiTheme="minorAscii" w:eastAsiaTheme="minorAscii" w:cstheme="minorAscii"/>
                <w:sz w:val="20"/>
                <w:szCs w:val="20"/>
                <w:lang w:val="en-AU"/>
              </w:rPr>
              <w:t>. open mock websocket</w:t>
            </w:r>
          </w:p>
          <w:p w:rsidR="352CE602" w:rsidP="352CE602" w:rsidRDefault="352CE602" w14:paraId="7A7F1289" w14:textId="1ED0013C">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2. send stringified </w:t>
            </w:r>
            <w:r w:rsidRPr="352CE602" w:rsidR="1E046C3A">
              <w:rPr>
                <w:rFonts w:ascii="Calibri" w:hAnsi="Calibri" w:eastAsia="Calibri" w:cs="Calibri" w:asciiTheme="minorAscii" w:hAnsiTheme="minorAscii" w:eastAsiaTheme="minorAscii" w:cstheme="minorAscii"/>
                <w:sz w:val="20"/>
                <w:szCs w:val="20"/>
              </w:rPr>
              <w:t xml:space="preserve">SF </w:t>
            </w:r>
            <w:r w:rsidRPr="352CE602" w:rsidR="352CE602">
              <w:rPr>
                <w:rFonts w:ascii="Calibri" w:hAnsi="Calibri" w:eastAsia="Calibri" w:cs="Calibri" w:asciiTheme="minorAscii" w:hAnsiTheme="minorAscii" w:eastAsiaTheme="minorAscii" w:cstheme="minorAscii"/>
                <w:sz w:val="20"/>
                <w:szCs w:val="20"/>
              </w:rPr>
              <w:t>data for both</w:t>
            </w:r>
          </w:p>
          <w:p w:rsidR="352CE602" w:rsidP="352CE602" w:rsidRDefault="352CE602" w14:paraId="397ADC29" w14:textId="07D82FAA">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3.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the datapoint on the graph</w:t>
            </w:r>
          </w:p>
        </w:tc>
        <w:tc>
          <w:tcPr>
            <w:tcW w:w="1545" w:type="dxa"/>
            <w:tcMar/>
          </w:tcPr>
          <w:p w:rsidR="352CE602" w:rsidP="352CE602" w:rsidRDefault="352CE602" w14:paraId="5A101E20" w14:textId="18AD6361">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Both </w:t>
            </w:r>
            <w:r w:rsidRPr="352CE602" w:rsidR="65A92E4C">
              <w:rPr>
                <w:rFonts w:ascii="Calibri" w:hAnsi="Calibri" w:eastAsia="Calibri" w:cs="Calibri" w:asciiTheme="minorAscii" w:hAnsiTheme="minorAscii" w:eastAsiaTheme="minorAscii" w:cstheme="minorAscii"/>
                <w:sz w:val="20"/>
                <w:szCs w:val="20"/>
                <w:lang w:val="en-AU"/>
              </w:rPr>
              <w:t xml:space="preserve">SF </w:t>
            </w:r>
            <w:r w:rsidRPr="352CE602" w:rsidR="352CE602">
              <w:rPr>
                <w:rFonts w:ascii="Calibri" w:hAnsi="Calibri" w:eastAsia="Calibri" w:cs="Calibri" w:asciiTheme="minorAscii" w:hAnsiTheme="minorAscii" w:eastAsiaTheme="minorAscii" w:cstheme="minorAscii"/>
                <w:sz w:val="20"/>
                <w:szCs w:val="20"/>
                <w:lang w:val="en-AU"/>
              </w:rPr>
              <w:t xml:space="preserve">values should appear on the line chart </w:t>
            </w:r>
            <w:r w:rsidRPr="352CE602" w:rsidR="352CE602">
              <w:rPr>
                <w:rFonts w:ascii="Calibri" w:hAnsi="Calibri" w:eastAsia="Calibri" w:cs="Calibri" w:asciiTheme="minorAscii" w:hAnsiTheme="minorAscii" w:eastAsiaTheme="minorAscii" w:cstheme="minorAscii"/>
                <w:sz w:val="20"/>
                <w:szCs w:val="20"/>
                <w:lang w:val="en-AU"/>
              </w:rPr>
              <w:t>component</w:t>
            </w:r>
          </w:p>
        </w:tc>
        <w:tc>
          <w:tcPr>
            <w:tcW w:w="1462" w:type="dxa"/>
            <w:tcMar/>
          </w:tcPr>
          <w:p w:rsidR="352CE602" w:rsidP="352CE602" w:rsidRDefault="352CE602" w14:paraId="5445360B" w14:textId="2F43CBF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Both </w:t>
            </w:r>
            <w:r w:rsidRPr="352CE602" w:rsidR="262369CC">
              <w:rPr>
                <w:rFonts w:ascii="Calibri" w:hAnsi="Calibri" w:eastAsia="Calibri" w:cs="Calibri" w:asciiTheme="minorAscii" w:hAnsiTheme="minorAscii" w:eastAsiaTheme="minorAscii" w:cstheme="minorAscii"/>
                <w:sz w:val="20"/>
                <w:szCs w:val="20"/>
                <w:lang w:val="en-AU"/>
              </w:rPr>
              <w:t xml:space="preserve">SF </w:t>
            </w:r>
            <w:r w:rsidRPr="352CE602" w:rsidR="352CE602">
              <w:rPr>
                <w:rFonts w:ascii="Calibri" w:hAnsi="Calibri" w:eastAsia="Calibri" w:cs="Calibri" w:asciiTheme="minorAscii" w:hAnsiTheme="minorAscii" w:eastAsiaTheme="minorAscii" w:cstheme="minorAscii"/>
                <w:sz w:val="20"/>
                <w:szCs w:val="20"/>
                <w:lang w:val="en-AU"/>
              </w:rPr>
              <w:t xml:space="preserve">values appear on the line chart </w:t>
            </w:r>
            <w:r w:rsidRPr="352CE602" w:rsidR="352CE602">
              <w:rPr>
                <w:rFonts w:ascii="Calibri" w:hAnsi="Calibri" w:eastAsia="Calibri" w:cs="Calibri" w:asciiTheme="minorAscii" w:hAnsiTheme="minorAscii" w:eastAsiaTheme="minorAscii" w:cstheme="minorAscii"/>
                <w:sz w:val="20"/>
                <w:szCs w:val="20"/>
                <w:lang w:val="en-AU"/>
              </w:rPr>
              <w:t>component</w:t>
            </w:r>
          </w:p>
          <w:p w:rsidR="352CE602" w:rsidP="352CE602" w:rsidRDefault="352CE602" w14:paraId="063A25E5" w14:textId="5672F523">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2F8997EF">
        <w:trPr>
          <w:trHeight w:val="300"/>
        </w:trPr>
        <w:tc>
          <w:tcPr>
            <w:tcW w:w="615" w:type="dxa"/>
            <w:tcMar/>
          </w:tcPr>
          <w:p w:rsidR="352CE602" w:rsidP="352CE602" w:rsidRDefault="352CE602" w14:paraId="66D96211" w14:textId="3A8A579F">
            <w:pPr>
              <w:pStyle w:val="a"/>
              <w:suppressLineNumbers w:val="0"/>
              <w:bidi w:val="0"/>
              <w:spacing w:line="259" w:lineRule="auto"/>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656D6915">
              <w:rPr>
                <w:rFonts w:ascii="Calibri" w:hAnsi="Calibri" w:eastAsia="Calibri" w:cs="Calibri" w:asciiTheme="minorAscii" w:hAnsiTheme="minorAscii" w:eastAsiaTheme="minorAscii" w:cstheme="minorAscii"/>
                <w:sz w:val="20"/>
                <w:szCs w:val="20"/>
              </w:rPr>
              <w:t>22</w:t>
            </w:r>
          </w:p>
        </w:tc>
        <w:tc>
          <w:tcPr>
            <w:tcW w:w="900" w:type="dxa"/>
            <w:tcMar/>
          </w:tcPr>
          <w:p w:rsidR="352CE602" w:rsidP="352CE602" w:rsidRDefault="352CE602" w14:paraId="269EEDC6"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tc>
        <w:tc>
          <w:tcPr>
            <w:tcW w:w="1440" w:type="dxa"/>
            <w:tcMar/>
          </w:tcPr>
          <w:p w:rsidR="352CE602" w:rsidP="352CE602" w:rsidRDefault="352CE602" w14:paraId="3164B812" w14:textId="7FD823E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if ‘displays Live </w:t>
            </w:r>
            <w:r w:rsidRPr="352CE602" w:rsidR="6C2D4192">
              <w:rPr>
                <w:rFonts w:ascii="Calibri" w:hAnsi="Calibri" w:eastAsia="Calibri" w:cs="Calibri" w:asciiTheme="minorAscii" w:hAnsiTheme="minorAscii" w:eastAsiaTheme="minorAscii" w:cstheme="minorAscii"/>
                <w:sz w:val="20"/>
                <w:szCs w:val="20"/>
              </w:rPr>
              <w:t>Heart Rate Graph "HR"</w:t>
            </w:r>
            <w:r w:rsidRPr="352CE602" w:rsidR="352CE602">
              <w:rPr>
                <w:rFonts w:ascii="Calibri" w:hAnsi="Calibri" w:eastAsia="Calibri" w:cs="Calibri" w:asciiTheme="minorAscii" w:hAnsiTheme="minorAscii" w:eastAsiaTheme="minorAscii" w:cstheme="minorAscii"/>
                <w:sz w:val="20"/>
                <w:szCs w:val="20"/>
              </w:rPr>
              <w:t xml:space="preserve">’ </w:t>
            </w:r>
            <w:r w:rsidRPr="352CE602" w:rsidR="352CE602">
              <w:rPr>
                <w:rFonts w:ascii="Calibri" w:hAnsi="Calibri" w:eastAsia="Calibri" w:cs="Calibri" w:asciiTheme="minorAscii" w:hAnsiTheme="minorAscii" w:eastAsiaTheme="minorAscii" w:cstheme="minorAscii"/>
                <w:sz w:val="20"/>
                <w:szCs w:val="20"/>
              </w:rPr>
              <w:t>is</w:t>
            </w:r>
            <w:r w:rsidRPr="352CE602" w:rsidR="352CE602">
              <w:rPr>
                <w:rFonts w:ascii="Calibri" w:hAnsi="Calibri" w:eastAsia="Calibri" w:cs="Calibri" w:asciiTheme="minorAscii" w:hAnsiTheme="minorAscii" w:eastAsiaTheme="minorAscii" w:cstheme="minorAscii"/>
                <w:sz w:val="20"/>
                <w:szCs w:val="20"/>
              </w:rPr>
              <w:t xml:space="preserve"> in Clinician Dashboard</w:t>
            </w:r>
          </w:p>
        </w:tc>
        <w:tc>
          <w:tcPr>
            <w:tcW w:w="1815" w:type="dxa"/>
            <w:tcMar/>
          </w:tcPr>
          <w:p w:rsidR="352CE602" w:rsidP="352CE602" w:rsidRDefault="352CE602" w14:paraId="002E4A18"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tc>
        <w:tc>
          <w:tcPr>
            <w:tcW w:w="1410" w:type="dxa"/>
            <w:tcMar/>
          </w:tcPr>
          <w:p w:rsidR="352CE602" w:rsidP="352CE602" w:rsidRDefault="352CE602" w14:paraId="5DB82B87"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the element that should appear on screen</w:t>
            </w:r>
          </w:p>
          <w:p w:rsidR="352CE602" w:rsidP="352CE602" w:rsidRDefault="352CE602" w14:paraId="51A0D725" w14:textId="0D51A386">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7BAEE7E2" w:rsidP="352CE602" w:rsidRDefault="7BAEE7E2" w14:paraId="07EE51F0" w14:textId="02306EAD">
            <w:pPr>
              <w:pStyle w:val="a"/>
              <w:ind w:left="0"/>
              <w:jc w:val="left"/>
              <w:rPr>
                <w:rFonts w:ascii="Calibri" w:hAnsi="Calibri" w:eastAsia="Calibri" w:cs="Calibri" w:asciiTheme="minorAscii" w:hAnsiTheme="minorAscii" w:eastAsiaTheme="minorAscii" w:cstheme="minorAscii"/>
                <w:sz w:val="20"/>
                <w:szCs w:val="20"/>
              </w:rPr>
            </w:pPr>
            <w:r w:rsidRPr="352CE602" w:rsidR="7BAEE7E2">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text should be in the document</w:t>
            </w:r>
          </w:p>
        </w:tc>
        <w:tc>
          <w:tcPr>
            <w:tcW w:w="1462" w:type="dxa"/>
            <w:tcMar/>
          </w:tcPr>
          <w:p w:rsidR="7EFA333E" w:rsidP="352CE602" w:rsidRDefault="7EFA333E" w14:paraId="3CF9EF10" w14:textId="44EA2CCE">
            <w:pPr>
              <w:pStyle w:val="a"/>
              <w:ind w:left="0"/>
              <w:jc w:val="left"/>
              <w:rPr>
                <w:rFonts w:ascii="Calibri" w:hAnsi="Calibri" w:eastAsia="Calibri" w:cs="Calibri" w:asciiTheme="minorAscii" w:hAnsiTheme="minorAscii" w:eastAsiaTheme="minorAscii" w:cstheme="minorAscii"/>
                <w:sz w:val="20"/>
                <w:szCs w:val="20"/>
              </w:rPr>
            </w:pPr>
            <w:r w:rsidRPr="352CE602" w:rsidR="7EFA333E">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text is on the document</w:t>
            </w:r>
          </w:p>
          <w:p w:rsidR="352CE602" w:rsidP="352CE602" w:rsidRDefault="352CE602" w14:paraId="0EE33E16" w14:textId="04472305">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7F134D14">
        <w:trPr>
          <w:trHeight w:val="300"/>
        </w:trPr>
        <w:tc>
          <w:tcPr>
            <w:tcW w:w="615" w:type="dxa"/>
            <w:tcMar/>
          </w:tcPr>
          <w:p w:rsidR="352CE602" w:rsidP="352CE602" w:rsidRDefault="352CE602" w14:paraId="15C9B502" w14:textId="3C04141E">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2AF66886">
              <w:rPr>
                <w:rFonts w:ascii="Calibri" w:hAnsi="Calibri" w:eastAsia="Calibri" w:cs="Calibri" w:asciiTheme="minorAscii" w:hAnsiTheme="minorAscii" w:eastAsiaTheme="minorAscii" w:cstheme="minorAscii"/>
                <w:sz w:val="20"/>
                <w:szCs w:val="20"/>
              </w:rPr>
              <w:t>23</w:t>
            </w:r>
          </w:p>
          <w:p w:rsidR="352CE602" w:rsidP="352CE602" w:rsidRDefault="352CE602" w14:paraId="5CC77F05" w14:textId="2268986A">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241AD9DD"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p w:rsidR="352CE602" w:rsidP="352CE602" w:rsidRDefault="352CE602" w14:paraId="586A7315" w14:textId="6609ABCA">
            <w:pPr>
              <w:pStyle w:val="a"/>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60331A9C" w14:textId="493B113C">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Test if ‘</w:t>
            </w:r>
            <w:r w:rsidRPr="352CE602" w:rsidR="4CBD85AE">
              <w:rPr>
                <w:rFonts w:ascii="Calibri" w:hAnsi="Calibri" w:eastAsia="Calibri" w:cs="Calibri" w:asciiTheme="minorAscii" w:hAnsiTheme="minorAscii" w:eastAsiaTheme="minorAscii" w:cstheme="minorAscii"/>
                <w:sz w:val="20"/>
                <w:szCs w:val="20"/>
              </w:rPr>
              <w:t>Heart Rate (HR)</w:t>
            </w:r>
            <w:r w:rsidRPr="352CE602" w:rsidR="352CE602">
              <w:rPr>
                <w:rFonts w:ascii="Calibri" w:hAnsi="Calibri" w:eastAsia="Calibri" w:cs="Calibri" w:asciiTheme="minorAscii" w:hAnsiTheme="minorAscii" w:eastAsiaTheme="minorAscii" w:cstheme="minorAscii"/>
                <w:sz w:val="20"/>
                <w:szCs w:val="20"/>
              </w:rPr>
              <w:t xml:space="preserve">’ </w:t>
            </w:r>
            <w:r w:rsidRPr="352CE602" w:rsidR="352CE602">
              <w:rPr>
                <w:rFonts w:ascii="Calibri" w:hAnsi="Calibri" w:eastAsia="Calibri" w:cs="Calibri" w:asciiTheme="minorAscii" w:hAnsiTheme="minorAscii" w:eastAsiaTheme="minorAscii" w:cstheme="minorAscii"/>
                <w:sz w:val="20"/>
                <w:szCs w:val="20"/>
              </w:rPr>
              <w:t>is</w:t>
            </w:r>
            <w:r w:rsidRPr="352CE602" w:rsidR="352CE602">
              <w:rPr>
                <w:rFonts w:ascii="Calibri" w:hAnsi="Calibri" w:eastAsia="Calibri" w:cs="Calibri" w:asciiTheme="minorAscii" w:hAnsiTheme="minorAscii" w:eastAsiaTheme="minorAscii" w:cstheme="minorAscii"/>
                <w:sz w:val="20"/>
                <w:szCs w:val="20"/>
              </w:rPr>
              <w:t xml:space="preserve"> in Clinician Dashboard  </w:t>
            </w:r>
          </w:p>
        </w:tc>
        <w:tc>
          <w:tcPr>
            <w:tcW w:w="1815" w:type="dxa"/>
            <w:tcMar/>
          </w:tcPr>
          <w:p w:rsidR="352CE602" w:rsidP="352CE602" w:rsidRDefault="352CE602" w14:paraId="5FAF0009"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4666FBA5" w14:textId="4F88D14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1BAED6D9" w14:textId="3F1B2D62">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1. getByText the element that should appear on screen</w:t>
            </w:r>
          </w:p>
          <w:p w:rsidR="352CE602" w:rsidP="352CE602" w:rsidRDefault="352CE602" w14:paraId="6B33A4DB" w14:textId="0F08DA75">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2. expect it to be on the document</w:t>
            </w:r>
          </w:p>
        </w:tc>
        <w:tc>
          <w:tcPr>
            <w:tcW w:w="1545" w:type="dxa"/>
            <w:tcMar/>
          </w:tcPr>
          <w:p w:rsidR="32E7FC77" w:rsidP="352CE602" w:rsidRDefault="32E7FC77" w14:paraId="60D16AA7" w14:textId="1CE47FE8">
            <w:pPr>
              <w:pStyle w:val="a"/>
              <w:ind w:left="0"/>
              <w:jc w:val="left"/>
              <w:rPr>
                <w:rFonts w:ascii="Calibri" w:hAnsi="Calibri" w:eastAsia="Calibri" w:cs="Calibri" w:asciiTheme="minorAscii" w:hAnsiTheme="minorAscii" w:eastAsiaTheme="minorAscii" w:cstheme="minorAscii"/>
                <w:sz w:val="20"/>
                <w:szCs w:val="20"/>
              </w:rPr>
            </w:pPr>
            <w:r w:rsidRPr="352CE602" w:rsidR="32E7FC77">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header text should be in the document</w:t>
            </w:r>
          </w:p>
          <w:p w:rsidR="352CE602" w:rsidP="352CE602" w:rsidRDefault="352CE602" w14:paraId="4AF7ECD4" w14:textId="1B82C16F">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38C25A82" w:rsidP="352CE602" w:rsidRDefault="38C25A82" w14:paraId="3529044C" w14:textId="2A23BE86">
            <w:pPr>
              <w:pStyle w:val="a"/>
              <w:ind w:left="0"/>
              <w:jc w:val="left"/>
              <w:rPr>
                <w:rFonts w:ascii="Calibri" w:hAnsi="Calibri" w:eastAsia="Calibri" w:cs="Calibri" w:asciiTheme="minorAscii" w:hAnsiTheme="minorAscii" w:eastAsiaTheme="minorAscii" w:cstheme="minorAscii"/>
                <w:sz w:val="20"/>
                <w:szCs w:val="20"/>
              </w:rPr>
            </w:pPr>
            <w:r w:rsidRPr="352CE602" w:rsidR="38C25A82">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header text is on the document</w:t>
            </w:r>
          </w:p>
          <w:p w:rsidR="352CE602" w:rsidP="352CE602" w:rsidRDefault="352CE602" w14:paraId="4B73ADE9" w14:textId="5CCB1DC0">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3AAC5A2B">
        <w:trPr>
          <w:trHeight w:val="300"/>
        </w:trPr>
        <w:tc>
          <w:tcPr>
            <w:tcW w:w="615" w:type="dxa"/>
            <w:tcMar/>
          </w:tcPr>
          <w:p w:rsidR="352CE602" w:rsidP="352CE602" w:rsidRDefault="352CE602" w14:paraId="4316D378" w14:textId="6E164337">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w:t>
            </w:r>
            <w:r w:rsidRPr="352CE602" w:rsidR="359F64C0">
              <w:rPr>
                <w:rFonts w:ascii="Calibri" w:hAnsi="Calibri" w:eastAsia="Calibri" w:cs="Calibri" w:asciiTheme="minorAscii" w:hAnsiTheme="minorAscii" w:eastAsiaTheme="minorAscii" w:cstheme="minorAscii"/>
                <w:sz w:val="20"/>
                <w:szCs w:val="20"/>
              </w:rPr>
              <w:t>24</w:t>
            </w:r>
          </w:p>
        </w:tc>
        <w:tc>
          <w:tcPr>
            <w:tcW w:w="900" w:type="dxa"/>
            <w:tcMar/>
          </w:tcPr>
          <w:p w:rsidR="352CE602" w:rsidP="352CE602" w:rsidRDefault="352CE602" w14:paraId="1124C4AE" w14:textId="7BAE7AEE">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R1</w:t>
            </w:r>
          </w:p>
          <w:p w:rsidR="352CE602" w:rsidP="352CE602" w:rsidRDefault="352CE602" w14:paraId="544F5872" w14:textId="0FC79B3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08F411D3" w14:textId="2E74C601">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when no data in </w:t>
            </w:r>
            <w:r w:rsidRPr="352CE602" w:rsidR="65DDF3F9">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value</w:t>
            </w:r>
          </w:p>
        </w:tc>
        <w:tc>
          <w:tcPr>
            <w:tcW w:w="1815" w:type="dxa"/>
            <w:tcMar/>
          </w:tcPr>
          <w:p w:rsidR="352CE602" w:rsidP="352CE602" w:rsidRDefault="352CE602" w14:paraId="7A1AF794" w14:textId="5C85E26B">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3BFFFA89" w14:textId="6B65C4A0">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568A9051" w14:textId="1EA57DEC">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to get header, </w:t>
            </w:r>
            <w:r w:rsidRPr="352CE602" w:rsidR="352CE602">
              <w:rPr>
                <w:rFonts w:ascii="Calibri" w:hAnsi="Calibri" w:eastAsia="Calibri" w:cs="Calibri" w:asciiTheme="minorAscii" w:hAnsiTheme="minorAscii" w:eastAsiaTheme="minorAscii" w:cstheme="minorAscii"/>
                <w:sz w:val="20"/>
                <w:szCs w:val="20"/>
                <w:lang w:val="en-AU"/>
              </w:rPr>
              <w:t>nextElementSibling</w:t>
            </w:r>
            <w:r w:rsidRPr="352CE602" w:rsidR="352CE602">
              <w:rPr>
                <w:rFonts w:ascii="Calibri" w:hAnsi="Calibri" w:eastAsia="Calibri" w:cs="Calibri" w:asciiTheme="minorAscii" w:hAnsiTheme="minorAscii" w:eastAsiaTheme="minorAscii" w:cstheme="minorAscii"/>
                <w:sz w:val="20"/>
                <w:szCs w:val="20"/>
                <w:lang w:val="en-AU"/>
              </w:rPr>
              <w:t xml:space="preserve"> to get the value of </w:t>
            </w:r>
            <w:r w:rsidRPr="352CE602" w:rsidR="66E4BBE4">
              <w:rPr>
                <w:rFonts w:ascii="Calibri" w:hAnsi="Calibri" w:eastAsia="Calibri" w:cs="Calibri" w:asciiTheme="minorAscii" w:hAnsiTheme="minorAscii" w:eastAsiaTheme="minorAscii" w:cstheme="minorAscii"/>
                <w:sz w:val="20"/>
                <w:szCs w:val="20"/>
                <w:lang w:val="en-AU"/>
              </w:rPr>
              <w:t>HR</w:t>
            </w:r>
          </w:p>
        </w:tc>
        <w:tc>
          <w:tcPr>
            <w:tcW w:w="1545" w:type="dxa"/>
            <w:tcMar/>
          </w:tcPr>
          <w:p w:rsidR="66E4BBE4" w:rsidP="352CE602" w:rsidRDefault="66E4BBE4" w14:paraId="72EDEA56" w14:textId="60B05A92">
            <w:pPr>
              <w:pStyle w:val="a"/>
              <w:ind w:left="0"/>
              <w:jc w:val="left"/>
              <w:rPr>
                <w:rFonts w:ascii="Calibri" w:hAnsi="Calibri" w:eastAsia="Calibri" w:cs="Calibri" w:asciiTheme="minorAscii" w:hAnsiTheme="minorAscii" w:eastAsiaTheme="minorAscii" w:cstheme="minorAscii"/>
                <w:sz w:val="20"/>
                <w:szCs w:val="20"/>
              </w:rPr>
            </w:pPr>
            <w:r w:rsidRPr="352CE602" w:rsidR="66E4BBE4">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value should be ‘No data’</w:t>
            </w:r>
          </w:p>
        </w:tc>
        <w:tc>
          <w:tcPr>
            <w:tcW w:w="1462" w:type="dxa"/>
            <w:tcMar/>
          </w:tcPr>
          <w:p w:rsidR="50397D61" w:rsidP="352CE602" w:rsidRDefault="50397D61" w14:paraId="4F977A73" w14:textId="2F99F1D2">
            <w:pPr>
              <w:pStyle w:val="a"/>
              <w:ind w:left="0"/>
              <w:jc w:val="left"/>
              <w:rPr>
                <w:rFonts w:ascii="Calibri" w:hAnsi="Calibri" w:eastAsia="Calibri" w:cs="Calibri" w:asciiTheme="minorAscii" w:hAnsiTheme="minorAscii" w:eastAsiaTheme="minorAscii" w:cstheme="minorAscii"/>
                <w:sz w:val="20"/>
                <w:szCs w:val="20"/>
              </w:rPr>
            </w:pPr>
            <w:r w:rsidRPr="352CE602" w:rsidR="50397D61">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value is ‘No data’</w:t>
            </w:r>
          </w:p>
        </w:tc>
      </w:tr>
      <w:tr w:rsidR="352CE602" w:rsidTr="352CE602" w14:paraId="49578A18">
        <w:trPr>
          <w:trHeight w:val="300"/>
        </w:trPr>
        <w:tc>
          <w:tcPr>
            <w:tcW w:w="615" w:type="dxa"/>
            <w:tcMar/>
          </w:tcPr>
          <w:p w:rsidR="352CE602" w:rsidP="352CE602" w:rsidRDefault="352CE602" w14:paraId="142F8028" w14:textId="78D6C5AD">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T2</w:t>
            </w:r>
            <w:r w:rsidRPr="352CE602" w:rsidR="0224B972">
              <w:rPr>
                <w:rFonts w:ascii="Calibri" w:hAnsi="Calibri" w:eastAsia="Calibri" w:cs="Calibri" w:asciiTheme="minorAscii" w:hAnsiTheme="minorAscii" w:eastAsiaTheme="minorAscii" w:cstheme="minorAscii"/>
                <w:sz w:val="20"/>
                <w:szCs w:val="20"/>
              </w:rPr>
              <w:t>5</w:t>
            </w:r>
          </w:p>
          <w:p w:rsidR="352CE602" w:rsidP="352CE602" w:rsidRDefault="352CE602" w14:paraId="633D4785" w14:textId="32596D31">
            <w:pPr>
              <w:pStyle w:val="a"/>
              <w:spacing w:line="259" w:lineRule="auto"/>
              <w:jc w:val="center"/>
              <w:rPr>
                <w:rFonts w:ascii="Calibri" w:hAnsi="Calibri" w:eastAsia="Calibri" w:cs="Calibri" w:asciiTheme="minorAscii" w:hAnsiTheme="minorAscii" w:eastAsiaTheme="minorAscii" w:cstheme="minorAscii"/>
                <w:sz w:val="20"/>
                <w:szCs w:val="20"/>
              </w:rPr>
            </w:pPr>
          </w:p>
          <w:p w:rsidR="352CE602" w:rsidP="352CE602" w:rsidRDefault="352CE602" w14:paraId="02CDB4A7" w14:textId="0F61F67C">
            <w:pPr>
              <w:pStyle w:val="a"/>
              <w:spacing w:line="259" w:lineRule="auto"/>
              <w:jc w:val="center"/>
              <w:rPr>
                <w:rFonts w:ascii="Calibri" w:hAnsi="Calibri" w:eastAsia="Calibri" w:cs="Calibri" w:asciiTheme="minorAscii" w:hAnsiTheme="minorAscii" w:eastAsiaTheme="minorAscii" w:cstheme="minorAscii"/>
                <w:sz w:val="20"/>
                <w:szCs w:val="20"/>
              </w:rPr>
            </w:pPr>
          </w:p>
        </w:tc>
        <w:tc>
          <w:tcPr>
            <w:tcW w:w="900" w:type="dxa"/>
            <w:tcMar/>
          </w:tcPr>
          <w:p w:rsidR="352CE602" w:rsidP="352CE602" w:rsidRDefault="352CE602" w14:paraId="008134AF"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R4</w:t>
            </w:r>
          </w:p>
          <w:p w:rsidR="352CE602" w:rsidP="352CE602" w:rsidRDefault="352CE602" w14:paraId="50470321" w14:textId="41495F7B">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7B74B364" w14:textId="37DAE513">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Test non-null data in </w:t>
            </w:r>
            <w:r w:rsidRPr="352CE602" w:rsidR="77F8734E">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value</w:t>
            </w:r>
          </w:p>
          <w:p w:rsidR="352CE602" w:rsidP="352CE602" w:rsidRDefault="352CE602" w14:paraId="7E0C73E1" w14:textId="5B4246B4">
            <w:pPr>
              <w:pStyle w:val="a"/>
              <w:ind w:left="0"/>
              <w:jc w:val="left"/>
              <w:rPr>
                <w:rFonts w:ascii="Calibri" w:hAnsi="Calibri" w:eastAsia="Calibri" w:cs="Calibri" w:asciiTheme="minorAscii" w:hAnsiTheme="minorAscii" w:eastAsiaTheme="minorAscii" w:cstheme="minorAscii"/>
                <w:sz w:val="20"/>
                <w:szCs w:val="20"/>
              </w:rPr>
            </w:pPr>
          </w:p>
        </w:tc>
        <w:tc>
          <w:tcPr>
            <w:tcW w:w="1815" w:type="dxa"/>
            <w:tcMar/>
          </w:tcPr>
          <w:p w:rsidR="352CE602" w:rsidP="352CE602" w:rsidRDefault="352CE602" w14:paraId="26A336AB"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w:t>
            </w:r>
            <w:r w:rsidRPr="352CE602" w:rsidR="352CE602">
              <w:rPr>
                <w:rFonts w:ascii="Calibri" w:hAnsi="Calibri" w:eastAsia="Calibri" w:cs="Calibri" w:asciiTheme="minorAscii" w:hAnsiTheme="minorAscii" w:eastAsiaTheme="minorAscii" w:cstheme="minorAscii"/>
                <w:sz w:val="20"/>
                <w:szCs w:val="20"/>
                <w:lang w:val="en-AU"/>
              </w:rPr>
              <w:t xml:space="preserve"> is rendered</w:t>
            </w:r>
            <w:r w:rsidRPr="352CE602" w:rsidR="352CE602">
              <w:rPr>
                <w:rFonts w:ascii="Calibri" w:hAnsi="Calibri" w:eastAsia="Calibri" w:cs="Calibri" w:asciiTheme="minorAscii" w:hAnsiTheme="minorAscii" w:eastAsiaTheme="minorAscii" w:cstheme="minorAscii"/>
                <w:sz w:val="20"/>
                <w:szCs w:val="20"/>
                <w:lang w:val="en-AU"/>
              </w:rPr>
              <w:t>.</w:t>
            </w:r>
          </w:p>
          <w:p w:rsidR="352CE602" w:rsidP="352CE602" w:rsidRDefault="352CE602" w14:paraId="1ECD1075" w14:textId="112CCC02">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w:t>
            </w:r>
            <w:r w:rsidRPr="352CE602" w:rsidR="41FC4670">
              <w:rPr>
                <w:rFonts w:ascii="Calibri" w:hAnsi="Calibri" w:eastAsia="Calibri" w:cs="Calibri" w:asciiTheme="minorAscii" w:hAnsiTheme="minorAscii" w:eastAsiaTheme="minorAscii" w:cstheme="minorAscii"/>
                <w:sz w:val="20"/>
                <w:szCs w:val="20"/>
                <w:lang w:val="en-AU"/>
              </w:rPr>
              <w:t>HR</w:t>
            </w:r>
            <w:r w:rsidRPr="352CE602" w:rsidR="352CE602">
              <w:rPr>
                <w:rFonts w:ascii="Calibri" w:hAnsi="Calibri" w:eastAsia="Calibri" w:cs="Calibri" w:asciiTheme="minorAscii" w:hAnsiTheme="minorAscii" w:eastAsiaTheme="minorAscii" w:cstheme="minorAscii"/>
                <w:sz w:val="20"/>
                <w:szCs w:val="20"/>
                <w:lang w:val="en-AU"/>
              </w:rPr>
              <w:t>va</w:t>
            </w:r>
            <w:r w:rsidRPr="352CE602" w:rsidR="352CE602">
              <w:rPr>
                <w:rFonts w:ascii="Calibri" w:hAnsi="Calibri" w:eastAsia="Calibri" w:cs="Calibri" w:asciiTheme="minorAscii" w:hAnsiTheme="minorAscii" w:eastAsiaTheme="minorAscii" w:cstheme="minorAscii"/>
                <w:sz w:val="20"/>
                <w:szCs w:val="20"/>
                <w:lang w:val="en-AU"/>
              </w:rPr>
              <w:t>lue</w:t>
            </w:r>
            <w:r w:rsidRPr="352CE602" w:rsidR="352CE602">
              <w:rPr>
                <w:rFonts w:ascii="Calibri" w:hAnsi="Calibri" w:eastAsia="Calibri" w:cs="Calibri" w:asciiTheme="minorAscii" w:hAnsiTheme="minorAscii" w:eastAsiaTheme="minorAscii" w:cstheme="minorAscii"/>
                <w:sz w:val="20"/>
                <w:szCs w:val="20"/>
                <w:lang w:val="en-AU"/>
              </w:rPr>
              <w:t xml:space="preserve"> = 80</w:t>
            </w:r>
          </w:p>
        </w:tc>
        <w:tc>
          <w:tcPr>
            <w:tcW w:w="1410" w:type="dxa"/>
            <w:tcMar/>
          </w:tcPr>
          <w:p w:rsidR="352CE602" w:rsidP="352CE602" w:rsidRDefault="352CE602" w14:paraId="21302C1D" w14:textId="0E950BA8">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1. </w:t>
            </w:r>
            <w:r w:rsidRPr="352CE602" w:rsidR="352CE602">
              <w:rPr>
                <w:rFonts w:ascii="Calibri" w:hAnsi="Calibri" w:eastAsia="Calibri" w:cs="Calibri" w:asciiTheme="minorAscii" w:hAnsiTheme="minorAscii" w:eastAsiaTheme="minorAscii" w:cstheme="minorAscii"/>
                <w:sz w:val="20"/>
                <w:szCs w:val="20"/>
                <w:lang w:val="en-AU"/>
              </w:rPr>
              <w:t>open mock websocket</w:t>
            </w:r>
          </w:p>
          <w:p w:rsidR="352CE602" w:rsidP="352CE602" w:rsidRDefault="352CE602" w14:paraId="17859BA7" w14:textId="3CB63799">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2. send stringified </w:t>
            </w:r>
            <w:r w:rsidRPr="352CE602" w:rsidR="08F10627">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data</w:t>
            </w:r>
          </w:p>
          <w:p w:rsidR="352CE602" w:rsidP="352CE602" w:rsidRDefault="352CE602" w14:paraId="5C0262D7" w14:textId="2A03FD4F">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3.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to get header, </w:t>
            </w:r>
            <w:r w:rsidRPr="352CE602" w:rsidR="352CE602">
              <w:rPr>
                <w:rFonts w:ascii="Calibri" w:hAnsi="Calibri" w:eastAsia="Calibri" w:cs="Calibri" w:asciiTheme="minorAscii" w:hAnsiTheme="minorAscii" w:eastAsiaTheme="minorAscii" w:cstheme="minorAscii"/>
                <w:sz w:val="20"/>
                <w:szCs w:val="20"/>
                <w:lang w:val="en-AU"/>
              </w:rPr>
              <w:t>nextElementSibling</w:t>
            </w:r>
            <w:r w:rsidRPr="352CE602" w:rsidR="352CE602">
              <w:rPr>
                <w:rFonts w:ascii="Calibri" w:hAnsi="Calibri" w:eastAsia="Calibri" w:cs="Calibri" w:asciiTheme="minorAscii" w:hAnsiTheme="minorAscii" w:eastAsiaTheme="minorAscii" w:cstheme="minorAscii"/>
                <w:sz w:val="20"/>
                <w:szCs w:val="20"/>
                <w:lang w:val="en-AU"/>
              </w:rPr>
              <w:t xml:space="preserve"> to get the value of </w:t>
            </w:r>
            <w:r w:rsidRPr="352CE602" w:rsidR="4381C278">
              <w:rPr>
                <w:rFonts w:ascii="Calibri" w:hAnsi="Calibri" w:eastAsia="Calibri" w:cs="Calibri" w:asciiTheme="minorAscii" w:hAnsiTheme="minorAscii" w:eastAsiaTheme="minorAscii" w:cstheme="minorAscii"/>
                <w:sz w:val="20"/>
                <w:szCs w:val="20"/>
                <w:lang w:val="en-AU"/>
              </w:rPr>
              <w:t>HR</w:t>
            </w:r>
          </w:p>
        </w:tc>
        <w:tc>
          <w:tcPr>
            <w:tcW w:w="1545" w:type="dxa"/>
            <w:tcMar/>
          </w:tcPr>
          <w:p w:rsidR="65EB64C7" w:rsidP="352CE602" w:rsidRDefault="65EB64C7" w14:paraId="32C7643A" w14:textId="47200703">
            <w:pPr>
              <w:pStyle w:val="a"/>
              <w:ind w:left="0"/>
              <w:jc w:val="left"/>
              <w:rPr>
                <w:rFonts w:ascii="Calibri" w:hAnsi="Calibri" w:eastAsia="Calibri" w:cs="Calibri" w:asciiTheme="minorAscii" w:hAnsiTheme="minorAscii" w:eastAsiaTheme="minorAscii" w:cstheme="minorAscii"/>
                <w:sz w:val="20"/>
                <w:szCs w:val="20"/>
              </w:rPr>
            </w:pPr>
            <w:r w:rsidRPr="352CE602" w:rsidR="65EB64C7">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 xml:space="preserve">value should be ‘80 </w:t>
            </w:r>
            <w:r w:rsidRPr="352CE602" w:rsidR="2448EF87">
              <w:rPr>
                <w:rFonts w:ascii="Calibri" w:hAnsi="Calibri" w:eastAsia="Calibri" w:cs="Calibri" w:asciiTheme="minorAscii" w:hAnsiTheme="minorAscii" w:eastAsiaTheme="minorAscii" w:cstheme="minorAscii"/>
                <w:sz w:val="20"/>
                <w:szCs w:val="20"/>
              </w:rPr>
              <w:t>bpm’</w:t>
            </w:r>
          </w:p>
          <w:p w:rsidR="352CE602" w:rsidP="352CE602" w:rsidRDefault="352CE602" w14:paraId="5636BB7E" w14:textId="7102C261">
            <w:pPr>
              <w:pStyle w:val="a"/>
              <w:ind w:left="0"/>
              <w:jc w:val="left"/>
              <w:rPr>
                <w:rFonts w:ascii="Calibri" w:hAnsi="Calibri" w:eastAsia="Calibri" w:cs="Calibri" w:asciiTheme="minorAscii" w:hAnsiTheme="minorAscii" w:eastAsiaTheme="minorAscii" w:cstheme="minorAscii"/>
                <w:sz w:val="20"/>
                <w:szCs w:val="20"/>
              </w:rPr>
            </w:pPr>
          </w:p>
        </w:tc>
        <w:tc>
          <w:tcPr>
            <w:tcW w:w="1462" w:type="dxa"/>
            <w:tcMar/>
          </w:tcPr>
          <w:p w:rsidR="2448EF87" w:rsidP="352CE602" w:rsidRDefault="2448EF87" w14:paraId="02DD933C" w14:textId="7075196F">
            <w:pPr>
              <w:pStyle w:val="a"/>
              <w:ind w:left="0"/>
              <w:jc w:val="left"/>
              <w:rPr>
                <w:rFonts w:ascii="Calibri" w:hAnsi="Calibri" w:eastAsia="Calibri" w:cs="Calibri" w:asciiTheme="minorAscii" w:hAnsiTheme="minorAscii" w:eastAsiaTheme="minorAscii" w:cstheme="minorAscii"/>
                <w:sz w:val="20"/>
                <w:szCs w:val="20"/>
              </w:rPr>
            </w:pPr>
            <w:r w:rsidRPr="352CE602" w:rsidR="2448EF87">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 xml:space="preserve">value is ‘80 </w:t>
            </w:r>
            <w:r w:rsidRPr="352CE602" w:rsidR="4AC06379">
              <w:rPr>
                <w:rFonts w:ascii="Calibri" w:hAnsi="Calibri" w:eastAsia="Calibri" w:cs="Calibri" w:asciiTheme="minorAscii" w:hAnsiTheme="minorAscii" w:eastAsiaTheme="minorAscii" w:cstheme="minorAscii"/>
                <w:sz w:val="20"/>
                <w:szCs w:val="20"/>
              </w:rPr>
              <w:t>bpm</w:t>
            </w:r>
            <w:r w:rsidRPr="352CE602" w:rsidR="352CE602">
              <w:rPr>
                <w:rFonts w:ascii="Calibri" w:hAnsi="Calibri" w:eastAsia="Calibri" w:cs="Calibri" w:asciiTheme="minorAscii" w:hAnsiTheme="minorAscii" w:eastAsiaTheme="minorAscii" w:cstheme="minorAscii"/>
                <w:sz w:val="20"/>
                <w:szCs w:val="20"/>
              </w:rPr>
              <w:t>’</w:t>
            </w:r>
          </w:p>
          <w:p w:rsidR="352CE602" w:rsidP="352CE602" w:rsidRDefault="352CE602" w14:paraId="3F0C4806" w14:textId="68678FE9">
            <w:pPr>
              <w:pStyle w:val="a"/>
              <w:ind w:left="0"/>
              <w:jc w:val="left"/>
              <w:rPr>
                <w:rFonts w:ascii="Calibri" w:hAnsi="Calibri" w:eastAsia="Calibri" w:cs="Calibri" w:asciiTheme="minorAscii" w:hAnsiTheme="minorAscii" w:eastAsiaTheme="minorAscii" w:cstheme="minorAscii"/>
                <w:sz w:val="20"/>
                <w:szCs w:val="20"/>
              </w:rPr>
            </w:pPr>
          </w:p>
        </w:tc>
      </w:tr>
      <w:tr w:rsidR="352CE602" w:rsidTr="352CE602" w14:paraId="6761ADF6">
        <w:trPr>
          <w:trHeight w:val="300"/>
        </w:trPr>
        <w:tc>
          <w:tcPr>
            <w:tcW w:w="615" w:type="dxa"/>
            <w:tcMar/>
          </w:tcPr>
          <w:p w:rsidR="352CE602" w:rsidP="352CE602" w:rsidRDefault="352CE602" w14:paraId="053C1B40" w14:textId="02BB1D6C">
            <w:pPr>
              <w:pStyle w:val="a"/>
              <w:suppressLineNumbers w:val="0"/>
              <w:bidi w:val="0"/>
              <w:spacing w:before="60" w:beforeAutospacing="off" w:after="60" w:afterAutospacing="off" w:line="259" w:lineRule="auto"/>
              <w:ind w:left="0" w:righ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T2</w:t>
            </w:r>
            <w:r w:rsidRPr="352CE602" w:rsidR="24730EB7">
              <w:rPr>
                <w:rFonts w:ascii="Calibri" w:hAnsi="Calibri" w:eastAsia="Calibri" w:cs="Calibri" w:asciiTheme="minorAscii" w:hAnsiTheme="minorAscii" w:eastAsiaTheme="minorAscii" w:cstheme="minorAscii"/>
                <w:sz w:val="20"/>
                <w:szCs w:val="20"/>
              </w:rPr>
              <w:t>6</w:t>
            </w:r>
          </w:p>
        </w:tc>
        <w:tc>
          <w:tcPr>
            <w:tcW w:w="900" w:type="dxa"/>
            <w:tcMar/>
          </w:tcPr>
          <w:p w:rsidR="352CE602" w:rsidP="352CE602" w:rsidRDefault="352CE602" w14:paraId="355A65A6" w14:textId="227C89D7">
            <w:pPr>
              <w:pStyle w:val="a"/>
              <w:ind w:left="0"/>
              <w:jc w:val="center"/>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R4</w:t>
            </w:r>
          </w:p>
          <w:p w:rsidR="352CE602" w:rsidP="352CE602" w:rsidRDefault="352CE602" w14:paraId="3E4F24B6" w14:textId="766AC61A">
            <w:pPr>
              <w:pStyle w:val="a"/>
              <w:ind w:left="0"/>
              <w:jc w:val="left"/>
              <w:rPr>
                <w:rFonts w:ascii="Calibri" w:hAnsi="Calibri" w:eastAsia="Calibri" w:cs="Calibri" w:asciiTheme="minorAscii" w:hAnsiTheme="minorAscii" w:eastAsiaTheme="minorAscii" w:cstheme="minorAscii"/>
                <w:sz w:val="20"/>
                <w:szCs w:val="20"/>
              </w:rPr>
            </w:pPr>
          </w:p>
        </w:tc>
        <w:tc>
          <w:tcPr>
            <w:tcW w:w="1440" w:type="dxa"/>
            <w:tcMar/>
          </w:tcPr>
          <w:p w:rsidR="352CE602" w:rsidP="352CE602" w:rsidRDefault="352CE602" w14:paraId="2CCB30AE" w14:textId="68477552">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Test </w:t>
            </w:r>
            <w:r w:rsidRPr="352CE602" w:rsidR="79950057">
              <w:rPr>
                <w:rFonts w:ascii="Calibri" w:hAnsi="Calibri" w:eastAsia="Calibri" w:cs="Calibri" w:asciiTheme="minorAscii" w:hAnsiTheme="minorAscii" w:eastAsiaTheme="minorAscii" w:cstheme="minorAscii"/>
                <w:sz w:val="20"/>
                <w:szCs w:val="20"/>
                <w:lang w:val="en-AU"/>
              </w:rPr>
              <w:t>HR</w:t>
            </w:r>
            <w:r w:rsidRPr="352CE602" w:rsidR="352CE602">
              <w:rPr>
                <w:rFonts w:ascii="Calibri" w:hAnsi="Calibri" w:eastAsia="Calibri" w:cs="Calibri" w:asciiTheme="minorAscii" w:hAnsiTheme="minorAscii" w:eastAsiaTheme="minorAscii" w:cstheme="minorAscii"/>
                <w:sz w:val="20"/>
                <w:szCs w:val="20"/>
                <w:lang w:val="en-AU"/>
              </w:rPr>
              <w:t xml:space="preserve"> line chart </w:t>
            </w:r>
            <w:r w:rsidRPr="352CE602" w:rsidR="352CE602">
              <w:rPr>
                <w:rFonts w:ascii="Calibri" w:hAnsi="Calibri" w:eastAsia="Calibri" w:cs="Calibri" w:asciiTheme="minorAscii" w:hAnsiTheme="minorAscii" w:eastAsiaTheme="minorAscii" w:cstheme="minorAscii"/>
                <w:sz w:val="20"/>
                <w:szCs w:val="20"/>
                <w:lang w:val="en-AU"/>
              </w:rPr>
              <w:t>component</w:t>
            </w:r>
          </w:p>
        </w:tc>
        <w:tc>
          <w:tcPr>
            <w:tcW w:w="1815" w:type="dxa"/>
            <w:tcMar/>
          </w:tcPr>
          <w:p w:rsidR="352CE602" w:rsidP="352CE602" w:rsidRDefault="352CE602" w14:paraId="68ED4CB8" w14:textId="517C1D00">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ClinicianDashboard is rendered.</w:t>
            </w:r>
          </w:p>
          <w:p w:rsidR="352CE602" w:rsidP="352CE602" w:rsidRDefault="352CE602" w14:paraId="74333910" w14:textId="0C894AEA">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test</w:t>
            </w:r>
            <w:r w:rsidRPr="352CE602" w:rsidR="464FFB9B">
              <w:rPr>
                <w:rFonts w:ascii="Calibri" w:hAnsi="Calibri" w:eastAsia="Calibri" w:cs="Calibri" w:asciiTheme="minorAscii" w:hAnsiTheme="minorAscii" w:eastAsiaTheme="minorAscii" w:cstheme="minorAscii"/>
                <w:sz w:val="20"/>
                <w:szCs w:val="20"/>
                <w:lang w:val="en-AU"/>
              </w:rPr>
              <w:t>HR</w:t>
            </w:r>
            <w:r w:rsidRPr="352CE602" w:rsidR="352CE602">
              <w:rPr>
                <w:rFonts w:ascii="Calibri" w:hAnsi="Calibri" w:eastAsia="Calibri" w:cs="Calibri" w:asciiTheme="minorAscii" w:hAnsiTheme="minorAscii" w:eastAsiaTheme="minorAscii" w:cstheme="minorAscii"/>
                <w:sz w:val="20"/>
                <w:szCs w:val="20"/>
                <w:lang w:val="en-AU"/>
              </w:rPr>
              <w:t>Data = {</w:t>
            </w:r>
          </w:p>
          <w:p w:rsidR="352CE602" w:rsidP="352CE602" w:rsidRDefault="352CE602" w14:paraId="499AE4C6" w14:textId="0934FA97">
            <w:pPr>
              <w:pStyle w:val="a"/>
              <w:ind w:lef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70, 75</w:t>
            </w:r>
            <w:r w:rsidRPr="352CE602" w:rsidR="352CE602">
              <w:rPr>
                <w:rFonts w:ascii="Calibri" w:hAnsi="Calibri" w:eastAsia="Calibri" w:cs="Calibri" w:asciiTheme="minorAscii" w:hAnsiTheme="minorAscii" w:eastAsiaTheme="minorAscii" w:cstheme="minorAscii"/>
                <w:sz w:val="20"/>
                <w:szCs w:val="20"/>
              </w:rPr>
              <w:t>}</w:t>
            </w:r>
          </w:p>
          <w:p w:rsidR="352CE602" w:rsidP="352CE602" w:rsidRDefault="352CE602" w14:paraId="0769EF60" w14:textId="32C67A07">
            <w:pPr>
              <w:pStyle w:val="a"/>
              <w:ind w:left="0"/>
              <w:jc w:val="left"/>
              <w:rPr>
                <w:rFonts w:ascii="Calibri" w:hAnsi="Calibri" w:eastAsia="Calibri" w:cs="Calibri" w:asciiTheme="minorAscii" w:hAnsiTheme="minorAscii" w:eastAsiaTheme="minorAscii" w:cstheme="minorAscii"/>
                <w:sz w:val="20"/>
                <w:szCs w:val="20"/>
              </w:rPr>
            </w:pPr>
          </w:p>
        </w:tc>
        <w:tc>
          <w:tcPr>
            <w:tcW w:w="1410" w:type="dxa"/>
            <w:tcMar/>
          </w:tcPr>
          <w:p w:rsidR="352CE602" w:rsidP="352CE602" w:rsidRDefault="352CE602" w14:paraId="752E9E90" w14:textId="55AD0AEC">
            <w:pPr>
              <w:pStyle w:val="a"/>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1</w:t>
            </w:r>
            <w:r w:rsidRPr="352CE602" w:rsidR="352CE602">
              <w:rPr>
                <w:rFonts w:ascii="Calibri" w:hAnsi="Calibri" w:eastAsia="Calibri" w:cs="Calibri" w:asciiTheme="minorAscii" w:hAnsiTheme="minorAscii" w:eastAsiaTheme="minorAscii" w:cstheme="minorAscii"/>
                <w:sz w:val="20"/>
                <w:szCs w:val="20"/>
                <w:lang w:val="en-AU"/>
              </w:rPr>
              <w:t>. open mock websocket</w:t>
            </w:r>
          </w:p>
          <w:p w:rsidR="352CE602" w:rsidP="352CE602" w:rsidRDefault="352CE602" w14:paraId="1048D8DF" w14:textId="5A1681A1">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rPr>
            </w:pPr>
            <w:r w:rsidRPr="352CE602" w:rsidR="352CE602">
              <w:rPr>
                <w:rFonts w:ascii="Calibri" w:hAnsi="Calibri" w:eastAsia="Calibri" w:cs="Calibri" w:asciiTheme="minorAscii" w:hAnsiTheme="minorAscii" w:eastAsiaTheme="minorAscii" w:cstheme="minorAscii"/>
                <w:sz w:val="20"/>
                <w:szCs w:val="20"/>
              </w:rPr>
              <w:t xml:space="preserve">2. send stringified </w:t>
            </w:r>
            <w:r w:rsidRPr="352CE602" w:rsidR="4203CC8B">
              <w:rPr>
                <w:rFonts w:ascii="Calibri" w:hAnsi="Calibri" w:eastAsia="Calibri" w:cs="Calibri" w:asciiTheme="minorAscii" w:hAnsiTheme="minorAscii" w:eastAsiaTheme="minorAscii" w:cstheme="minorAscii"/>
                <w:sz w:val="20"/>
                <w:szCs w:val="20"/>
              </w:rPr>
              <w:t xml:space="preserve">HR </w:t>
            </w:r>
            <w:r w:rsidRPr="352CE602" w:rsidR="352CE602">
              <w:rPr>
                <w:rFonts w:ascii="Calibri" w:hAnsi="Calibri" w:eastAsia="Calibri" w:cs="Calibri" w:asciiTheme="minorAscii" w:hAnsiTheme="minorAscii" w:eastAsiaTheme="minorAscii" w:cstheme="minorAscii"/>
                <w:sz w:val="20"/>
                <w:szCs w:val="20"/>
              </w:rPr>
              <w:t>data for both</w:t>
            </w:r>
          </w:p>
          <w:p w:rsidR="352CE602" w:rsidP="352CE602" w:rsidRDefault="352CE602" w14:paraId="7524ED2A" w14:textId="07D82FAA">
            <w:pPr>
              <w:pStyle w:val="a"/>
              <w:suppressLineNumbers w:val="0"/>
              <w:bidi w:val="0"/>
              <w:spacing w:before="60" w:beforeAutospacing="off" w:after="60" w:afterAutospacing="off" w:line="259" w:lineRule="auto"/>
              <w:ind w:left="0" w:righ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3. </w:t>
            </w:r>
            <w:r w:rsidRPr="352CE602" w:rsidR="352CE602">
              <w:rPr>
                <w:rFonts w:ascii="Calibri" w:hAnsi="Calibri" w:eastAsia="Calibri" w:cs="Calibri" w:asciiTheme="minorAscii" w:hAnsiTheme="minorAscii" w:eastAsiaTheme="minorAscii" w:cstheme="minorAscii"/>
                <w:sz w:val="20"/>
                <w:szCs w:val="20"/>
                <w:lang w:val="en-AU"/>
              </w:rPr>
              <w:t>getByText</w:t>
            </w:r>
            <w:r w:rsidRPr="352CE602" w:rsidR="352CE602">
              <w:rPr>
                <w:rFonts w:ascii="Calibri" w:hAnsi="Calibri" w:eastAsia="Calibri" w:cs="Calibri" w:asciiTheme="minorAscii" w:hAnsiTheme="minorAscii" w:eastAsiaTheme="minorAscii" w:cstheme="minorAscii"/>
                <w:sz w:val="20"/>
                <w:szCs w:val="20"/>
                <w:lang w:val="en-AU"/>
              </w:rPr>
              <w:t xml:space="preserve"> the datapoint on the graph</w:t>
            </w:r>
          </w:p>
        </w:tc>
        <w:tc>
          <w:tcPr>
            <w:tcW w:w="1545" w:type="dxa"/>
            <w:tcMar/>
          </w:tcPr>
          <w:p w:rsidR="352CE602" w:rsidP="352CE602" w:rsidRDefault="352CE602" w14:paraId="66ED73FA" w14:textId="4EB04AE9">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Both </w:t>
            </w:r>
            <w:r w:rsidRPr="352CE602" w:rsidR="6366B0D3">
              <w:rPr>
                <w:rFonts w:ascii="Calibri" w:hAnsi="Calibri" w:eastAsia="Calibri" w:cs="Calibri" w:asciiTheme="minorAscii" w:hAnsiTheme="minorAscii" w:eastAsiaTheme="minorAscii" w:cstheme="minorAscii"/>
                <w:sz w:val="20"/>
                <w:szCs w:val="20"/>
                <w:lang w:val="en-AU"/>
              </w:rPr>
              <w:t>HR</w:t>
            </w:r>
            <w:r w:rsidRPr="352CE602" w:rsidR="352CE602">
              <w:rPr>
                <w:rFonts w:ascii="Calibri" w:hAnsi="Calibri" w:eastAsia="Calibri" w:cs="Calibri" w:asciiTheme="minorAscii" w:hAnsiTheme="minorAscii" w:eastAsiaTheme="minorAscii" w:cstheme="minorAscii"/>
                <w:sz w:val="20"/>
                <w:szCs w:val="20"/>
                <w:lang w:val="en-AU"/>
              </w:rPr>
              <w:t xml:space="preserve">values should appear on the line chart </w:t>
            </w:r>
            <w:r w:rsidRPr="352CE602" w:rsidR="352CE602">
              <w:rPr>
                <w:rFonts w:ascii="Calibri" w:hAnsi="Calibri" w:eastAsia="Calibri" w:cs="Calibri" w:asciiTheme="minorAscii" w:hAnsiTheme="minorAscii" w:eastAsiaTheme="minorAscii" w:cstheme="minorAscii"/>
                <w:sz w:val="20"/>
                <w:szCs w:val="20"/>
                <w:lang w:val="en-AU"/>
              </w:rPr>
              <w:t>component</w:t>
            </w:r>
          </w:p>
        </w:tc>
        <w:tc>
          <w:tcPr>
            <w:tcW w:w="1462" w:type="dxa"/>
            <w:tcMar/>
          </w:tcPr>
          <w:p w:rsidR="352CE602" w:rsidP="352CE602" w:rsidRDefault="352CE602" w14:paraId="319D5E02" w14:textId="79C639A3">
            <w:pPr>
              <w:pStyle w:val="a"/>
              <w:ind w:left="0"/>
              <w:jc w:val="left"/>
              <w:rPr>
                <w:rFonts w:ascii="Calibri" w:hAnsi="Calibri" w:eastAsia="Calibri" w:cs="Calibri" w:asciiTheme="minorAscii" w:hAnsiTheme="minorAscii" w:eastAsiaTheme="minorAscii" w:cstheme="minorAscii"/>
                <w:sz w:val="20"/>
                <w:szCs w:val="20"/>
                <w:lang w:val="en-AU"/>
              </w:rPr>
            </w:pPr>
            <w:r w:rsidRPr="352CE602" w:rsidR="352CE602">
              <w:rPr>
                <w:rFonts w:ascii="Calibri" w:hAnsi="Calibri" w:eastAsia="Calibri" w:cs="Calibri" w:asciiTheme="minorAscii" w:hAnsiTheme="minorAscii" w:eastAsiaTheme="minorAscii" w:cstheme="minorAscii"/>
                <w:sz w:val="20"/>
                <w:szCs w:val="20"/>
                <w:lang w:val="en-AU"/>
              </w:rPr>
              <w:t xml:space="preserve">Both </w:t>
            </w:r>
            <w:r w:rsidRPr="352CE602" w:rsidR="3B9E8F6F">
              <w:rPr>
                <w:rFonts w:ascii="Calibri" w:hAnsi="Calibri" w:eastAsia="Calibri" w:cs="Calibri" w:asciiTheme="minorAscii" w:hAnsiTheme="minorAscii" w:eastAsiaTheme="minorAscii" w:cstheme="minorAscii"/>
                <w:sz w:val="20"/>
                <w:szCs w:val="20"/>
                <w:lang w:val="en-AU"/>
              </w:rPr>
              <w:t xml:space="preserve">HR </w:t>
            </w:r>
            <w:r w:rsidRPr="352CE602" w:rsidR="352CE602">
              <w:rPr>
                <w:rFonts w:ascii="Calibri" w:hAnsi="Calibri" w:eastAsia="Calibri" w:cs="Calibri" w:asciiTheme="minorAscii" w:hAnsiTheme="minorAscii" w:eastAsiaTheme="minorAscii" w:cstheme="minorAscii"/>
                <w:sz w:val="20"/>
                <w:szCs w:val="20"/>
                <w:lang w:val="en-AU"/>
              </w:rPr>
              <w:t xml:space="preserve">values appear on the line chart </w:t>
            </w:r>
            <w:r w:rsidRPr="352CE602" w:rsidR="352CE602">
              <w:rPr>
                <w:rFonts w:ascii="Calibri" w:hAnsi="Calibri" w:eastAsia="Calibri" w:cs="Calibri" w:asciiTheme="minorAscii" w:hAnsiTheme="minorAscii" w:eastAsiaTheme="minorAscii" w:cstheme="minorAscii"/>
                <w:sz w:val="20"/>
                <w:szCs w:val="20"/>
                <w:lang w:val="en-AU"/>
              </w:rPr>
              <w:t>component</w:t>
            </w:r>
          </w:p>
          <w:p w:rsidR="352CE602" w:rsidP="352CE602" w:rsidRDefault="352CE602" w14:paraId="425417A4" w14:textId="5672F523">
            <w:pPr>
              <w:pStyle w:val="a"/>
              <w:ind w:left="0"/>
              <w:jc w:val="left"/>
              <w:rPr>
                <w:rFonts w:ascii="Calibri" w:hAnsi="Calibri" w:eastAsia="Calibri" w:cs="Calibri" w:asciiTheme="minorAscii" w:hAnsiTheme="minorAscii" w:eastAsiaTheme="minorAscii" w:cstheme="minorAscii"/>
                <w:sz w:val="20"/>
                <w:szCs w:val="20"/>
              </w:rPr>
            </w:pPr>
          </w:p>
        </w:tc>
      </w:tr>
    </w:tbl>
    <w:p w:rsidR="07C51A4F" w:rsidRDefault="07C51A4F" w14:paraId="183BB78A" w14:textId="7B24EDCC"/>
    <w:p w:rsidRPr="00BF3031" w:rsidR="00BF3031" w:rsidP="352CE602" w:rsidRDefault="00EB764E" w14:paraId="1C6BD9C3" w14:textId="4F8EAB05">
      <w:pPr>
        <w:pStyle w:val="1"/>
        <w:ind/>
        <w:rPr>
          <w:rFonts w:ascii="Calibri" w:hAnsi="Calibri" w:eastAsia="Calibri" w:cs="Calibri" w:asciiTheme="minorAscii" w:hAnsiTheme="minorAscii" w:eastAsiaTheme="minorAscii" w:cstheme="minorAscii"/>
        </w:rPr>
      </w:pPr>
      <w:r w:rsidRPr="352CE602" w:rsidR="4870A567">
        <w:rPr>
          <w:rFonts w:ascii="Calibri" w:hAnsi="Calibri" w:eastAsia="Calibri" w:cs="Calibri" w:asciiTheme="minorAscii" w:hAnsiTheme="minorAscii" w:eastAsiaTheme="minorAscii" w:cstheme="minorAscii"/>
        </w:rPr>
        <w:t>Test RESULTS</w:t>
      </w:r>
    </w:p>
    <w:p w:rsidRPr="00BF3031" w:rsidR="00BF3031" w:rsidP="352CE602" w:rsidRDefault="00EB764E" w14:paraId="16D13DA4" w14:textId="2DBF7464">
      <w:pPr>
        <w:numPr>
          <w:numId w:val="0"/>
        </w:numPr>
        <w:spacing w:before="0" w:beforeAutospacing="off" w:after="0" w:afterAutospacing="off" w:line="257" w:lineRule="auto"/>
        <w:ind/>
        <w:jc w:val="both"/>
        <w:rPr>
          <w:rFonts w:ascii="Calibri" w:hAnsi="Calibri" w:eastAsia="Calibri" w:cs="Calibri" w:asciiTheme="minorAscii" w:hAnsiTheme="minorAscii" w:eastAsiaTheme="minorAscii" w:cstheme="minorAscii"/>
          <w:noProof w:val="0"/>
          <w:sz w:val="24"/>
          <w:szCs w:val="24"/>
          <w:lang w:val="en-AU"/>
        </w:rPr>
      </w:pPr>
      <w:r w:rsidRPr="352CE602" w:rsidR="4870A567">
        <w:rPr>
          <w:rFonts w:ascii="Calibri" w:hAnsi="Calibri" w:eastAsia="Calibri" w:cs="Calibri" w:asciiTheme="minorAscii" w:hAnsiTheme="minorAscii" w:eastAsiaTheme="minorAscii" w:cstheme="minorAscii"/>
          <w:noProof w:val="0"/>
          <w:sz w:val="24"/>
          <w:szCs w:val="24"/>
          <w:lang w:val="en-AU"/>
        </w:rPr>
        <w:t>The test results</w:t>
      </w:r>
      <w:r w:rsidRPr="352CE602" w:rsidR="62EC1ED6">
        <w:rPr>
          <w:rFonts w:ascii="Calibri" w:hAnsi="Calibri" w:eastAsia="Calibri" w:cs="Calibri" w:asciiTheme="minorAscii" w:hAnsiTheme="minorAscii" w:eastAsiaTheme="minorAscii" w:cstheme="minorAscii"/>
          <w:noProof w:val="0"/>
          <w:sz w:val="24"/>
          <w:szCs w:val="24"/>
          <w:lang w:val="en-AU"/>
        </w:rPr>
        <w:t xml:space="preserve"> show that we have implemented most of the features </w:t>
      </w:r>
      <w:r w:rsidRPr="352CE602" w:rsidR="62EC1ED6">
        <w:rPr>
          <w:rFonts w:ascii="Calibri" w:hAnsi="Calibri" w:eastAsia="Calibri" w:cs="Calibri" w:asciiTheme="minorAscii" w:hAnsiTheme="minorAscii" w:eastAsiaTheme="minorAscii" w:cstheme="minorAscii"/>
          <w:noProof w:val="0"/>
          <w:sz w:val="24"/>
          <w:szCs w:val="24"/>
          <w:lang w:val="en-AU"/>
        </w:rPr>
        <w:t>stated</w:t>
      </w:r>
      <w:r w:rsidRPr="352CE602" w:rsidR="62EC1ED6">
        <w:rPr>
          <w:rFonts w:ascii="Calibri" w:hAnsi="Calibri" w:eastAsia="Calibri" w:cs="Calibri" w:asciiTheme="minorAscii" w:hAnsiTheme="minorAscii" w:eastAsiaTheme="minorAscii" w:cstheme="minorAscii"/>
          <w:noProof w:val="0"/>
          <w:sz w:val="24"/>
          <w:szCs w:val="24"/>
          <w:lang w:val="en-AU"/>
        </w:rPr>
        <w:t xml:space="preserve"> through our functional requirements, R1-R5. However,</w:t>
      </w:r>
      <w:r w:rsidRPr="352CE602" w:rsidR="2A10B21A">
        <w:rPr>
          <w:rFonts w:ascii="Calibri" w:hAnsi="Calibri" w:eastAsia="Calibri" w:cs="Calibri" w:asciiTheme="minorAscii" w:hAnsiTheme="minorAscii" w:eastAsiaTheme="minorAscii" w:cstheme="minorAscii"/>
          <w:noProof w:val="0"/>
          <w:sz w:val="24"/>
          <w:szCs w:val="24"/>
          <w:lang w:val="en-AU"/>
        </w:rPr>
        <w:t xml:space="preserve"> </w:t>
      </w:r>
      <w:r w:rsidRPr="352CE602" w:rsidR="62EC1ED6">
        <w:rPr>
          <w:rFonts w:ascii="Calibri" w:hAnsi="Calibri" w:eastAsia="Calibri" w:cs="Calibri" w:asciiTheme="minorAscii" w:hAnsiTheme="minorAscii" w:eastAsiaTheme="minorAscii" w:cstheme="minorAscii"/>
          <w:noProof w:val="0"/>
          <w:sz w:val="24"/>
          <w:szCs w:val="24"/>
          <w:lang w:val="en-AU"/>
        </w:rPr>
        <w:t>we were unable to implement R6 as the</w:t>
      </w:r>
      <w:r w:rsidRPr="352CE602" w:rsidR="5EAD51E1">
        <w:rPr>
          <w:rFonts w:ascii="Calibri" w:hAnsi="Calibri" w:eastAsia="Calibri" w:cs="Calibri" w:asciiTheme="minorAscii" w:hAnsiTheme="minorAscii" w:eastAsiaTheme="minorAscii" w:cstheme="minorAscii"/>
          <w:noProof w:val="0"/>
          <w:sz w:val="24"/>
          <w:szCs w:val="24"/>
          <w:lang w:val="en-AU"/>
        </w:rPr>
        <w:t>re are limitations to the application being on node.js. We do not have kernel level access which prevents us from starting other applications like Oscilloscope</w:t>
      </w:r>
      <w:r w:rsidRPr="352CE602" w:rsidR="67973BBF">
        <w:rPr>
          <w:rFonts w:ascii="Calibri" w:hAnsi="Calibri" w:eastAsia="Calibri" w:cs="Calibri" w:asciiTheme="minorAscii" w:hAnsiTheme="minorAscii" w:eastAsiaTheme="minorAscii" w:cstheme="minorAscii"/>
          <w:noProof w:val="0"/>
          <w:sz w:val="24"/>
          <w:szCs w:val="24"/>
          <w:lang w:val="en-AU"/>
        </w:rPr>
        <w:t xml:space="preserve">. We also did not implement R7 as we did not receive any of the VR licensing. </w:t>
      </w:r>
      <w:r w:rsidRPr="352CE602" w:rsidR="67973BBF">
        <w:rPr>
          <w:rFonts w:ascii="Calibri" w:hAnsi="Calibri" w:eastAsia="Calibri" w:cs="Calibri" w:asciiTheme="minorAscii" w:hAnsiTheme="minorAscii" w:eastAsiaTheme="minorAscii" w:cstheme="minorAscii"/>
          <w:noProof w:val="0"/>
          <w:sz w:val="24"/>
          <w:szCs w:val="24"/>
          <w:lang w:val="en-AU"/>
        </w:rPr>
        <w:t>Bravemind</w:t>
      </w:r>
      <w:r w:rsidRPr="352CE602" w:rsidR="67973BBF">
        <w:rPr>
          <w:rFonts w:ascii="Calibri" w:hAnsi="Calibri" w:eastAsia="Calibri" w:cs="Calibri" w:asciiTheme="minorAscii" w:hAnsiTheme="minorAscii" w:eastAsiaTheme="minorAscii" w:cstheme="minorAscii"/>
          <w:noProof w:val="0"/>
          <w:sz w:val="24"/>
          <w:szCs w:val="24"/>
          <w:lang w:val="en-AU"/>
        </w:rPr>
        <w:t xml:space="preserve"> was the software to be used alongside </w:t>
      </w:r>
      <w:r w:rsidRPr="352CE602" w:rsidR="67973BBF">
        <w:rPr>
          <w:rFonts w:ascii="Calibri" w:hAnsi="Calibri" w:eastAsia="Calibri" w:cs="Calibri" w:asciiTheme="minorAscii" w:hAnsiTheme="minorAscii" w:eastAsiaTheme="minorAscii" w:cstheme="minorAscii"/>
          <w:noProof w:val="0"/>
          <w:sz w:val="24"/>
          <w:szCs w:val="24"/>
          <w:lang w:val="en-AU"/>
        </w:rPr>
        <w:t>Enhancite</w:t>
      </w:r>
      <w:r w:rsidRPr="352CE602" w:rsidR="67973BBF">
        <w:rPr>
          <w:rFonts w:ascii="Calibri" w:hAnsi="Calibri" w:eastAsia="Calibri" w:cs="Calibri" w:asciiTheme="minorAscii" w:hAnsiTheme="minorAscii" w:eastAsiaTheme="minorAscii" w:cstheme="minorAscii"/>
          <w:noProof w:val="0"/>
          <w:sz w:val="24"/>
          <w:szCs w:val="24"/>
          <w:lang w:val="en-AU"/>
        </w:rPr>
        <w:t>. As su</w:t>
      </w:r>
      <w:r w:rsidRPr="352CE602" w:rsidR="335BB619">
        <w:rPr>
          <w:rFonts w:ascii="Calibri" w:hAnsi="Calibri" w:eastAsia="Calibri" w:cs="Calibri" w:asciiTheme="minorAscii" w:hAnsiTheme="minorAscii" w:eastAsiaTheme="minorAscii" w:cstheme="minorAscii"/>
          <w:noProof w:val="0"/>
          <w:sz w:val="24"/>
          <w:szCs w:val="24"/>
          <w:lang w:val="en-AU"/>
        </w:rPr>
        <w:t>ch, we are unable to do any testing for a viewport.</w:t>
      </w:r>
    </w:p>
    <w:p w:rsidR="352CE602" w:rsidP="352CE602" w:rsidRDefault="352CE602" w14:paraId="632151EF" w14:textId="224EADD7">
      <w:pPr>
        <w:pStyle w:val="a"/>
        <w:spacing w:before="0" w:beforeAutospacing="off" w:after="0" w:afterAutospacing="off" w:line="257" w:lineRule="auto"/>
        <w:jc w:val="both"/>
        <w:rPr>
          <w:rFonts w:ascii="Calibri" w:hAnsi="Calibri" w:eastAsia="Calibri" w:cs="Calibri" w:asciiTheme="minorAscii" w:hAnsiTheme="minorAscii" w:eastAsiaTheme="minorAscii" w:cstheme="minorAscii"/>
          <w:noProof w:val="0"/>
          <w:sz w:val="24"/>
          <w:szCs w:val="24"/>
          <w:lang w:val="en-AU"/>
        </w:rPr>
      </w:pPr>
    </w:p>
    <w:p w:rsidR="00361441" w:rsidP="07C51A4F" w:rsidRDefault="00361441" w14:paraId="58FC21FC" w14:textId="0283EDE6">
      <w:pPr>
        <w:pStyle w:val="1"/>
        <w:rPr>
          <w:rFonts w:ascii="Calibri" w:hAnsi="Calibri" w:eastAsia="Calibri" w:cs="Calibri" w:asciiTheme="minorAscii" w:hAnsiTheme="minorAscii" w:eastAsiaTheme="minorAscii" w:cstheme="minorAscii"/>
        </w:rPr>
      </w:pPr>
      <w:bookmarkStart w:name="_Toc135049766" w:id="30"/>
      <w:r w:rsidRPr="352CE602" w:rsidR="00361441">
        <w:rPr>
          <w:rFonts w:ascii="Calibri" w:hAnsi="Calibri" w:eastAsia="Calibri" w:cs="Calibri" w:asciiTheme="minorAscii" w:hAnsiTheme="minorAscii" w:eastAsiaTheme="minorAscii" w:cstheme="minorAscii"/>
        </w:rPr>
        <w:t>CYBER SECURITY</w:t>
      </w:r>
      <w:bookmarkEnd w:id="30"/>
    </w:p>
    <w:p w:rsidR="4091AA4E" w:rsidP="07C51A4F" w:rsidRDefault="4091AA4E" w14:paraId="0FA8D527" w14:textId="4AE3CFCD">
      <w:pPr>
        <w:pStyle w:val="a"/>
        <w:rPr>
          <w:rFonts w:ascii="Calibri" w:hAnsi="Calibri" w:eastAsia="Calibri" w:cs="Calibri" w:asciiTheme="minorAscii" w:hAnsiTheme="minorAscii" w:eastAsiaTheme="minorAscii" w:cstheme="minorAscii"/>
        </w:rPr>
      </w:pPr>
      <w:r w:rsidRPr="07C51A4F" w:rsidR="4091AA4E">
        <w:rPr>
          <w:rFonts w:ascii="Calibri" w:hAnsi="Calibri" w:eastAsia="Calibri" w:cs="Calibri" w:asciiTheme="minorAscii" w:hAnsiTheme="minorAscii" w:eastAsiaTheme="minorAscii" w:cstheme="minorAscii"/>
        </w:rPr>
        <w:t xml:space="preserve">In the context of a medical software product, cybersecurity is of paramount importance due to the sensitive nature of the data involved and the potential impact on patient </w:t>
      </w:r>
      <w:r w:rsidRPr="07C51A4F" w:rsidR="2F56AF00">
        <w:rPr>
          <w:rFonts w:ascii="Calibri" w:hAnsi="Calibri" w:eastAsia="Calibri" w:cs="Calibri" w:asciiTheme="minorAscii" w:hAnsiTheme="minorAscii" w:eastAsiaTheme="minorAscii" w:cstheme="minorAscii"/>
        </w:rPr>
        <w:t>privacy</w:t>
      </w:r>
      <w:r w:rsidRPr="07C51A4F" w:rsidR="4091AA4E">
        <w:rPr>
          <w:rFonts w:ascii="Calibri" w:hAnsi="Calibri" w:eastAsia="Calibri" w:cs="Calibri" w:asciiTheme="minorAscii" w:hAnsiTheme="minorAscii" w:eastAsiaTheme="minorAscii" w:cstheme="minorAscii"/>
        </w:rPr>
        <w:t xml:space="preserve"> and well-being. This section outlines key cybersecurity considerations to ensure the confidentiality, integrity, and availability of the system and its data.</w:t>
      </w:r>
    </w:p>
    <w:p w:rsidR="1A5F9BC5" w:rsidP="07C51A4F" w:rsidRDefault="1A5F9BC5" w14:paraId="39432B4D" w14:textId="4A50914D">
      <w:pPr>
        <w:pStyle w:val="2"/>
        <w:rPr>
          <w:rFonts w:ascii="Calibri" w:hAnsi="Calibri" w:eastAsia="Calibri" w:cs="Calibri" w:asciiTheme="minorAscii" w:hAnsiTheme="minorAscii" w:eastAsiaTheme="minorAscii" w:cstheme="minorAscii"/>
        </w:rPr>
      </w:pPr>
      <w:r w:rsidRPr="07C51A4F" w:rsidR="1A5F9BC5">
        <w:rPr>
          <w:rFonts w:ascii="Calibri" w:hAnsi="Calibri" w:eastAsia="Calibri" w:cs="Calibri" w:asciiTheme="minorAscii" w:hAnsiTheme="minorAscii" w:eastAsiaTheme="minorAscii" w:cstheme="minorAscii"/>
        </w:rPr>
        <w:t>Data Privacy and Confidentiality</w:t>
      </w:r>
    </w:p>
    <w:p w:rsidR="1A5F9BC5" w:rsidP="07C51A4F" w:rsidRDefault="1A5F9BC5" w14:paraId="0E7B915E" w14:textId="030CB472">
      <w:pPr>
        <w:pStyle w:val="a"/>
        <w:ind w:firstLine="0"/>
        <w:rPr>
          <w:rFonts w:ascii="Calibri" w:hAnsi="Calibri" w:eastAsia="Calibri" w:cs="Calibri" w:asciiTheme="minorAscii" w:hAnsiTheme="minorAscii" w:eastAsiaTheme="minorAscii" w:cstheme="minorAscii"/>
        </w:rPr>
      </w:pPr>
      <w:r w:rsidRPr="07C51A4F" w:rsidR="1A5F9BC5">
        <w:rPr>
          <w:rFonts w:ascii="Calibri" w:hAnsi="Calibri" w:eastAsia="Calibri" w:cs="Calibri" w:asciiTheme="minorAscii" w:hAnsiTheme="minorAscii" w:eastAsiaTheme="minorAscii" w:cstheme="minorAscii"/>
        </w:rPr>
        <w:t xml:space="preserve">Ensuring the confidentiality and privacy of patients’ biometric data and personal health information is </w:t>
      </w:r>
      <w:r w:rsidRPr="07C51A4F" w:rsidR="4D8D7182">
        <w:rPr>
          <w:rFonts w:ascii="Calibri" w:hAnsi="Calibri" w:eastAsia="Calibri" w:cs="Calibri" w:asciiTheme="minorAscii" w:hAnsiTheme="minorAscii" w:eastAsiaTheme="minorAscii" w:cstheme="minorAscii"/>
        </w:rPr>
        <w:t>crucial</w:t>
      </w:r>
      <w:r w:rsidRPr="07C51A4F" w:rsidR="1A5F9BC5">
        <w:rPr>
          <w:rFonts w:ascii="Calibri" w:hAnsi="Calibri" w:eastAsia="Calibri" w:cs="Calibri" w:asciiTheme="minorAscii" w:hAnsiTheme="minorAscii" w:eastAsiaTheme="minorAscii" w:cstheme="minorAscii"/>
        </w:rPr>
        <w:t xml:space="preserve">. Implementing robust encryption mechanisms for data </w:t>
      </w:r>
      <w:r w:rsidRPr="07C51A4F" w:rsidR="60306870">
        <w:rPr>
          <w:rFonts w:ascii="Calibri" w:hAnsi="Calibri" w:eastAsia="Calibri" w:cs="Calibri" w:asciiTheme="minorAscii" w:hAnsiTheme="minorAscii" w:eastAsiaTheme="minorAscii" w:cstheme="minorAscii"/>
        </w:rPr>
        <w:t>transmissions</w:t>
      </w:r>
      <w:r w:rsidRPr="07C51A4F" w:rsidR="1A5F9BC5">
        <w:rPr>
          <w:rFonts w:ascii="Calibri" w:hAnsi="Calibri" w:eastAsia="Calibri" w:cs="Calibri" w:asciiTheme="minorAscii" w:hAnsiTheme="minorAscii" w:eastAsiaTheme="minorAscii" w:cstheme="minorAscii"/>
        </w:rPr>
        <w:t xml:space="preserve"> and storage is essential. Adhering to re</w:t>
      </w:r>
      <w:r w:rsidRPr="07C51A4F" w:rsidR="001BDE13">
        <w:rPr>
          <w:rFonts w:ascii="Calibri" w:hAnsi="Calibri" w:eastAsia="Calibri" w:cs="Calibri" w:asciiTheme="minorAscii" w:hAnsiTheme="minorAscii" w:eastAsiaTheme="minorAscii" w:cstheme="minorAscii"/>
        </w:rPr>
        <w:t>leva</w:t>
      </w:r>
      <w:r w:rsidRPr="07C51A4F" w:rsidR="1A5F9BC5">
        <w:rPr>
          <w:rFonts w:ascii="Calibri" w:hAnsi="Calibri" w:eastAsia="Calibri" w:cs="Calibri" w:asciiTheme="minorAscii" w:hAnsiTheme="minorAscii" w:eastAsiaTheme="minorAscii" w:cstheme="minorAscii"/>
        </w:rPr>
        <w:t>nt</w:t>
      </w:r>
      <w:r w:rsidRPr="07C51A4F" w:rsidR="1A5F9BC5">
        <w:rPr>
          <w:rFonts w:ascii="Calibri" w:hAnsi="Calibri" w:eastAsia="Calibri" w:cs="Calibri" w:asciiTheme="minorAscii" w:hAnsiTheme="minorAscii" w:eastAsiaTheme="minorAscii" w:cstheme="minorAscii"/>
        </w:rPr>
        <w:t xml:space="preserve"> data protection re</w:t>
      </w:r>
      <w:r w:rsidRPr="07C51A4F" w:rsidR="19BD5E87">
        <w:rPr>
          <w:rFonts w:ascii="Calibri" w:hAnsi="Calibri" w:eastAsia="Calibri" w:cs="Calibri" w:asciiTheme="minorAscii" w:hAnsiTheme="minorAscii" w:eastAsiaTheme="minorAscii" w:cstheme="minorAscii"/>
        </w:rPr>
        <w:t>gulations, such as HIPAA in the United States or GDPR in the European Union, is mandatory.</w:t>
      </w:r>
    </w:p>
    <w:p w:rsidR="19BD5E87" w:rsidP="07C51A4F" w:rsidRDefault="19BD5E87" w14:paraId="63669611" w14:textId="284456D7">
      <w:pPr>
        <w:pStyle w:val="2"/>
        <w:rPr>
          <w:rFonts w:ascii="Calibri" w:hAnsi="Calibri" w:eastAsia="Calibri" w:cs="Calibri" w:asciiTheme="minorAscii" w:hAnsiTheme="minorAscii" w:eastAsiaTheme="minorAscii" w:cstheme="minorAscii"/>
        </w:rPr>
      </w:pPr>
      <w:r w:rsidRPr="07C51A4F" w:rsidR="19BD5E87">
        <w:rPr>
          <w:rFonts w:ascii="Calibri" w:hAnsi="Calibri" w:eastAsia="Calibri" w:cs="Calibri" w:asciiTheme="minorAscii" w:hAnsiTheme="minorAscii" w:eastAsiaTheme="minorAscii" w:cstheme="minorAscii"/>
        </w:rPr>
        <w:t>Secure Communication Channels</w:t>
      </w:r>
    </w:p>
    <w:p w:rsidR="19BD5E87" w:rsidP="07C51A4F" w:rsidRDefault="19BD5E87" w14:paraId="3D6C43CB" w14:textId="34082042">
      <w:pPr>
        <w:pStyle w:val="a"/>
        <w:rPr>
          <w:rFonts w:ascii="Calibri" w:hAnsi="Calibri" w:eastAsia="Calibri" w:cs="Calibri" w:asciiTheme="minorAscii" w:hAnsiTheme="minorAscii" w:eastAsiaTheme="minorAscii" w:cstheme="minorAscii"/>
        </w:rPr>
      </w:pPr>
      <w:r w:rsidRPr="07C51A4F" w:rsidR="19BD5E87">
        <w:rPr>
          <w:rFonts w:ascii="Calibri" w:hAnsi="Calibri" w:eastAsia="Calibri" w:cs="Calibri" w:asciiTheme="minorAscii" w:hAnsiTheme="minorAscii" w:eastAsiaTheme="minorAscii" w:cstheme="minorAscii"/>
        </w:rPr>
        <w:t xml:space="preserve">Establishing secure communication channels between the patient’s sensors, the clinician’s device, and the software product is critical. Implementing secure protocols </w:t>
      </w:r>
      <w:r w:rsidRPr="07C51A4F" w:rsidR="1EB63C7E">
        <w:rPr>
          <w:rFonts w:ascii="Calibri" w:hAnsi="Calibri" w:eastAsia="Calibri" w:cs="Calibri" w:asciiTheme="minorAscii" w:hAnsiTheme="minorAscii" w:eastAsiaTheme="minorAscii" w:cstheme="minorAscii"/>
        </w:rPr>
        <w:t xml:space="preserve">for data transmission over internet is necessary. Ensuring the integrity and authenticity of data during transmission is vital. </w:t>
      </w:r>
    </w:p>
    <w:p w:rsidR="1EB63C7E" w:rsidP="07C51A4F" w:rsidRDefault="1EB63C7E" w14:paraId="784FF132" w14:textId="50AEB59E">
      <w:pPr>
        <w:pStyle w:val="2"/>
        <w:rPr>
          <w:rFonts w:ascii="Calibri" w:hAnsi="Calibri" w:eastAsia="Calibri" w:cs="Calibri" w:asciiTheme="minorAscii" w:hAnsiTheme="minorAscii" w:eastAsiaTheme="minorAscii" w:cstheme="minorAscii"/>
        </w:rPr>
      </w:pPr>
      <w:r w:rsidRPr="07C51A4F" w:rsidR="1EB63C7E">
        <w:rPr>
          <w:rFonts w:ascii="Calibri" w:hAnsi="Calibri" w:eastAsia="Calibri" w:cs="Calibri" w:asciiTheme="minorAscii" w:hAnsiTheme="minorAscii" w:eastAsiaTheme="minorAscii" w:cstheme="minorAscii"/>
        </w:rPr>
        <w:t>Access controls and authentication</w:t>
      </w:r>
    </w:p>
    <w:p w:rsidR="1EB63C7E" w:rsidP="07C51A4F" w:rsidRDefault="1EB63C7E" w14:paraId="02E4314F" w14:textId="6B591B86">
      <w:pPr>
        <w:pStyle w:val="a"/>
        <w:rPr>
          <w:rFonts w:ascii="Calibri" w:hAnsi="Calibri" w:eastAsia="Calibri" w:cs="Calibri" w:asciiTheme="minorAscii" w:hAnsiTheme="minorAscii" w:eastAsiaTheme="minorAscii" w:cstheme="minorAscii"/>
        </w:rPr>
      </w:pPr>
      <w:r w:rsidRPr="07C51A4F" w:rsidR="1EB63C7E">
        <w:rPr>
          <w:rFonts w:ascii="Calibri" w:hAnsi="Calibri" w:eastAsia="Calibri" w:cs="Calibri" w:asciiTheme="minorAscii" w:hAnsiTheme="minorAscii" w:eastAsiaTheme="minorAscii" w:cstheme="minorAscii"/>
        </w:rPr>
        <w:t xml:space="preserve">Implementing strong access controls and authentication mechanisms to ensure only authorised clinicians can access patient data is essential. Utilising multi factor authentication and </w:t>
      </w:r>
      <w:r w:rsidRPr="07C51A4F" w:rsidR="1EB63C7E">
        <w:rPr>
          <w:rFonts w:ascii="Calibri" w:hAnsi="Calibri" w:eastAsia="Calibri" w:cs="Calibri" w:asciiTheme="minorAscii" w:hAnsiTheme="minorAscii" w:eastAsiaTheme="minorAscii" w:cstheme="minorAscii"/>
        </w:rPr>
        <w:t>role-based</w:t>
      </w:r>
      <w:r w:rsidRPr="07C51A4F" w:rsidR="1EB63C7E">
        <w:rPr>
          <w:rFonts w:ascii="Calibri" w:hAnsi="Calibri" w:eastAsia="Calibri" w:cs="Calibri" w:asciiTheme="minorAscii" w:hAnsiTheme="minorAscii" w:eastAsiaTheme="minorAscii" w:cstheme="minorAscii"/>
        </w:rPr>
        <w:t xml:space="preserve"> access controls to limit access based on user roles and permissions is recommended. </w:t>
      </w:r>
    </w:p>
    <w:p w:rsidR="06A53A1E" w:rsidP="07C51A4F" w:rsidRDefault="06A53A1E" w14:paraId="12321870" w14:textId="7E2B557D">
      <w:pPr>
        <w:pStyle w:val="2"/>
        <w:rPr>
          <w:rFonts w:ascii="Calibri" w:hAnsi="Calibri" w:eastAsia="Calibri" w:cs="Calibri" w:asciiTheme="minorAscii" w:hAnsiTheme="minorAscii" w:eastAsiaTheme="minorAscii" w:cstheme="minorAscii"/>
        </w:rPr>
      </w:pPr>
      <w:r w:rsidRPr="07C51A4F" w:rsidR="06A53A1E">
        <w:rPr>
          <w:rFonts w:ascii="Calibri" w:hAnsi="Calibri" w:eastAsia="Calibri" w:cs="Calibri" w:asciiTheme="minorAscii" w:hAnsiTheme="minorAscii" w:eastAsiaTheme="minorAscii" w:cstheme="minorAscii"/>
        </w:rPr>
        <w:t>Telehealth securit</w:t>
      </w:r>
      <w:r w:rsidRPr="07C51A4F" w:rsidR="06A53A1E">
        <w:rPr>
          <w:rFonts w:ascii="Calibri" w:hAnsi="Calibri" w:eastAsia="Calibri" w:cs="Calibri" w:asciiTheme="minorAscii" w:hAnsiTheme="minorAscii" w:eastAsiaTheme="minorAscii" w:cstheme="minorAscii"/>
        </w:rPr>
        <w:t>y</w:t>
      </w:r>
    </w:p>
    <w:p w:rsidR="06A53A1E" w:rsidP="07C51A4F" w:rsidRDefault="06A53A1E" w14:paraId="1C23D96C" w14:textId="4E2BA00D">
      <w:pPr>
        <w:pStyle w:val="a"/>
        <w:rPr>
          <w:rFonts w:ascii="Calibri" w:hAnsi="Calibri" w:eastAsia="Calibri" w:cs="Calibri" w:asciiTheme="minorAscii" w:hAnsiTheme="minorAscii" w:eastAsiaTheme="minorAscii" w:cstheme="minorAscii"/>
        </w:rPr>
      </w:pPr>
      <w:r w:rsidRPr="07C51A4F" w:rsidR="06A53A1E">
        <w:rPr>
          <w:rFonts w:ascii="Calibri" w:hAnsi="Calibri" w:eastAsia="Calibri" w:cs="Calibri" w:asciiTheme="minorAscii" w:hAnsiTheme="minorAscii" w:eastAsiaTheme="minorAscii" w:cstheme="minorAscii"/>
        </w:rPr>
        <w:t>Addressing the unique security challenges associated with telehealth services, such as remote patient monitoring and virtual consultations, is crucial. Implementing secure video streaming solutions and ensuring the privacy of virtual consultations is essential. Providing guidance and best practices for patients using the product from home environments is recommended.</w:t>
      </w:r>
    </w:p>
    <w:p w:rsidR="4BADC54F" w:rsidP="07C51A4F" w:rsidRDefault="4BADC54F" w14:paraId="7214F281" w14:textId="5F76C224">
      <w:pPr>
        <w:pStyle w:val="2"/>
        <w:rPr>
          <w:rFonts w:ascii="Calibri" w:hAnsi="Calibri" w:eastAsia="Calibri" w:cs="Calibri" w:asciiTheme="minorAscii" w:hAnsiTheme="minorAscii" w:eastAsiaTheme="minorAscii" w:cstheme="minorAscii"/>
        </w:rPr>
      </w:pPr>
      <w:r w:rsidRPr="07C51A4F" w:rsidR="4BADC54F">
        <w:rPr>
          <w:rFonts w:ascii="Calibri" w:hAnsi="Calibri" w:eastAsia="Calibri" w:cs="Calibri" w:asciiTheme="minorAscii" w:hAnsiTheme="minorAscii" w:eastAsiaTheme="minorAscii" w:cstheme="minorAscii"/>
        </w:rPr>
        <w:t>Incident</w:t>
      </w:r>
      <w:r w:rsidRPr="07C51A4F" w:rsidR="4BADC54F">
        <w:rPr>
          <w:rFonts w:ascii="Calibri" w:hAnsi="Calibri" w:eastAsia="Calibri" w:cs="Calibri" w:asciiTheme="minorAscii" w:hAnsiTheme="minorAscii" w:eastAsiaTheme="minorAscii" w:cstheme="minorAscii"/>
        </w:rPr>
        <w:t xml:space="preserve"> response and disaster recovery</w:t>
      </w:r>
    </w:p>
    <w:p w:rsidR="4BADC54F" w:rsidP="07C51A4F" w:rsidRDefault="4BADC54F" w14:paraId="097B072D" w14:textId="6293AC7C">
      <w:pPr>
        <w:pStyle w:val="a"/>
        <w:rPr>
          <w:rFonts w:ascii="Calibri" w:hAnsi="Calibri" w:eastAsia="Calibri" w:cs="Calibri" w:asciiTheme="minorAscii" w:hAnsiTheme="minorAscii" w:eastAsiaTheme="minorAscii" w:cstheme="minorAscii"/>
        </w:rPr>
      </w:pPr>
      <w:r w:rsidRPr="07C51A4F" w:rsidR="4BADC54F">
        <w:rPr>
          <w:rFonts w:ascii="Calibri" w:hAnsi="Calibri" w:eastAsia="Calibri" w:cs="Calibri" w:asciiTheme="minorAscii" w:hAnsiTheme="minorAscii" w:eastAsiaTheme="minorAscii" w:cstheme="minorAscii"/>
        </w:rPr>
        <w:t xml:space="preserve">Developing and implementing an incident response plan to effectively respond to and mitigate potential security incidents is necessary. Establishing disaster recovery procedures to ensure the availability and continuity of the service in case of system failures or cyber-attacks is </w:t>
      </w:r>
      <w:r w:rsidRPr="07C51A4F" w:rsidR="4BADC54F">
        <w:rPr>
          <w:rFonts w:ascii="Calibri" w:hAnsi="Calibri" w:eastAsia="Calibri" w:cs="Calibri" w:asciiTheme="minorAscii" w:hAnsiTheme="minorAscii" w:eastAsiaTheme="minorAscii" w:cstheme="minorAscii"/>
        </w:rPr>
        <w:t>crucial</w:t>
      </w:r>
      <w:r w:rsidRPr="07C51A4F" w:rsidR="4BADC54F">
        <w:rPr>
          <w:rFonts w:ascii="Calibri" w:hAnsi="Calibri" w:eastAsia="Calibri" w:cs="Calibri" w:asciiTheme="minorAscii" w:hAnsiTheme="minorAscii" w:eastAsiaTheme="minorAscii" w:cstheme="minorAscii"/>
        </w:rPr>
        <w:t>.</w:t>
      </w:r>
    </w:p>
    <w:p w:rsidR="7151B24E" w:rsidP="07C51A4F" w:rsidRDefault="7151B24E" w14:paraId="737D92CF" w14:textId="49DB7B7E">
      <w:pPr>
        <w:pStyle w:val="a"/>
        <w:rPr>
          <w:rFonts w:ascii="Calibri" w:hAnsi="Calibri" w:eastAsia="Calibri" w:cs="Calibri" w:asciiTheme="minorAscii" w:hAnsiTheme="minorAscii" w:eastAsiaTheme="minorAscii" w:cstheme="minorAscii"/>
        </w:rPr>
      </w:pPr>
    </w:p>
    <w:p w:rsidR="5AE5DCFD" w:rsidP="07C51A4F" w:rsidRDefault="5AE5DCFD" w14:paraId="1F09C9E7" w14:textId="0D8A283E">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rPr>
      </w:pPr>
      <w:r w:rsidRPr="07C51A4F" w:rsidR="5AE5DCFD">
        <w:rPr>
          <w:rFonts w:ascii="Calibri" w:hAnsi="Calibri" w:eastAsia="Calibri" w:cs="Calibri" w:asciiTheme="minorAscii" w:hAnsiTheme="minorAscii" w:eastAsiaTheme="minorAscii" w:cstheme="minorAscii"/>
        </w:rPr>
        <w:t xml:space="preserve">An access </w:t>
      </w:r>
      <w:r w:rsidRPr="07C51A4F" w:rsidR="5AE5DCFD">
        <w:rPr>
          <w:rFonts w:ascii="Calibri" w:hAnsi="Calibri" w:eastAsia="Calibri" w:cs="Calibri" w:asciiTheme="minorAscii" w:hAnsiTheme="minorAscii" w:eastAsiaTheme="minorAscii" w:cstheme="minorAscii"/>
        </w:rPr>
        <w:t>control</w:t>
      </w:r>
      <w:r w:rsidRPr="07C51A4F" w:rsidR="5AE5DCFD">
        <w:rPr>
          <w:rFonts w:ascii="Calibri" w:hAnsi="Calibri" w:eastAsia="Calibri" w:cs="Calibri" w:asciiTheme="minorAscii" w:hAnsiTheme="minorAscii" w:eastAsiaTheme="minorAscii" w:cstheme="minorAscii"/>
        </w:rPr>
        <w:t xml:space="preserve"> and authentication solution has been implemented into the current working version of </w:t>
      </w:r>
      <w:r w:rsidRPr="07C51A4F" w:rsidR="5AE5DCFD">
        <w:rPr>
          <w:rFonts w:ascii="Calibri" w:hAnsi="Calibri" w:eastAsia="Calibri" w:cs="Calibri" w:asciiTheme="minorAscii" w:hAnsiTheme="minorAscii" w:eastAsiaTheme="minorAscii" w:cstheme="minorAscii"/>
        </w:rPr>
        <w:t>Enhancite</w:t>
      </w:r>
      <w:r w:rsidRPr="07C51A4F" w:rsidR="5AE5DCFD">
        <w:rPr>
          <w:rFonts w:ascii="Calibri" w:hAnsi="Calibri" w:eastAsia="Calibri" w:cs="Calibri" w:asciiTheme="minorAscii" w:hAnsiTheme="minorAscii" w:eastAsiaTheme="minorAscii" w:cstheme="minorAscii"/>
        </w:rPr>
        <w:t xml:space="preserve">. </w:t>
      </w:r>
      <w:r w:rsidRPr="07C51A4F" w:rsidR="44B8AA90">
        <w:rPr>
          <w:rFonts w:ascii="Calibri" w:hAnsi="Calibri" w:eastAsia="Calibri" w:cs="Calibri" w:asciiTheme="minorAscii" w:hAnsiTheme="minorAscii" w:eastAsiaTheme="minorAscii" w:cstheme="minorAscii"/>
        </w:rPr>
        <w:t xml:space="preserve">The cybersecurity considerations presented are intended to inform future development of the project. </w:t>
      </w:r>
    </w:p>
    <w:p w:rsidR="7151B24E" w:rsidP="07C51A4F" w:rsidRDefault="7151B24E" w14:paraId="19B4885B" w14:textId="132C661E">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rPr>
      </w:pPr>
    </w:p>
    <w:p w:rsidRPr="00DA49B0" w:rsidR="00361441" w:rsidP="07C51A4F" w:rsidRDefault="00361441" w14:paraId="7D9CD11E" w14:textId="2F7261C7">
      <w:pPr>
        <w:pStyle w:val="1"/>
        <w:rPr>
          <w:rFonts w:ascii="Calibri" w:hAnsi="Calibri" w:eastAsia="Calibri" w:cs="Calibri" w:asciiTheme="minorAscii" w:hAnsiTheme="minorAscii" w:eastAsiaTheme="minorAscii" w:cstheme="minorAscii"/>
        </w:rPr>
      </w:pPr>
      <w:bookmarkStart w:name="_Toc135049767" w:id="31"/>
      <w:r w:rsidRPr="352CE602" w:rsidR="00361441">
        <w:rPr>
          <w:rFonts w:ascii="Calibri" w:hAnsi="Calibri" w:eastAsia="Calibri" w:cs="Calibri" w:asciiTheme="minorAscii" w:hAnsiTheme="minorAscii" w:eastAsiaTheme="minorAscii" w:cstheme="minorAscii"/>
        </w:rPr>
        <w:t>IMPACT ON STAKEHOLDERS</w:t>
      </w:r>
      <w:bookmarkEnd w:id="31"/>
    </w:p>
    <w:p w:rsidR="68DAA27E" w:rsidP="07C51A4F" w:rsidRDefault="68DAA27E" w14:paraId="795B7FA2" w14:textId="7D3E3FDE">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The </w:t>
      </w:r>
      <w:r w:rsidRPr="07C51A4F" w:rsidR="68DAA27E">
        <w:rPr>
          <w:rFonts w:ascii="Calibri" w:hAnsi="Calibri" w:eastAsia="Calibri" w:cs="Calibri" w:asciiTheme="minorAscii" w:hAnsiTheme="minorAscii" w:eastAsiaTheme="minorAscii" w:cstheme="minorAscii"/>
          <w:color w:val="000000" w:themeColor="text1" w:themeTint="FF" w:themeShade="FF"/>
        </w:rPr>
        <w:t>Enhancite</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product has the potential to </w:t>
      </w:r>
      <w:r w:rsidRPr="07C51A4F" w:rsidR="68DAA27E">
        <w:rPr>
          <w:rFonts w:ascii="Calibri" w:hAnsi="Calibri" w:eastAsia="Calibri" w:cs="Calibri" w:asciiTheme="minorAscii" w:hAnsiTheme="minorAscii" w:eastAsiaTheme="minorAscii" w:cstheme="minorAscii"/>
          <w:color w:val="000000" w:themeColor="text1" w:themeTint="FF" w:themeShade="FF"/>
        </w:rPr>
        <w:t>impact</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various stakeholders and users in the following ways:</w:t>
      </w:r>
    </w:p>
    <w:p w:rsidR="53E3BA8B" w:rsidP="07C51A4F" w:rsidRDefault="53E3BA8B" w14:paraId="156CE7B8" w14:textId="7A3BD50D">
      <w:pPr>
        <w:pStyle w:val="2"/>
        <w:bidi w:val="0"/>
        <w:rPr>
          <w:rFonts w:ascii="Calibri" w:hAnsi="Calibri" w:eastAsia="Calibri" w:cs="Calibri" w:asciiTheme="minorAscii" w:hAnsiTheme="minorAscii" w:eastAsiaTheme="minorAscii" w:cstheme="minorAscii"/>
          <w:color w:val="000000" w:themeColor="text1" w:themeTint="FF" w:themeShade="FF"/>
        </w:rPr>
      </w:pPr>
      <w:r w:rsidRPr="07C51A4F" w:rsidR="53E3BA8B">
        <w:rPr>
          <w:rFonts w:ascii="Calibri" w:hAnsi="Calibri" w:eastAsia="Calibri" w:cs="Calibri" w:asciiTheme="minorAscii" w:hAnsiTheme="minorAscii" w:eastAsiaTheme="minorAscii" w:cstheme="minorAscii"/>
        </w:rPr>
        <w:t>Impact on Stakeholders:</w:t>
      </w:r>
    </w:p>
    <w:p w:rsidR="68DAA27E" w:rsidP="07C51A4F" w:rsidRDefault="68DAA27E" w14:paraId="373B5A88" w14:textId="56474FA4">
      <w:pPr>
        <w:pStyle w:val="af3"/>
        <w:numPr>
          <w:ilvl w:val="0"/>
          <w:numId w:val="36"/>
        </w:numPr>
        <w:bidi w:val="0"/>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rPr>
        <w:t>Mental Health Professionals (Clinicians):</w:t>
      </w:r>
    </w:p>
    <w:p w:rsidR="68DAA27E" w:rsidP="07C51A4F" w:rsidRDefault="68DAA27E" w14:paraId="7F6111FD" w14:textId="30838278">
      <w:pPr>
        <w:pStyle w:val="af3"/>
        <w:numPr>
          <w:ilvl w:val="1"/>
          <w:numId w:val="36"/>
        </w:numPr>
        <w:bidi w:val="0"/>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Enhancite</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provides clinicians with an innovative data-driven approach to exposure therapy, enabling them to make more informed decisions based on real-time physiological indicators from patients.</w:t>
      </w:r>
    </w:p>
    <w:p w:rsidR="68DAA27E" w:rsidP="07C51A4F" w:rsidRDefault="68DAA27E" w14:paraId="3774D6EF" w14:textId="3576F8CD">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The ability to </w:t>
      </w:r>
      <w:r w:rsidRPr="07C51A4F" w:rsidR="68DAA27E">
        <w:rPr>
          <w:rFonts w:ascii="Calibri" w:hAnsi="Calibri" w:eastAsia="Calibri" w:cs="Calibri" w:asciiTheme="minorAscii" w:hAnsiTheme="minorAscii" w:eastAsiaTheme="minorAscii" w:cstheme="minorAscii"/>
          <w:color w:val="000000" w:themeColor="text1" w:themeTint="FF" w:themeShade="FF"/>
        </w:rPr>
        <w:t>monitor</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patients’ vital signs and physical reactions during simulated traumatic situations allows clinicians to personalise treatment and adjust therapeutic </w:t>
      </w:r>
      <w:r w:rsidRPr="07C51A4F" w:rsidR="68DAA27E">
        <w:rPr>
          <w:rFonts w:ascii="Calibri" w:hAnsi="Calibri" w:eastAsia="Calibri" w:cs="Calibri" w:asciiTheme="minorAscii" w:hAnsiTheme="minorAscii" w:eastAsiaTheme="minorAscii" w:cstheme="minorAscii"/>
          <w:color w:val="000000" w:themeColor="text1" w:themeTint="FF" w:themeShade="FF"/>
        </w:rPr>
        <w:t>processess</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accordingly.</w:t>
      </w:r>
    </w:p>
    <w:p w:rsidR="68DAA27E" w:rsidP="07C51A4F" w:rsidRDefault="68DAA27E" w14:paraId="7FF757B4" w14:textId="4DB291CA">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Remote monitoring capabilities through </w:t>
      </w:r>
      <w:r w:rsidRPr="07C51A4F" w:rsidR="68DAA27E">
        <w:rPr>
          <w:rFonts w:ascii="Calibri" w:hAnsi="Calibri" w:eastAsia="Calibri" w:cs="Calibri" w:asciiTheme="minorAscii" w:hAnsiTheme="minorAscii" w:eastAsiaTheme="minorAscii" w:cstheme="minorAscii"/>
          <w:color w:val="000000" w:themeColor="text1" w:themeTint="FF" w:themeShade="FF"/>
        </w:rPr>
        <w:t>Enhancite’s</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telehealth features expand the reach of clinicians and improve accessibility to mental health services.</w:t>
      </w:r>
    </w:p>
    <w:p w:rsidR="68DAA27E" w:rsidP="07C51A4F" w:rsidRDefault="68DAA27E" w14:paraId="54B2E4F7" w14:textId="60649B23">
      <w:pPr>
        <w:pStyle w:val="af3"/>
        <w:numPr>
          <w:ilvl w:val="0"/>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Patients:</w:t>
      </w:r>
    </w:p>
    <w:p w:rsidR="68DAA27E" w:rsidP="07C51A4F" w:rsidRDefault="68DAA27E" w14:paraId="698F4551" w14:textId="6E0B1810">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Patients undergoing exposure therapy with </w:t>
      </w:r>
      <w:r w:rsidRPr="07C51A4F" w:rsidR="68DAA27E">
        <w:rPr>
          <w:rFonts w:ascii="Calibri" w:hAnsi="Calibri" w:eastAsia="Calibri" w:cs="Calibri" w:asciiTheme="minorAscii" w:hAnsiTheme="minorAscii" w:eastAsiaTheme="minorAscii" w:cstheme="minorAscii"/>
          <w:color w:val="000000" w:themeColor="text1" w:themeTint="FF" w:themeShade="FF"/>
        </w:rPr>
        <w:t>Enhancite</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can </w:t>
      </w:r>
      <w:r w:rsidRPr="07C51A4F" w:rsidR="68DAA27E">
        <w:rPr>
          <w:rFonts w:ascii="Calibri" w:hAnsi="Calibri" w:eastAsia="Calibri" w:cs="Calibri" w:asciiTheme="minorAscii" w:hAnsiTheme="minorAscii" w:eastAsiaTheme="minorAscii" w:cstheme="minorAscii"/>
          <w:color w:val="000000" w:themeColor="text1" w:themeTint="FF" w:themeShade="FF"/>
        </w:rPr>
        <w:t>benefit</w:t>
      </w: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 from a more personalised and effective treatment approach tailored to their physiological responses. </w:t>
      </w:r>
    </w:p>
    <w:p w:rsidR="68DAA27E" w:rsidP="07C51A4F" w:rsidRDefault="68DAA27E" w14:paraId="376BC01C" w14:textId="7204C77B">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The integration of VR technology creates immersive and controlled exposure environments, potentially enhancing the efficacy of the therapeutic process.</w:t>
      </w:r>
    </w:p>
    <w:p w:rsidR="68DAA27E" w:rsidP="07C51A4F" w:rsidRDefault="68DAA27E" w14:paraId="369B8176" w14:textId="39ADFDB3">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68DAA27E">
        <w:rPr>
          <w:rFonts w:ascii="Calibri" w:hAnsi="Calibri" w:eastAsia="Calibri" w:cs="Calibri" w:asciiTheme="minorAscii" w:hAnsiTheme="minorAscii" w:eastAsiaTheme="minorAscii" w:cstheme="minorAscii"/>
          <w:color w:val="000000" w:themeColor="text1" w:themeTint="FF" w:themeShade="FF"/>
        </w:rPr>
        <w:t xml:space="preserve">Telehealth capabilities enable patients to receive treatment from the comfort of their homes, improving convenience and accessibility. </w:t>
      </w:r>
    </w:p>
    <w:p w:rsidR="7F729F7D" w:rsidP="07C51A4F" w:rsidRDefault="7F729F7D" w14:paraId="20BE2168" w14:textId="288485D1">
      <w:pPr>
        <w:pStyle w:val="af3"/>
        <w:numPr>
          <w:ilvl w:val="0"/>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7F729F7D">
        <w:rPr>
          <w:rFonts w:ascii="Calibri" w:hAnsi="Calibri" w:eastAsia="Calibri" w:cs="Calibri" w:asciiTheme="minorAscii" w:hAnsiTheme="minorAscii" w:eastAsiaTheme="minorAscii" w:cstheme="minorAscii"/>
          <w:color w:val="000000" w:themeColor="text1" w:themeTint="FF" w:themeShade="FF"/>
        </w:rPr>
        <w:t>Healthcare Providers and Institutions:</w:t>
      </w:r>
    </w:p>
    <w:p w:rsidR="7F729F7D" w:rsidP="07C51A4F" w:rsidRDefault="7F729F7D" w14:paraId="6F6CBCE3" w14:textId="5ECF4A53">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7F729F7D">
        <w:rPr>
          <w:rFonts w:ascii="Calibri" w:hAnsi="Calibri" w:eastAsia="Calibri" w:cs="Calibri" w:asciiTheme="minorAscii" w:hAnsiTheme="minorAscii" w:eastAsiaTheme="minorAscii" w:cstheme="minorAscii"/>
          <w:color w:val="000000" w:themeColor="text1" w:themeTint="FF" w:themeShade="FF"/>
        </w:rPr>
        <w:t>Enhancite</w:t>
      </w:r>
      <w:r w:rsidRPr="07C51A4F" w:rsidR="7F729F7D">
        <w:rPr>
          <w:rFonts w:ascii="Calibri" w:hAnsi="Calibri" w:eastAsia="Calibri" w:cs="Calibri" w:asciiTheme="minorAscii" w:hAnsiTheme="minorAscii" w:eastAsiaTheme="minorAscii" w:cstheme="minorAscii"/>
          <w:color w:val="000000" w:themeColor="text1" w:themeTint="FF" w:themeShade="FF"/>
        </w:rPr>
        <w:t xml:space="preserve"> offers an innovative solution that can potentially improve patient outcomes and treatment efficacy, aligning with the goals of healthcare providers and institutions.</w:t>
      </w:r>
    </w:p>
    <w:p w:rsidR="7F729F7D" w:rsidP="07C51A4F" w:rsidRDefault="7F729F7D" w14:paraId="4F664C20" w14:textId="3D8EF489">
      <w:pPr>
        <w:pStyle w:val="af3"/>
        <w:numPr>
          <w:ilvl w:val="1"/>
          <w:numId w:val="36"/>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color w:val="000000" w:themeColor="text1" w:themeTint="FF" w:themeShade="FF"/>
        </w:rPr>
      </w:pPr>
      <w:r w:rsidRPr="07C51A4F" w:rsidR="7F729F7D">
        <w:rPr>
          <w:rFonts w:ascii="Calibri" w:hAnsi="Calibri" w:eastAsia="Calibri" w:cs="Calibri" w:asciiTheme="minorAscii" w:hAnsiTheme="minorAscii" w:eastAsiaTheme="minorAscii" w:cstheme="minorAscii"/>
          <w:color w:val="000000" w:themeColor="text1" w:themeTint="FF" w:themeShade="FF"/>
        </w:rPr>
        <w:t xml:space="preserve">The product’s telehealth features can help expand the reach of mental health services, addressing the growing demand for accessible care. </w:t>
      </w:r>
    </w:p>
    <w:p w:rsidR="4E179D9D" w:rsidP="07C51A4F" w:rsidRDefault="4E179D9D" w14:paraId="0471CD92" w14:textId="375B6892">
      <w:pPr>
        <w:pStyle w:val="2"/>
        <w:bidi w:val="0"/>
        <w:rPr>
          <w:rFonts w:ascii="Calibri" w:hAnsi="Calibri" w:eastAsia="Calibri" w:cs="Calibri" w:asciiTheme="minorAscii" w:hAnsiTheme="minorAscii" w:eastAsiaTheme="minorAscii" w:cstheme="minorAscii"/>
          <w:color w:val="000000" w:themeColor="text1" w:themeTint="FF" w:themeShade="FF"/>
        </w:rPr>
      </w:pPr>
      <w:r w:rsidRPr="07C51A4F" w:rsidR="4E179D9D">
        <w:rPr>
          <w:rFonts w:ascii="Calibri" w:hAnsi="Calibri" w:eastAsia="Calibri" w:cs="Calibri" w:asciiTheme="minorAscii" w:hAnsiTheme="minorAscii" w:eastAsiaTheme="minorAscii" w:cstheme="minorAscii"/>
        </w:rPr>
        <w:t>Impact on Users:</w:t>
      </w:r>
    </w:p>
    <w:p w:rsidR="4E179D9D" w:rsidP="07C51A4F" w:rsidRDefault="4E179D9D" w14:paraId="09CA6EC6" w14:textId="7C4F8768">
      <w:pPr>
        <w:pStyle w:val="af3"/>
        <w:numPr>
          <w:ilvl w:val="0"/>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Clinicians (as Users of the Product):</w:t>
      </w:r>
    </w:p>
    <w:p w:rsidR="4E179D9D" w:rsidP="07C51A4F" w:rsidRDefault="4E179D9D" w14:paraId="05D1059A" w14:textId="19FD8FE1">
      <w:pPr>
        <w:pStyle w:val="af3"/>
        <w:numPr>
          <w:ilvl w:val="1"/>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 provides clinicians with a user-friendly interface to </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monitor</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 and analyse real time </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biometric</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 data from patients during therapy sessions.</w:t>
      </w:r>
    </w:p>
    <w:p w:rsidR="4E179D9D" w:rsidP="07C51A4F" w:rsidRDefault="4E179D9D" w14:paraId="5ECE5886" w14:textId="05AD4A31">
      <w:pPr>
        <w:pStyle w:val="af3"/>
        <w:numPr>
          <w:ilvl w:val="1"/>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The ability to visualise patients’ physiological responses and </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observe</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 their experiences in the VR environment enhances the clinician’s understanding and </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decision-making</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 process.</w:t>
      </w:r>
    </w:p>
    <w:p w:rsidR="4E179D9D" w:rsidP="07C51A4F" w:rsidRDefault="4E179D9D" w14:paraId="38F421FF" w14:textId="2A1D1FB1">
      <w:pPr>
        <w:pStyle w:val="af3"/>
        <w:numPr>
          <w:ilvl w:val="1"/>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Clinicians can leverage </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Enhancite’s</w:t>
      </w:r>
      <w:r w:rsidRPr="07C51A4F" w:rsidR="4E179D9D">
        <w:rPr>
          <w:rFonts w:ascii="Calibri" w:hAnsi="Calibri" w:eastAsia="Calibri" w:cs="Calibri" w:asciiTheme="minorAscii" w:hAnsiTheme="minorAscii" w:eastAsiaTheme="minorAscii" w:cstheme="minorAscii"/>
          <w:b w:val="0"/>
          <w:bCs w:val="0"/>
          <w:color w:val="000000" w:themeColor="text1" w:themeTint="FF" w:themeShade="FF"/>
        </w:rPr>
        <w:t xml:space="preserve"> features to streamline their workflow and improve the overall quality of care they provide.</w:t>
      </w:r>
    </w:p>
    <w:p w:rsidR="378AB5F7" w:rsidP="07C51A4F" w:rsidRDefault="378AB5F7" w14:paraId="731ED5EB" w14:textId="7B9662C7">
      <w:pPr>
        <w:pStyle w:val="af3"/>
        <w:numPr>
          <w:ilvl w:val="0"/>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Patients (as Users of the Product):</w:t>
      </w:r>
    </w:p>
    <w:p w:rsidR="378AB5F7" w:rsidP="07C51A4F" w:rsidRDefault="378AB5F7" w14:paraId="6EBD759F" w14:textId="7E35DC75">
      <w:pPr>
        <w:pStyle w:val="af3"/>
        <w:numPr>
          <w:ilvl w:val="1"/>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Patients using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can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benefit</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from a more engaging and immersive therapy experience through the integration of VR technology.</w:t>
      </w:r>
    </w:p>
    <w:p w:rsidR="378AB5F7" w:rsidP="07C51A4F" w:rsidRDefault="378AB5F7" w14:paraId="45408799" w14:textId="65208384">
      <w:pPr>
        <w:pStyle w:val="af3"/>
        <w:numPr>
          <w:ilvl w:val="1"/>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The ability to receive treatment remotely through telehealth features can improve accessibility and convenience for patients.</w:t>
      </w:r>
    </w:p>
    <w:p w:rsidR="378AB5F7" w:rsidP="07C51A4F" w:rsidRDefault="378AB5F7" w14:paraId="4F71D305" w14:textId="453E58C6">
      <w:pPr>
        <w:pStyle w:val="af3"/>
        <w:numPr>
          <w:ilvl w:val="1"/>
          <w:numId w:val="38"/>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Patients may experience a sense of empowerment and control over their treatment process by actively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participating</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in the quantitative approach enabled by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w:t>
      </w:r>
    </w:p>
    <w:p w:rsidR="378AB5F7" w:rsidP="07C51A4F" w:rsidRDefault="378AB5F7" w14:paraId="46EBCBA8" w14:textId="14A272A0">
      <w:pPr>
        <w:pStyle w:val="2"/>
        <w:bidi w:val="0"/>
        <w:rPr>
          <w:rFonts w:ascii="Calibri" w:hAnsi="Calibri" w:eastAsia="Calibri" w:cs="Calibri" w:asciiTheme="minorAscii" w:hAnsiTheme="minorAscii" w:eastAsiaTheme="minorAscii" w:cstheme="minorAscii"/>
          <w:b w:val="1"/>
          <w:bCs w:val="1"/>
          <w:color w:val="000000" w:themeColor="text1" w:themeTint="FF" w:themeShade="FF"/>
        </w:rPr>
      </w:pPr>
      <w:r w:rsidRPr="07C51A4F" w:rsidR="378AB5F7">
        <w:rPr>
          <w:rFonts w:ascii="Calibri" w:hAnsi="Calibri" w:eastAsia="Calibri" w:cs="Calibri" w:asciiTheme="minorAscii" w:hAnsiTheme="minorAscii" w:eastAsiaTheme="minorAscii" w:cstheme="minorAscii"/>
        </w:rPr>
        <w:t>Impact on the Wider Society:</w:t>
      </w:r>
    </w:p>
    <w:p w:rsidR="378AB5F7" w:rsidP="07C51A4F" w:rsidRDefault="378AB5F7" w14:paraId="23C68E9A" w14:textId="79F7A54B">
      <w:pPr>
        <w:pStyle w:val="af3"/>
        <w:numPr>
          <w:ilvl w:val="0"/>
          <w:numId w:val="41"/>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Advancement in Mental Health Treatment:</w:t>
      </w:r>
    </w:p>
    <w:p w:rsidR="378AB5F7" w:rsidP="07C51A4F" w:rsidRDefault="378AB5F7" w14:paraId="023F44A2" w14:textId="7A7D2914">
      <w:pPr>
        <w:pStyle w:val="af3"/>
        <w:numPr>
          <w:ilvl w:val="1"/>
          <w:numId w:val="41"/>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represents</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a technological innovation in the field of mental health treatment, potentially setting new standards and paving the way for further research and development in this area.</w:t>
      </w:r>
    </w:p>
    <w:p w:rsidR="378AB5F7" w:rsidP="07C51A4F" w:rsidRDefault="378AB5F7" w14:paraId="0B4FC52C" w14:textId="0F673860">
      <w:pPr>
        <w:pStyle w:val="af3"/>
        <w:numPr>
          <w:ilvl w:val="1"/>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The integration of data visualisation and VR technology in mental health therapy can inspire and encourage other researchers and developers to explore similar approaches.</w:t>
      </w:r>
    </w:p>
    <w:p w:rsidR="378AB5F7" w:rsidP="07C51A4F" w:rsidRDefault="378AB5F7" w14:paraId="09B57ADD" w14:textId="0956E9B0">
      <w:pPr>
        <w:pStyle w:val="af3"/>
        <w:numPr>
          <w:ilvl w:val="0"/>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Improved Access to Mental Health Services:</w:t>
      </w:r>
    </w:p>
    <w:p w:rsidR="378AB5F7" w:rsidP="07C51A4F" w:rsidRDefault="378AB5F7" w14:paraId="3B27C326" w14:textId="162D1D38">
      <w:pPr>
        <w:pStyle w:val="af3"/>
        <w:numPr>
          <w:ilvl w:val="1"/>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Enhancite’s</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telehealth capabilities can help address the growing demand for mental health services, particularly in underserviced or remote areas where access to in-person treatment may be limited.</w:t>
      </w:r>
    </w:p>
    <w:p w:rsidR="378AB5F7" w:rsidP="07C51A4F" w:rsidRDefault="378AB5F7" w14:paraId="3B5354C4" w14:textId="315B33F2">
      <w:pPr>
        <w:pStyle w:val="af3"/>
        <w:numPr>
          <w:ilvl w:val="1"/>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By improving accessibility to mental health care,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cna</w:t>
      </w:r>
      <w:r w:rsidRPr="07C51A4F" w:rsidR="378AB5F7">
        <w:rPr>
          <w:rFonts w:ascii="Calibri" w:hAnsi="Calibri" w:eastAsia="Calibri" w:cs="Calibri" w:asciiTheme="minorAscii" w:hAnsiTheme="minorAscii" w:eastAsiaTheme="minorAscii" w:cstheme="minorAscii"/>
          <w:b w:val="0"/>
          <w:bCs w:val="0"/>
          <w:color w:val="000000" w:themeColor="text1" w:themeTint="FF" w:themeShade="FF"/>
        </w:rPr>
        <w:t xml:space="preserve"> contribute to improving the overall well-being of individuals and communities. </w:t>
      </w:r>
    </w:p>
    <w:p w:rsidR="67347040" w:rsidP="07C51A4F" w:rsidRDefault="67347040" w14:paraId="507F3390" w14:textId="639943A6">
      <w:pPr>
        <w:pStyle w:val="af3"/>
        <w:numPr>
          <w:ilvl w:val="0"/>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Destigmatisation of Mental Health Issues:</w:t>
      </w:r>
    </w:p>
    <w:p w:rsidR="67347040" w:rsidP="07C51A4F" w:rsidRDefault="67347040" w14:paraId="3E67D7E5" w14:textId="1393E3A3">
      <w:pPr>
        <w:pStyle w:val="af3"/>
        <w:numPr>
          <w:ilvl w:val="1"/>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The development and adoption of innovative solutions like </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 can help raise awareness about the importance of mental health and the need for effective treatment options. </w:t>
      </w:r>
    </w:p>
    <w:p w:rsidR="67347040" w:rsidP="07C51A4F" w:rsidRDefault="67347040" w14:paraId="06A35F1C" w14:textId="21BF7A02">
      <w:pPr>
        <w:pStyle w:val="af3"/>
        <w:numPr>
          <w:ilvl w:val="1"/>
          <w:numId w:val="39"/>
        </w:numPr>
        <w:suppressLineNumbers w:val="0"/>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As more people </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benefit</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 from </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Enhancite’s</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 </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quantiative</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 and personalised therapeutic approach, it may contribute to destigmatising mental health issues and encourage more individuals to seek help.</w:t>
      </w:r>
    </w:p>
    <w:p w:rsidR="7151B24E" w:rsidP="07C51A4F" w:rsidRDefault="7151B24E" w14:paraId="77EC2EAD" w14:textId="32112E34">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color w:val="000000" w:themeColor="text1" w:themeTint="FF" w:themeShade="FF"/>
        </w:rPr>
      </w:pPr>
    </w:p>
    <w:p w:rsidR="67347040" w:rsidP="07C51A4F" w:rsidRDefault="67347040" w14:paraId="44D0C120" w14:textId="2C75A818">
      <w:pPr>
        <w:pStyle w:val="a"/>
        <w:suppressLineNumbers w:val="0"/>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color w:val="000000" w:themeColor="text1" w:themeTint="FF" w:themeShade="FF"/>
        </w:rPr>
      </w:pP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Overall, </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Enhancite</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 has the potential to positively </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impact</w:t>
      </w:r>
      <w:r w:rsidRPr="07C51A4F" w:rsidR="67347040">
        <w:rPr>
          <w:rFonts w:ascii="Calibri" w:hAnsi="Calibri" w:eastAsia="Calibri" w:cs="Calibri" w:asciiTheme="minorAscii" w:hAnsiTheme="minorAscii" w:eastAsiaTheme="minorAscii" w:cstheme="minorAscii"/>
          <w:b w:val="0"/>
          <w:bCs w:val="0"/>
          <w:color w:val="000000" w:themeColor="text1" w:themeTint="FF" w:themeShade="FF"/>
        </w:rPr>
        <w:t xml:space="preserve"> various stakeholders, users, and the wider community by revolutionising the way mental health treatment is approached, improving accessibility, and contributing to the advancement of the field.</w:t>
      </w:r>
    </w:p>
    <w:p w:rsidRPr="00331200" w:rsidR="00BF3031" w:rsidP="07C51A4F" w:rsidRDefault="00BF3031" w14:paraId="77EF71A7" w14:textId="77777777">
      <w:pPr>
        <w:ind w:left="567"/>
        <w:jc w:val="both"/>
        <w:rPr>
          <w:rFonts w:ascii="Calibri" w:hAnsi="Calibri" w:eastAsia="Calibri" w:cs="Calibri" w:asciiTheme="minorAscii" w:hAnsiTheme="minorAscii" w:eastAsiaTheme="minorAscii" w:cstheme="minorAscii"/>
        </w:rPr>
      </w:pPr>
    </w:p>
    <w:p w:rsidR="00361441" w:rsidP="07C51A4F" w:rsidRDefault="00361441" w14:paraId="1BE92DB2" w14:textId="77777777">
      <w:pPr>
        <w:pStyle w:val="1"/>
        <w:rPr>
          <w:rFonts w:ascii="Calibri" w:hAnsi="Calibri" w:eastAsia="Calibri" w:cs="Calibri" w:asciiTheme="minorAscii" w:hAnsiTheme="minorAscii" w:eastAsiaTheme="minorAscii" w:cstheme="minorAscii"/>
        </w:rPr>
      </w:pPr>
      <w:bookmarkStart w:name="_Toc135049768" w:id="32"/>
      <w:bookmarkEnd w:id="1"/>
      <w:r w:rsidRPr="352CE602" w:rsidR="00361441">
        <w:rPr>
          <w:rFonts w:ascii="Calibri" w:hAnsi="Calibri" w:eastAsia="Calibri" w:cs="Calibri" w:asciiTheme="minorAscii" w:hAnsiTheme="minorAscii" w:eastAsiaTheme="minorAscii" w:cstheme="minorAscii"/>
        </w:rPr>
        <w:t>OTHER CONSIDERATIONS</w:t>
      </w:r>
      <w:bookmarkEnd w:id="32"/>
    </w:p>
    <w:p w:rsidR="02F23303" w:rsidP="07C51A4F" w:rsidRDefault="02F23303" w14:paraId="283E1F9D" w14:textId="569C04D4">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07C51A4F" w:rsidR="02F23303">
        <w:rPr>
          <w:rFonts w:ascii="Calibri" w:hAnsi="Calibri" w:eastAsia="Calibri" w:cs="Calibri" w:asciiTheme="minorAscii" w:hAnsiTheme="minorAscii" w:eastAsiaTheme="minorAscii" w:cstheme="minorAscii"/>
        </w:rPr>
        <w:t xml:space="preserve">While the current </w:t>
      </w:r>
      <w:r w:rsidRPr="07C51A4F" w:rsidR="755BFC95">
        <w:rPr>
          <w:rFonts w:ascii="Calibri" w:hAnsi="Calibri" w:eastAsia="Calibri" w:cs="Calibri" w:asciiTheme="minorAscii" w:hAnsiTheme="minorAscii" w:eastAsiaTheme="minorAscii" w:cstheme="minorAscii"/>
        </w:rPr>
        <w:t>prototype</w:t>
      </w:r>
      <w:r w:rsidRPr="07C51A4F" w:rsidR="02F23303">
        <w:rPr>
          <w:rFonts w:ascii="Calibri" w:hAnsi="Calibri" w:eastAsia="Calibri" w:cs="Calibri" w:asciiTheme="minorAscii" w:hAnsiTheme="minorAscii" w:eastAsiaTheme="minorAscii" w:cstheme="minorAscii"/>
        </w:rPr>
        <w:t xml:space="preserve"> of </w:t>
      </w:r>
      <w:r w:rsidRPr="07C51A4F" w:rsidR="02F23303">
        <w:rPr>
          <w:rFonts w:ascii="Calibri" w:hAnsi="Calibri" w:eastAsia="Calibri" w:cs="Calibri" w:asciiTheme="minorAscii" w:hAnsiTheme="minorAscii" w:eastAsiaTheme="minorAscii" w:cstheme="minorAscii"/>
        </w:rPr>
        <w:t>Enhancite</w:t>
      </w:r>
      <w:r w:rsidRPr="07C51A4F" w:rsidR="02F23303">
        <w:rPr>
          <w:rFonts w:ascii="Calibri" w:hAnsi="Calibri" w:eastAsia="Calibri" w:cs="Calibri" w:asciiTheme="minorAscii" w:hAnsiTheme="minorAscii" w:eastAsiaTheme="minorAscii" w:cstheme="minorAscii"/>
        </w:rPr>
        <w:t xml:space="preserve"> demonstrates the potential of integrating real time data visualisation and VR technology in mental health treatment, there are several areas for improvement and future considerations to be made to enhance the product’s</w:t>
      </w:r>
      <w:r w:rsidRPr="07C51A4F" w:rsidR="4E514EB8">
        <w:rPr>
          <w:rFonts w:ascii="Calibri" w:hAnsi="Calibri" w:eastAsia="Calibri" w:cs="Calibri" w:asciiTheme="minorAscii" w:hAnsiTheme="minorAscii" w:eastAsiaTheme="minorAscii" w:cstheme="minorAscii"/>
        </w:rPr>
        <w:t xml:space="preserve"> </w:t>
      </w:r>
      <w:r w:rsidRPr="07C51A4F" w:rsidR="4D4DD8AE">
        <w:rPr>
          <w:rFonts w:ascii="Calibri" w:hAnsi="Calibri" w:eastAsia="Calibri" w:cs="Calibri" w:asciiTheme="minorAscii" w:hAnsiTheme="minorAscii" w:eastAsiaTheme="minorAscii" w:cstheme="minorAscii"/>
        </w:rPr>
        <w:t xml:space="preserve">proposed </w:t>
      </w:r>
      <w:r w:rsidRPr="07C51A4F" w:rsidR="02F23303">
        <w:rPr>
          <w:rFonts w:ascii="Calibri" w:hAnsi="Calibri" w:eastAsia="Calibri" w:cs="Calibri" w:asciiTheme="minorAscii" w:hAnsiTheme="minorAscii" w:eastAsiaTheme="minorAscii" w:cstheme="minorAscii"/>
        </w:rPr>
        <w:t xml:space="preserve">functionality and </w:t>
      </w:r>
      <w:r w:rsidRPr="07C51A4F" w:rsidR="63C1F472">
        <w:rPr>
          <w:rFonts w:ascii="Calibri" w:hAnsi="Calibri" w:eastAsia="Calibri" w:cs="Calibri" w:asciiTheme="minorAscii" w:hAnsiTheme="minorAscii" w:eastAsiaTheme="minorAscii" w:cstheme="minorAscii"/>
        </w:rPr>
        <w:t xml:space="preserve">user experience. </w:t>
      </w:r>
      <w:r w:rsidRPr="07C51A4F" w:rsidR="7FD0AFBC">
        <w:rPr>
          <w:rFonts w:ascii="Calibri" w:hAnsi="Calibri" w:eastAsia="Calibri" w:cs="Calibri" w:asciiTheme="minorAscii" w:hAnsiTheme="minorAscii" w:eastAsiaTheme="minorAscii" w:cstheme="minorAscii"/>
        </w:rPr>
        <w:t xml:space="preserve">These considerations are presented independently of the current state of the prototype, which may or may not fully mirror the full intended functionality described in this report. </w:t>
      </w:r>
    </w:p>
    <w:p w:rsidR="01976751" w:rsidP="07C51A4F" w:rsidRDefault="01976751" w14:paraId="6C28817E" w14:textId="320A7338">
      <w:pPr>
        <w:pStyle w:val="2"/>
        <w:bidi w:val="0"/>
        <w:rPr>
          <w:rFonts w:ascii="Calibri" w:hAnsi="Calibri" w:eastAsia="Calibri" w:cs="Calibri" w:asciiTheme="minorAscii" w:hAnsiTheme="minorAscii" w:eastAsiaTheme="minorAscii" w:cstheme="minorAscii"/>
        </w:rPr>
      </w:pPr>
      <w:r w:rsidRPr="07C51A4F" w:rsidR="01976751">
        <w:rPr>
          <w:rFonts w:ascii="Calibri" w:hAnsi="Calibri" w:eastAsia="Calibri" w:cs="Calibri" w:asciiTheme="minorAscii" w:hAnsiTheme="minorAscii" w:eastAsiaTheme="minorAscii" w:cstheme="minorAscii"/>
        </w:rPr>
        <w:t>Client-Server Architecture and Remote Connectivity</w:t>
      </w:r>
    </w:p>
    <w:p w:rsidR="01976751" w:rsidP="07C51A4F" w:rsidRDefault="01976751" w14:paraId="7D18AC71" w14:textId="1BA9ABC4">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01976751">
        <w:rPr>
          <w:rFonts w:ascii="Calibri" w:hAnsi="Calibri" w:eastAsia="Calibri" w:cs="Calibri" w:asciiTheme="minorAscii" w:hAnsiTheme="minorAscii" w:eastAsiaTheme="minorAscii" w:cstheme="minorAscii"/>
          <w:b w:val="0"/>
          <w:bCs w:val="0"/>
        </w:rPr>
        <w:t xml:space="preserve">One of the key limitations of the current prototype is its inability to </w:t>
      </w:r>
      <w:r w:rsidRPr="07C51A4F" w:rsidR="01976751">
        <w:rPr>
          <w:rFonts w:ascii="Calibri" w:hAnsi="Calibri" w:eastAsia="Calibri" w:cs="Calibri" w:asciiTheme="minorAscii" w:hAnsiTheme="minorAscii" w:eastAsiaTheme="minorAscii" w:cstheme="minorAscii"/>
          <w:b w:val="0"/>
          <w:bCs w:val="0"/>
        </w:rPr>
        <w:t>facilitate</w:t>
      </w:r>
      <w:r w:rsidRPr="07C51A4F" w:rsidR="01976751">
        <w:rPr>
          <w:rFonts w:ascii="Calibri" w:hAnsi="Calibri" w:eastAsia="Calibri" w:cs="Calibri" w:asciiTheme="minorAscii" w:hAnsiTheme="minorAscii" w:eastAsiaTheme="minorAscii" w:cstheme="minorAscii"/>
          <w:b w:val="0"/>
          <w:bCs w:val="0"/>
        </w:rPr>
        <w:t xml:space="preserve"> remote connections between clinicians and patients. To address this, a future iteration of </w:t>
      </w:r>
      <w:r w:rsidRPr="07C51A4F" w:rsidR="01976751">
        <w:rPr>
          <w:rFonts w:ascii="Calibri" w:hAnsi="Calibri" w:eastAsia="Calibri" w:cs="Calibri" w:asciiTheme="minorAscii" w:hAnsiTheme="minorAscii" w:eastAsiaTheme="minorAscii" w:cstheme="minorAscii"/>
          <w:b w:val="0"/>
          <w:bCs w:val="0"/>
        </w:rPr>
        <w:t>Enhancite</w:t>
      </w:r>
      <w:r w:rsidRPr="07C51A4F" w:rsidR="01976751">
        <w:rPr>
          <w:rFonts w:ascii="Calibri" w:hAnsi="Calibri" w:eastAsia="Calibri" w:cs="Calibri" w:asciiTheme="minorAscii" w:hAnsiTheme="minorAscii" w:eastAsiaTheme="minorAscii" w:cstheme="minorAscii"/>
          <w:b w:val="0"/>
          <w:bCs w:val="0"/>
        </w:rPr>
        <w:t xml:space="preserve"> should adopt a client-server architecture, where the application is hosted on a central server independently accessible to both clinicians and patients. </w:t>
      </w:r>
      <w:r>
        <w:br/>
      </w:r>
    </w:p>
    <w:p w:rsidR="2E07FD72" w:rsidP="07C51A4F" w:rsidRDefault="2E07FD72" w14:paraId="4DC7AD1F" w14:textId="4A8C832A">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2E07FD72">
        <w:rPr>
          <w:rFonts w:ascii="Calibri" w:hAnsi="Calibri" w:eastAsia="Calibri" w:cs="Calibri" w:asciiTheme="minorAscii" w:hAnsiTheme="minorAscii" w:eastAsiaTheme="minorAscii" w:cstheme="minorAscii"/>
          <w:b w:val="0"/>
          <w:bCs w:val="0"/>
        </w:rPr>
        <w:t>This approach would enable clinicians to send and receive connection requests to patients, allowing them to view the patient’s biometric data and VR screen output remotely. The server would act as a hub, managing the exchange of sensor data and video streams between the connected parties.</w:t>
      </w:r>
    </w:p>
    <w:p w:rsidR="7151B24E" w:rsidP="07C51A4F" w:rsidRDefault="7151B24E" w14:paraId="3F1F84A2" w14:textId="73224203">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p w:rsidR="2E07FD72" w:rsidP="07C51A4F" w:rsidRDefault="2E07FD72" w14:paraId="6D474DB8" w14:textId="2C2A1914">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2E07FD72">
        <w:rPr>
          <w:rFonts w:ascii="Calibri" w:hAnsi="Calibri" w:eastAsia="Calibri" w:cs="Calibri" w:asciiTheme="minorAscii" w:hAnsiTheme="minorAscii" w:eastAsiaTheme="minorAscii" w:cstheme="minorAscii"/>
          <w:b w:val="0"/>
          <w:bCs w:val="0"/>
        </w:rPr>
        <w:t xml:space="preserve">Implementing a client-server architecture would require </w:t>
      </w:r>
      <w:r w:rsidRPr="07C51A4F" w:rsidR="2E07FD72">
        <w:rPr>
          <w:rFonts w:ascii="Calibri" w:hAnsi="Calibri" w:eastAsia="Calibri" w:cs="Calibri" w:asciiTheme="minorAscii" w:hAnsiTheme="minorAscii" w:eastAsiaTheme="minorAscii" w:cstheme="minorAscii"/>
          <w:b w:val="0"/>
          <w:bCs w:val="0"/>
        </w:rPr>
        <w:t>significant</w:t>
      </w:r>
      <w:r w:rsidRPr="07C51A4F" w:rsidR="2E07FD72">
        <w:rPr>
          <w:rFonts w:ascii="Calibri" w:hAnsi="Calibri" w:eastAsia="Calibri" w:cs="Calibri" w:asciiTheme="minorAscii" w:hAnsiTheme="minorAscii" w:eastAsiaTheme="minorAscii" w:cstheme="minorAscii"/>
          <w:b w:val="0"/>
          <w:bCs w:val="0"/>
        </w:rPr>
        <w:t xml:space="preserve"> architectural changes and the development of secure communication protocols to ensure the privacy and integrity of sensitive patient data. </w:t>
      </w:r>
    </w:p>
    <w:p w:rsidR="2E07FD72" w:rsidP="07C51A4F" w:rsidRDefault="2E07FD72" w14:paraId="079A6C70" w14:textId="27823FB8">
      <w:pPr>
        <w:pStyle w:val="2"/>
        <w:bidi w:val="0"/>
        <w:rPr>
          <w:rFonts w:ascii="Calibri" w:hAnsi="Calibri" w:eastAsia="Calibri" w:cs="Calibri" w:asciiTheme="minorAscii" w:hAnsiTheme="minorAscii" w:eastAsiaTheme="minorAscii" w:cstheme="minorAscii"/>
          <w:b w:val="0"/>
          <w:bCs w:val="0"/>
        </w:rPr>
      </w:pPr>
      <w:r w:rsidRPr="07C51A4F" w:rsidR="2E07FD72">
        <w:rPr>
          <w:rFonts w:ascii="Calibri" w:hAnsi="Calibri" w:eastAsia="Calibri" w:cs="Calibri" w:asciiTheme="minorAscii" w:hAnsiTheme="minorAscii" w:eastAsiaTheme="minorAscii" w:cstheme="minorAscii"/>
        </w:rPr>
        <w:t>Dedicated VR Application</w:t>
      </w:r>
    </w:p>
    <w:p w:rsidR="2E07FD72" w:rsidP="07C51A4F" w:rsidRDefault="2E07FD72" w14:paraId="2EE66030" w14:textId="7A6CE74C">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2E07FD72">
        <w:rPr>
          <w:rFonts w:ascii="Calibri" w:hAnsi="Calibri" w:eastAsia="Calibri" w:cs="Calibri" w:asciiTheme="minorAscii" w:hAnsiTheme="minorAscii" w:eastAsiaTheme="minorAscii" w:cstheme="minorAscii"/>
          <w:b w:val="0"/>
          <w:bCs w:val="0"/>
        </w:rPr>
        <w:t xml:space="preserve">The current prototype relies on running multiple programs simultaneously, including a VR application and the </w:t>
      </w:r>
      <w:r w:rsidRPr="07C51A4F" w:rsidR="2E07FD72">
        <w:rPr>
          <w:rFonts w:ascii="Calibri" w:hAnsi="Calibri" w:eastAsia="Calibri" w:cs="Calibri" w:asciiTheme="minorAscii" w:hAnsiTheme="minorAscii" w:eastAsiaTheme="minorAscii" w:cstheme="minorAscii"/>
          <w:b w:val="0"/>
          <w:bCs w:val="0"/>
        </w:rPr>
        <w:t>Enhancite</w:t>
      </w:r>
      <w:r w:rsidRPr="07C51A4F" w:rsidR="2E07FD72">
        <w:rPr>
          <w:rFonts w:ascii="Calibri" w:hAnsi="Calibri" w:eastAsia="Calibri" w:cs="Calibri" w:asciiTheme="minorAscii" w:hAnsiTheme="minorAscii" w:eastAsiaTheme="minorAscii" w:cstheme="minorAscii"/>
          <w:b w:val="0"/>
          <w:bCs w:val="0"/>
        </w:rPr>
        <w:t xml:space="preserve"> software, which may pose usability challenges for patients. </w:t>
      </w:r>
      <w:r w:rsidRPr="07C51A4F" w:rsidR="2628DBA5">
        <w:rPr>
          <w:rFonts w:ascii="Calibri" w:hAnsi="Calibri" w:eastAsia="Calibri" w:cs="Calibri" w:asciiTheme="minorAscii" w:hAnsiTheme="minorAscii" w:eastAsiaTheme="minorAscii" w:cstheme="minorAscii"/>
          <w:b w:val="0"/>
          <w:bCs w:val="0"/>
        </w:rPr>
        <w:t>To streamline the user experience, a dedicated VR application for Enhancite should be developed.</w:t>
      </w:r>
    </w:p>
    <w:p w:rsidR="7151B24E" w:rsidP="07C51A4F" w:rsidRDefault="7151B24E" w14:paraId="28791AC4" w14:textId="27752408">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p w:rsidR="2628DBA5" w:rsidP="07C51A4F" w:rsidRDefault="2628DBA5" w14:paraId="7C18A928" w14:textId="1EF9E0D5">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2628DBA5">
        <w:rPr>
          <w:rFonts w:ascii="Calibri" w:hAnsi="Calibri" w:eastAsia="Calibri" w:cs="Calibri" w:asciiTheme="minorAscii" w:hAnsiTheme="minorAscii" w:eastAsiaTheme="minorAscii" w:cstheme="minorAscii"/>
          <w:b w:val="0"/>
          <w:bCs w:val="0"/>
        </w:rPr>
        <w:t xml:space="preserve">This VR application could be designed specifically for all-in-one platforms like the Meta Quest, </w:t>
      </w:r>
      <w:r w:rsidRPr="07C51A4F" w:rsidR="2628DBA5">
        <w:rPr>
          <w:rFonts w:ascii="Calibri" w:hAnsi="Calibri" w:eastAsia="Calibri" w:cs="Calibri" w:asciiTheme="minorAscii" w:hAnsiTheme="minorAscii" w:eastAsiaTheme="minorAscii" w:cstheme="minorAscii"/>
          <w:b w:val="0"/>
          <w:bCs w:val="0"/>
        </w:rPr>
        <w:t>leveraging</w:t>
      </w:r>
      <w:r w:rsidRPr="07C51A4F" w:rsidR="2628DBA5">
        <w:rPr>
          <w:rFonts w:ascii="Calibri" w:hAnsi="Calibri" w:eastAsia="Calibri" w:cs="Calibri" w:asciiTheme="minorAscii" w:hAnsiTheme="minorAscii" w:eastAsiaTheme="minorAscii" w:cstheme="minorAscii"/>
          <w:b w:val="0"/>
          <w:bCs w:val="0"/>
        </w:rPr>
        <w:t xml:space="preserve"> the device’s </w:t>
      </w:r>
      <w:r w:rsidRPr="07C51A4F" w:rsidR="04FDFF2C">
        <w:rPr>
          <w:rFonts w:ascii="Calibri" w:hAnsi="Calibri" w:eastAsia="Calibri" w:cs="Calibri" w:asciiTheme="minorAscii" w:hAnsiTheme="minorAscii" w:eastAsiaTheme="minorAscii" w:cstheme="minorAscii"/>
          <w:b w:val="0"/>
          <w:bCs w:val="0"/>
        </w:rPr>
        <w:t xml:space="preserve">Android based operating system </w:t>
      </w:r>
      <w:r w:rsidRPr="07C51A4F" w:rsidR="0249F9D7">
        <w:rPr>
          <w:rFonts w:ascii="Calibri" w:hAnsi="Calibri" w:eastAsia="Calibri" w:cs="Calibri" w:asciiTheme="minorAscii" w:hAnsiTheme="minorAscii" w:eastAsiaTheme="minorAscii" w:cstheme="minorAscii"/>
          <w:b w:val="0"/>
          <w:bCs w:val="0"/>
        </w:rPr>
        <w:t>and Bluetooth connectivity</w:t>
      </w:r>
      <w:r w:rsidRPr="07C51A4F" w:rsidR="575D2469">
        <w:rPr>
          <w:rFonts w:ascii="Calibri" w:hAnsi="Calibri" w:eastAsia="Calibri" w:cs="Calibri" w:asciiTheme="minorAscii" w:hAnsiTheme="minorAscii" w:eastAsiaTheme="minorAscii" w:cstheme="minorAscii"/>
          <w:b w:val="0"/>
          <w:bCs w:val="0"/>
          <w:vertAlign w:val="superscript"/>
        </w:rPr>
        <w:t>6</w:t>
      </w:r>
      <w:r w:rsidRPr="07C51A4F" w:rsidR="596DD39B">
        <w:rPr>
          <w:rFonts w:ascii="Calibri" w:hAnsi="Calibri" w:eastAsia="Calibri" w:cs="Calibri" w:asciiTheme="minorAscii" w:hAnsiTheme="minorAscii" w:eastAsiaTheme="minorAscii" w:cstheme="minorAscii"/>
          <w:b w:val="0"/>
          <w:bCs w:val="0"/>
        </w:rPr>
        <w:t xml:space="preserve">. By integrating the VR environment and biometric data collection directly into a single application, patients would </w:t>
      </w:r>
      <w:r w:rsidRPr="07C51A4F" w:rsidR="596DD39B">
        <w:rPr>
          <w:rFonts w:ascii="Calibri" w:hAnsi="Calibri" w:eastAsia="Calibri" w:cs="Calibri" w:asciiTheme="minorAscii" w:hAnsiTheme="minorAscii" w:eastAsiaTheme="minorAscii" w:cstheme="minorAscii"/>
          <w:b w:val="0"/>
          <w:bCs w:val="0"/>
        </w:rPr>
        <w:t>benefit</w:t>
      </w:r>
      <w:r w:rsidRPr="07C51A4F" w:rsidR="596DD39B">
        <w:rPr>
          <w:rFonts w:ascii="Calibri" w:hAnsi="Calibri" w:eastAsia="Calibri" w:cs="Calibri" w:asciiTheme="minorAscii" w:hAnsiTheme="minorAscii" w:eastAsiaTheme="minorAscii" w:cstheme="minorAscii"/>
          <w:b w:val="0"/>
          <w:bCs w:val="0"/>
        </w:rPr>
        <w:t xml:space="preserve"> from a more seamless and user-friendly experience.</w:t>
      </w:r>
    </w:p>
    <w:p w:rsidR="7151B24E" w:rsidP="07C51A4F" w:rsidRDefault="7151B24E" w14:paraId="74A67ED3" w14:textId="50BA3D56">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p w:rsidR="596DD39B" w:rsidP="07C51A4F" w:rsidRDefault="596DD39B" w14:paraId="2D5B8614" w14:textId="16A082B6">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596DD39B">
        <w:rPr>
          <w:rFonts w:ascii="Calibri" w:hAnsi="Calibri" w:eastAsia="Calibri" w:cs="Calibri" w:asciiTheme="minorAscii" w:hAnsiTheme="minorAscii" w:eastAsiaTheme="minorAscii" w:cstheme="minorAscii"/>
          <w:b w:val="0"/>
          <w:bCs w:val="0"/>
        </w:rPr>
        <w:t xml:space="preserve">The development of a dedicated VR application would involve close collaboration with VR hardware manufacturers and the integration of their SDKs to ensure </w:t>
      </w:r>
      <w:r w:rsidRPr="07C51A4F" w:rsidR="596DD39B">
        <w:rPr>
          <w:rFonts w:ascii="Calibri" w:hAnsi="Calibri" w:eastAsia="Calibri" w:cs="Calibri" w:asciiTheme="minorAscii" w:hAnsiTheme="minorAscii" w:eastAsiaTheme="minorAscii" w:cstheme="minorAscii"/>
          <w:b w:val="0"/>
          <w:bCs w:val="0"/>
        </w:rPr>
        <w:t>optimal</w:t>
      </w:r>
      <w:r w:rsidRPr="07C51A4F" w:rsidR="596DD39B">
        <w:rPr>
          <w:rFonts w:ascii="Calibri" w:hAnsi="Calibri" w:eastAsia="Calibri" w:cs="Calibri" w:asciiTheme="minorAscii" w:hAnsiTheme="minorAscii" w:eastAsiaTheme="minorAscii" w:cstheme="minorAscii"/>
          <w:b w:val="0"/>
          <w:bCs w:val="0"/>
        </w:rPr>
        <w:t xml:space="preserve"> performance and compatibility.</w:t>
      </w:r>
    </w:p>
    <w:p w:rsidR="596DD39B" w:rsidP="07C51A4F" w:rsidRDefault="596DD39B" w14:paraId="75782B11" w14:textId="6C5AAE2C">
      <w:pPr>
        <w:pStyle w:val="2"/>
        <w:bidi w:val="0"/>
        <w:rPr>
          <w:rFonts w:ascii="Calibri" w:hAnsi="Calibri" w:eastAsia="Calibri" w:cs="Calibri" w:asciiTheme="minorAscii" w:hAnsiTheme="minorAscii" w:eastAsiaTheme="minorAscii" w:cstheme="minorAscii"/>
          <w:b w:val="0"/>
          <w:bCs w:val="0"/>
        </w:rPr>
      </w:pPr>
      <w:r w:rsidRPr="07C51A4F" w:rsidR="596DD39B">
        <w:rPr>
          <w:rFonts w:ascii="Calibri" w:hAnsi="Calibri" w:eastAsia="Calibri" w:cs="Calibri" w:asciiTheme="minorAscii" w:hAnsiTheme="minorAscii" w:eastAsiaTheme="minorAscii" w:cstheme="minorAscii"/>
        </w:rPr>
        <w:t>Ethical Considerations and Professional Consultation</w:t>
      </w:r>
    </w:p>
    <w:p w:rsidR="596DD39B" w:rsidP="07C51A4F" w:rsidRDefault="596DD39B" w14:paraId="434177A8" w14:textId="0B898885">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1"/>
          <w:bCs w:val="1"/>
        </w:rPr>
      </w:pPr>
      <w:r w:rsidRPr="07C51A4F" w:rsidR="596DD39B">
        <w:rPr>
          <w:rFonts w:ascii="Calibri" w:hAnsi="Calibri" w:eastAsia="Calibri" w:cs="Calibri" w:asciiTheme="minorAscii" w:hAnsiTheme="minorAscii" w:eastAsiaTheme="minorAscii" w:cstheme="minorAscii"/>
          <w:b w:val="0"/>
          <w:bCs w:val="0"/>
        </w:rPr>
        <w:t xml:space="preserve">As a student team at RMIT University, it is crucial to acknowledge the limitations of our </w:t>
      </w:r>
      <w:r w:rsidRPr="07C51A4F" w:rsidR="596DD39B">
        <w:rPr>
          <w:rFonts w:ascii="Calibri" w:hAnsi="Calibri" w:eastAsia="Calibri" w:cs="Calibri" w:asciiTheme="minorAscii" w:hAnsiTheme="minorAscii" w:eastAsiaTheme="minorAscii" w:cstheme="minorAscii"/>
          <w:b w:val="0"/>
          <w:bCs w:val="0"/>
        </w:rPr>
        <w:t>expertise</w:t>
      </w:r>
      <w:r w:rsidRPr="07C51A4F" w:rsidR="596DD39B">
        <w:rPr>
          <w:rFonts w:ascii="Calibri" w:hAnsi="Calibri" w:eastAsia="Calibri" w:cs="Calibri" w:asciiTheme="minorAscii" w:hAnsiTheme="minorAscii" w:eastAsiaTheme="minorAscii" w:cstheme="minorAscii"/>
          <w:b w:val="0"/>
          <w:bCs w:val="0"/>
        </w:rPr>
        <w:t xml:space="preserve"> and seek </w:t>
      </w:r>
      <w:r w:rsidRPr="07C51A4F" w:rsidR="596DD39B">
        <w:rPr>
          <w:rFonts w:ascii="Calibri" w:hAnsi="Calibri" w:eastAsia="Calibri" w:cs="Calibri" w:asciiTheme="minorAscii" w:hAnsiTheme="minorAscii" w:eastAsiaTheme="minorAscii" w:cstheme="minorAscii"/>
          <w:b w:val="0"/>
          <w:bCs w:val="0"/>
        </w:rPr>
        <w:t>professional</w:t>
      </w:r>
      <w:r w:rsidRPr="07C51A4F" w:rsidR="596DD39B">
        <w:rPr>
          <w:rFonts w:ascii="Calibri" w:hAnsi="Calibri" w:eastAsia="Calibri" w:cs="Calibri" w:asciiTheme="minorAscii" w:hAnsiTheme="minorAscii" w:eastAsiaTheme="minorAscii" w:cstheme="minorAscii"/>
          <w:b w:val="0"/>
          <w:bCs w:val="0"/>
        </w:rPr>
        <w:t xml:space="preserve"> consultation </w:t>
      </w:r>
      <w:r w:rsidRPr="07C51A4F" w:rsidR="596DD39B">
        <w:rPr>
          <w:rFonts w:ascii="Calibri" w:hAnsi="Calibri" w:eastAsia="Calibri" w:cs="Calibri" w:asciiTheme="minorAscii" w:hAnsiTheme="minorAscii" w:eastAsiaTheme="minorAscii" w:cstheme="minorAscii"/>
          <w:b w:val="0"/>
          <w:bCs w:val="0"/>
        </w:rPr>
        <w:t>regarding</w:t>
      </w:r>
      <w:r w:rsidRPr="07C51A4F" w:rsidR="596DD39B">
        <w:rPr>
          <w:rFonts w:ascii="Calibri" w:hAnsi="Calibri" w:eastAsia="Calibri" w:cs="Calibri" w:asciiTheme="minorAscii" w:hAnsiTheme="minorAscii" w:eastAsiaTheme="minorAscii" w:cstheme="minorAscii"/>
          <w:b w:val="0"/>
          <w:bCs w:val="0"/>
        </w:rPr>
        <w:t xml:space="preserve"> the ethical implications and potential risks associated with the </w:t>
      </w:r>
      <w:r w:rsidRPr="07C51A4F" w:rsidR="596DD39B">
        <w:rPr>
          <w:rFonts w:ascii="Calibri" w:hAnsi="Calibri" w:eastAsia="Calibri" w:cs="Calibri" w:asciiTheme="minorAscii" w:hAnsiTheme="minorAscii" w:eastAsiaTheme="minorAscii" w:cstheme="minorAscii"/>
          <w:b w:val="0"/>
          <w:bCs w:val="0"/>
        </w:rPr>
        <w:t>Enhancite</w:t>
      </w:r>
      <w:r w:rsidRPr="07C51A4F" w:rsidR="596DD39B">
        <w:rPr>
          <w:rFonts w:ascii="Calibri" w:hAnsi="Calibri" w:eastAsia="Calibri" w:cs="Calibri" w:asciiTheme="minorAscii" w:hAnsiTheme="minorAscii" w:eastAsiaTheme="minorAscii" w:cstheme="minorAscii"/>
          <w:b w:val="0"/>
          <w:bCs w:val="0"/>
        </w:rPr>
        <w:t xml:space="preserve"> product. </w:t>
      </w:r>
    </w:p>
    <w:p w:rsidR="7151B24E" w:rsidP="07C51A4F" w:rsidRDefault="7151B24E" w14:paraId="7C50003B" w14:textId="17E8F6FB">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p w:rsidR="596DD39B" w:rsidP="07C51A4F" w:rsidRDefault="596DD39B" w14:paraId="33698193" w14:textId="61F5C4D5">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596DD39B">
        <w:rPr>
          <w:rFonts w:ascii="Calibri" w:hAnsi="Calibri" w:eastAsia="Calibri" w:cs="Calibri" w:asciiTheme="minorAscii" w:hAnsiTheme="minorAscii" w:eastAsiaTheme="minorAscii" w:cstheme="minorAscii"/>
          <w:b w:val="0"/>
          <w:bCs w:val="0"/>
        </w:rPr>
        <w:t>While the concept of using technology to quantify and personalise mental health treatment holds promise, it is essential to consider the potential ethical concerns surrounding data privacy, patient safety, and the responsible use of VR technol</w:t>
      </w:r>
      <w:r w:rsidRPr="07C51A4F" w:rsidR="3D41E23C">
        <w:rPr>
          <w:rFonts w:ascii="Calibri" w:hAnsi="Calibri" w:eastAsia="Calibri" w:cs="Calibri" w:asciiTheme="minorAscii" w:hAnsiTheme="minorAscii" w:eastAsiaTheme="minorAscii" w:cstheme="minorAscii"/>
          <w:b w:val="0"/>
          <w:bCs w:val="0"/>
        </w:rPr>
        <w:t>ogy in therapeutic settings.</w:t>
      </w:r>
    </w:p>
    <w:p w:rsidR="4E0D50D1" w:rsidP="07C51A4F" w:rsidRDefault="4E0D50D1" w14:paraId="509CB907" w14:textId="04139E07">
      <w:pPr>
        <w:pStyle w:val="2"/>
        <w:bidi w:val="0"/>
        <w:rPr>
          <w:rFonts w:ascii="Calibri" w:hAnsi="Calibri" w:eastAsia="Calibri" w:cs="Calibri" w:asciiTheme="minorAscii" w:hAnsiTheme="minorAscii" w:eastAsiaTheme="minorAscii" w:cstheme="minorAscii"/>
          <w:b w:val="0"/>
          <w:bCs w:val="0"/>
        </w:rPr>
      </w:pPr>
      <w:r w:rsidRPr="07C51A4F" w:rsidR="4E0D50D1">
        <w:rPr>
          <w:rFonts w:ascii="Calibri" w:hAnsi="Calibri" w:eastAsia="Calibri" w:cs="Calibri" w:asciiTheme="minorAscii" w:hAnsiTheme="minorAscii" w:eastAsiaTheme="minorAscii" w:cstheme="minorAscii"/>
        </w:rPr>
        <w:t>Prototype Limitations and Ongoing Development</w:t>
      </w:r>
    </w:p>
    <w:p w:rsidR="4E0D50D1" w:rsidP="07C51A4F" w:rsidRDefault="4E0D50D1" w14:paraId="5C333900" w14:textId="51538AEC">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1"/>
          <w:bCs w:val="1"/>
        </w:rPr>
      </w:pPr>
      <w:r w:rsidRPr="07C51A4F" w:rsidR="4E0D50D1">
        <w:rPr>
          <w:rFonts w:ascii="Calibri" w:hAnsi="Calibri" w:eastAsia="Calibri" w:cs="Calibri" w:asciiTheme="minorAscii" w:hAnsiTheme="minorAscii" w:eastAsiaTheme="minorAscii" w:cstheme="minorAscii"/>
          <w:b w:val="0"/>
          <w:bCs w:val="0"/>
        </w:rPr>
        <w:t xml:space="preserve">It is important to recognise that the current </w:t>
      </w:r>
      <w:r w:rsidRPr="07C51A4F" w:rsidR="4E0D50D1">
        <w:rPr>
          <w:rFonts w:ascii="Calibri" w:hAnsi="Calibri" w:eastAsia="Calibri" w:cs="Calibri" w:asciiTheme="minorAscii" w:hAnsiTheme="minorAscii" w:eastAsiaTheme="minorAscii" w:cstheme="minorAscii"/>
          <w:b w:val="0"/>
          <w:bCs w:val="0"/>
        </w:rPr>
        <w:t>Enhancite</w:t>
      </w:r>
      <w:r w:rsidRPr="07C51A4F" w:rsidR="4E0D50D1">
        <w:rPr>
          <w:rFonts w:ascii="Calibri" w:hAnsi="Calibri" w:eastAsia="Calibri" w:cs="Calibri" w:asciiTheme="minorAscii" w:hAnsiTheme="minorAscii" w:eastAsiaTheme="minorAscii" w:cstheme="minorAscii"/>
          <w:b w:val="0"/>
          <w:bCs w:val="0"/>
        </w:rPr>
        <w:t xml:space="preserve"> prototype is a proof-of-concept and may not fully meet the envisioned functionality and user experience. Ongoing development efforts should focus on addressing the identified limitations and refining the product based on user feedback and real-world testing.</w:t>
      </w:r>
    </w:p>
    <w:p w:rsidR="7151B24E" w:rsidP="07C51A4F" w:rsidRDefault="7151B24E" w14:paraId="56FA1F49" w14:textId="1F8A76E1">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p w:rsidR="4E0D50D1" w:rsidP="07C51A4F" w:rsidRDefault="4E0D50D1" w14:paraId="3DC3CF52" w14:textId="396B213C">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r w:rsidRPr="07C51A4F" w:rsidR="4E0D50D1">
        <w:rPr>
          <w:rFonts w:ascii="Calibri" w:hAnsi="Calibri" w:eastAsia="Calibri" w:cs="Calibri" w:asciiTheme="minorAscii" w:hAnsiTheme="minorAscii" w:eastAsiaTheme="minorAscii" w:cstheme="minorAscii"/>
          <w:b w:val="0"/>
          <w:bCs w:val="0"/>
        </w:rPr>
        <w:t xml:space="preserve">Continuous iteration and improvement are crucial to ensure that </w:t>
      </w:r>
      <w:r w:rsidRPr="07C51A4F" w:rsidR="4E0D50D1">
        <w:rPr>
          <w:rFonts w:ascii="Calibri" w:hAnsi="Calibri" w:eastAsia="Calibri" w:cs="Calibri" w:asciiTheme="minorAscii" w:hAnsiTheme="minorAscii" w:eastAsiaTheme="minorAscii" w:cstheme="minorAscii"/>
          <w:b w:val="0"/>
          <w:bCs w:val="0"/>
        </w:rPr>
        <w:t>Enhancite</w:t>
      </w:r>
      <w:r w:rsidRPr="07C51A4F" w:rsidR="4E0D50D1">
        <w:rPr>
          <w:rFonts w:ascii="Calibri" w:hAnsi="Calibri" w:eastAsia="Calibri" w:cs="Calibri" w:asciiTheme="minorAscii" w:hAnsiTheme="minorAscii" w:eastAsiaTheme="minorAscii" w:cstheme="minorAscii"/>
          <w:b w:val="0"/>
          <w:bCs w:val="0"/>
        </w:rPr>
        <w:t xml:space="preserve"> </w:t>
      </w:r>
      <w:r w:rsidRPr="07C51A4F" w:rsidR="4E0D50D1">
        <w:rPr>
          <w:rFonts w:ascii="Calibri" w:hAnsi="Calibri" w:eastAsia="Calibri" w:cs="Calibri" w:asciiTheme="minorAscii" w:hAnsiTheme="minorAscii" w:eastAsiaTheme="minorAscii" w:cstheme="minorAscii"/>
          <w:b w:val="0"/>
          <w:bCs w:val="0"/>
        </w:rPr>
        <w:t>remains</w:t>
      </w:r>
      <w:r w:rsidRPr="07C51A4F" w:rsidR="4E0D50D1">
        <w:rPr>
          <w:rFonts w:ascii="Calibri" w:hAnsi="Calibri" w:eastAsia="Calibri" w:cs="Calibri" w:asciiTheme="minorAscii" w:hAnsiTheme="minorAscii" w:eastAsiaTheme="minorAscii" w:cstheme="minorAscii"/>
          <w:b w:val="0"/>
          <w:bCs w:val="0"/>
        </w:rPr>
        <w:t xml:space="preserve"> at the forefront of </w:t>
      </w:r>
      <w:r w:rsidRPr="07C51A4F" w:rsidR="75A264F2">
        <w:rPr>
          <w:rFonts w:ascii="Calibri" w:hAnsi="Calibri" w:eastAsia="Calibri" w:cs="Calibri" w:asciiTheme="minorAscii" w:hAnsiTheme="minorAscii" w:eastAsiaTheme="minorAscii" w:cstheme="minorAscii"/>
          <w:b w:val="0"/>
          <w:bCs w:val="0"/>
        </w:rPr>
        <w:t xml:space="preserve">technological advancements in mental health treatment and continues to provide clinicians and patients with a powerful and effective tool for </w:t>
      </w:r>
      <w:r w:rsidRPr="07C51A4F" w:rsidR="60004C4E">
        <w:rPr>
          <w:rFonts w:ascii="Calibri" w:hAnsi="Calibri" w:eastAsia="Calibri" w:cs="Calibri" w:asciiTheme="minorAscii" w:hAnsiTheme="minorAscii" w:eastAsiaTheme="minorAscii" w:cstheme="minorAscii"/>
          <w:b w:val="0"/>
          <w:bCs w:val="0"/>
        </w:rPr>
        <w:t>quantitative</w:t>
      </w:r>
      <w:r w:rsidRPr="07C51A4F" w:rsidR="75A264F2">
        <w:rPr>
          <w:rFonts w:ascii="Calibri" w:hAnsi="Calibri" w:eastAsia="Calibri" w:cs="Calibri" w:asciiTheme="minorAscii" w:hAnsiTheme="minorAscii" w:eastAsiaTheme="minorAscii" w:cstheme="minorAscii"/>
          <w:b w:val="0"/>
          <w:bCs w:val="0"/>
        </w:rPr>
        <w:t xml:space="preserve"> and personalised therapy.</w:t>
      </w:r>
    </w:p>
    <w:p w:rsidR="7151B24E" w:rsidP="07C51A4F" w:rsidRDefault="7151B24E" w14:paraId="7ABF8BEA" w14:textId="7B2E2FBB">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p w:rsidR="1CF81A07" w:rsidP="07C51A4F" w:rsidRDefault="1CF81A07" w14:paraId="495F255D" w14:textId="138E9F69">
      <w:pPr>
        <w:pStyle w:val="1"/>
        <w:suppressLineNumbers w:val="0"/>
        <w:bidi w:val="0"/>
        <w:spacing w:before="180" w:beforeAutospacing="off" w:after="120" w:afterAutospacing="off" w:line="259" w:lineRule="auto"/>
        <w:ind w:left="432" w:right="0" w:hanging="432"/>
        <w:jc w:val="left"/>
        <w:rPr>
          <w:rFonts w:ascii="Calibri" w:hAnsi="Calibri" w:eastAsia="Calibri" w:cs="Calibri" w:asciiTheme="minorAscii" w:hAnsiTheme="minorAscii" w:eastAsiaTheme="minorAscii" w:cstheme="minorAscii"/>
        </w:rPr>
      </w:pPr>
      <w:r w:rsidRPr="352CE602" w:rsidR="1CF81A07">
        <w:rPr>
          <w:rFonts w:ascii="Calibri" w:hAnsi="Calibri" w:eastAsia="Calibri" w:cs="Calibri" w:asciiTheme="minorAscii" w:hAnsiTheme="minorAscii" w:eastAsiaTheme="minorAscii" w:cstheme="minorAscii"/>
        </w:rPr>
        <w:t>REFERENCES</w:t>
      </w:r>
    </w:p>
    <w:p w:rsidR="200DC626" w:rsidP="7151B24E" w:rsidRDefault="200DC626" w14:paraId="65F99280" w14:textId="50CAFA63">
      <w:pPr>
        <w:pStyle w:val="af3"/>
        <w:numPr>
          <w:ilvl w:val="0"/>
          <w:numId w:val="40"/>
        </w:numPr>
        <w:bidi w:val="0"/>
        <w:rPr>
          <w:rFonts w:ascii="Calibri" w:hAnsi="Calibri" w:eastAsia="Calibri" w:cs="Calibri" w:asciiTheme="minorAscii" w:hAnsiTheme="minorAscii" w:eastAsiaTheme="minorAscii" w:cstheme="minorAscii"/>
        </w:rPr>
      </w:pPr>
      <w:r w:rsidRPr="07C51A4F" w:rsidR="200DC626">
        <w:rPr>
          <w:rFonts w:ascii="Calibri" w:hAnsi="Calibri" w:eastAsia="Calibri" w:cs="Calibri" w:asciiTheme="minorAscii" w:hAnsiTheme="minorAscii" w:eastAsiaTheme="minorAscii" w:cstheme="minorAscii"/>
        </w:rPr>
        <w:t xml:space="preserve">Insel, T. R. (2017). Digital phenotyping: Technology for a new science of behavior. JAMA, 318(13), 1215-1216. </w:t>
      </w:r>
      <w:hyperlink r:id="R223da7c5e7c24f63">
        <w:r w:rsidRPr="07C51A4F" w:rsidR="200DC626">
          <w:rPr>
            <w:rStyle w:val="a3"/>
            <w:rFonts w:ascii="Calibri" w:hAnsi="Calibri" w:eastAsia="Calibri" w:cs="Calibri" w:asciiTheme="minorAscii" w:hAnsiTheme="minorAscii" w:eastAsiaTheme="minorAscii" w:cstheme="minorAscii"/>
          </w:rPr>
          <w:t>https://doi.org/10.1001/jama.2017.11295</w:t>
        </w:r>
      </w:hyperlink>
      <w:r w:rsidRPr="07C51A4F" w:rsidR="200DC626">
        <w:rPr>
          <w:rFonts w:ascii="Calibri" w:hAnsi="Calibri" w:eastAsia="Calibri" w:cs="Calibri" w:asciiTheme="minorAscii" w:hAnsiTheme="minorAscii" w:eastAsiaTheme="minorAscii" w:cstheme="minorAscii"/>
        </w:rPr>
        <w:t xml:space="preserve"> </w:t>
      </w:r>
    </w:p>
    <w:p w:rsidR="200DC626" w:rsidP="7151B24E" w:rsidRDefault="200DC626" w14:paraId="3C7B7EB6" w14:textId="07CDD3FA">
      <w:pPr>
        <w:pStyle w:val="af3"/>
        <w:numPr>
          <w:ilvl w:val="0"/>
          <w:numId w:val="40"/>
        </w:numPr>
        <w:bidi w:val="0"/>
        <w:rPr>
          <w:rFonts w:ascii="Calibri" w:hAnsi="Calibri" w:eastAsia="Calibri" w:cs="Calibri" w:asciiTheme="minorAscii" w:hAnsiTheme="minorAscii" w:eastAsiaTheme="minorAscii" w:cstheme="minorAscii"/>
        </w:rPr>
      </w:pPr>
      <w:r w:rsidRPr="07C51A4F" w:rsidR="200DC626">
        <w:rPr>
          <w:rFonts w:ascii="Calibri" w:hAnsi="Calibri" w:eastAsia="Calibri" w:cs="Calibri" w:asciiTheme="minorAscii" w:hAnsiTheme="minorAscii" w:eastAsiaTheme="minorAscii" w:cstheme="minorAscii"/>
        </w:rPr>
        <w:t>Kazdin</w:t>
      </w:r>
      <w:r w:rsidRPr="07C51A4F" w:rsidR="200DC626">
        <w:rPr>
          <w:rFonts w:ascii="Calibri" w:hAnsi="Calibri" w:eastAsia="Calibri" w:cs="Calibri" w:asciiTheme="minorAscii" w:hAnsiTheme="minorAscii" w:eastAsiaTheme="minorAscii" w:cstheme="minorAscii"/>
        </w:rPr>
        <w:t xml:space="preserve">, A. E. (2015). Treatment as usual and routine care in research and clinical practice. Clinical Psychology Review, 42, 168-178. </w:t>
      </w:r>
      <w:hyperlink r:id="R1ebb62f199a24a08">
        <w:r w:rsidRPr="07C51A4F" w:rsidR="200DC626">
          <w:rPr>
            <w:rStyle w:val="a3"/>
            <w:rFonts w:ascii="Calibri" w:hAnsi="Calibri" w:eastAsia="Calibri" w:cs="Calibri" w:asciiTheme="minorAscii" w:hAnsiTheme="minorAscii" w:eastAsiaTheme="minorAscii" w:cstheme="minorAscii"/>
          </w:rPr>
          <w:t>https://doi.org/10.1016/j.cpr.2015.08.008</w:t>
        </w:r>
      </w:hyperlink>
      <w:r w:rsidRPr="07C51A4F" w:rsidR="200DC626">
        <w:rPr>
          <w:rFonts w:ascii="Calibri" w:hAnsi="Calibri" w:eastAsia="Calibri" w:cs="Calibri" w:asciiTheme="minorAscii" w:hAnsiTheme="minorAscii" w:eastAsiaTheme="minorAscii" w:cstheme="minorAscii"/>
        </w:rPr>
        <w:t xml:space="preserve"> </w:t>
      </w:r>
    </w:p>
    <w:p w:rsidR="200DC626" w:rsidP="7151B24E" w:rsidRDefault="200DC626" w14:paraId="5F48831F" w14:textId="4C72C485">
      <w:pPr>
        <w:pStyle w:val="af3"/>
        <w:numPr>
          <w:ilvl w:val="0"/>
          <w:numId w:val="40"/>
        </w:numPr>
        <w:bidi w:val="0"/>
        <w:rPr>
          <w:rFonts w:ascii="Calibri" w:hAnsi="Calibri" w:eastAsia="Calibri" w:cs="Calibri" w:asciiTheme="minorAscii" w:hAnsiTheme="minorAscii" w:eastAsiaTheme="minorAscii" w:cstheme="minorAscii"/>
        </w:rPr>
      </w:pPr>
      <w:r w:rsidRPr="07C51A4F" w:rsidR="200DC626">
        <w:rPr>
          <w:rFonts w:ascii="Calibri" w:hAnsi="Calibri" w:eastAsia="Calibri" w:cs="Calibri" w:asciiTheme="minorAscii" w:hAnsiTheme="minorAscii" w:eastAsiaTheme="minorAscii" w:cstheme="minorAscii"/>
        </w:rPr>
        <w:t xml:space="preserve">Totten, A. M., Womack, D. M., Eden, K. B., McDonagh, M. S., Griffin, J. C., </w:t>
      </w:r>
      <w:r w:rsidRPr="07C51A4F" w:rsidR="200DC626">
        <w:rPr>
          <w:rFonts w:ascii="Calibri" w:hAnsi="Calibri" w:eastAsia="Calibri" w:cs="Calibri" w:asciiTheme="minorAscii" w:hAnsiTheme="minorAscii" w:eastAsiaTheme="minorAscii" w:cstheme="minorAscii"/>
        </w:rPr>
        <w:t>Grusing</w:t>
      </w:r>
      <w:r w:rsidRPr="07C51A4F" w:rsidR="200DC626">
        <w:rPr>
          <w:rFonts w:ascii="Calibri" w:hAnsi="Calibri" w:eastAsia="Calibri" w:cs="Calibri" w:asciiTheme="minorAscii" w:hAnsiTheme="minorAscii" w:eastAsiaTheme="minorAscii" w:cstheme="minorAscii"/>
        </w:rPr>
        <w:t xml:space="preserve">, S., &amp; Hersh, W. R. (2016). Telehealth: Mapping the evidence for patient outcomes from systematic reviews. Agency for Healthcare Research and Quality. </w:t>
      </w:r>
      <w:hyperlink r:id="Raf7b1a3ab95e4a3a">
        <w:r w:rsidRPr="07C51A4F" w:rsidR="200DC626">
          <w:rPr>
            <w:rStyle w:val="a3"/>
            <w:rFonts w:ascii="Calibri" w:hAnsi="Calibri" w:eastAsia="Calibri" w:cs="Calibri" w:asciiTheme="minorAscii" w:hAnsiTheme="minorAscii" w:eastAsiaTheme="minorAscii" w:cstheme="minorAscii"/>
          </w:rPr>
          <w:t>https://www.ncbi.nlm.nih.gov/books/NBK379320/</w:t>
        </w:r>
      </w:hyperlink>
      <w:r w:rsidRPr="07C51A4F" w:rsidR="200DC626">
        <w:rPr>
          <w:rFonts w:ascii="Calibri" w:hAnsi="Calibri" w:eastAsia="Calibri" w:cs="Calibri" w:asciiTheme="minorAscii" w:hAnsiTheme="minorAscii" w:eastAsiaTheme="minorAscii" w:cstheme="minorAscii"/>
        </w:rPr>
        <w:t xml:space="preserve"> </w:t>
      </w:r>
    </w:p>
    <w:p w:rsidR="200DC626" w:rsidP="7151B24E" w:rsidRDefault="200DC626" w14:paraId="5DB98AEA" w14:textId="2C9537A1">
      <w:pPr>
        <w:pStyle w:val="af3"/>
        <w:numPr>
          <w:ilvl w:val="0"/>
          <w:numId w:val="40"/>
        </w:numPr>
        <w:bidi w:val="0"/>
        <w:rPr>
          <w:rFonts w:ascii="Calibri" w:hAnsi="Calibri" w:eastAsia="Calibri" w:cs="Calibri" w:asciiTheme="minorAscii" w:hAnsiTheme="minorAscii" w:eastAsiaTheme="minorAscii" w:cstheme="minorAscii"/>
        </w:rPr>
      </w:pPr>
      <w:r w:rsidRPr="07C51A4F" w:rsidR="200DC626">
        <w:rPr>
          <w:rFonts w:ascii="Calibri" w:hAnsi="Calibri" w:eastAsia="Calibri" w:cs="Calibri" w:asciiTheme="minorAscii" w:hAnsiTheme="minorAscii" w:eastAsiaTheme="minorAscii" w:cstheme="minorAscii"/>
        </w:rPr>
        <w:t xml:space="preserve">Bell, I. H., Nicholas, J., Alvarez-Jimenez, M., Thompson, A., &amp; </w:t>
      </w:r>
      <w:r w:rsidRPr="07C51A4F" w:rsidR="200DC626">
        <w:rPr>
          <w:rFonts w:ascii="Calibri" w:hAnsi="Calibri" w:eastAsia="Calibri" w:cs="Calibri" w:asciiTheme="minorAscii" w:hAnsiTheme="minorAscii" w:eastAsiaTheme="minorAscii" w:cstheme="minorAscii"/>
        </w:rPr>
        <w:t>Valmaggia</w:t>
      </w:r>
      <w:r w:rsidRPr="07C51A4F" w:rsidR="200DC626">
        <w:rPr>
          <w:rFonts w:ascii="Calibri" w:hAnsi="Calibri" w:eastAsia="Calibri" w:cs="Calibri" w:asciiTheme="minorAscii" w:hAnsiTheme="minorAscii" w:eastAsiaTheme="minorAscii" w:cstheme="minorAscii"/>
        </w:rPr>
        <w:t xml:space="preserve">, L. (2020). Virtual reality as a clinical tool in mental health research and practice. Dialogues in Clinical Neuroscience, 22(2), 169-177. </w:t>
      </w:r>
      <w:hyperlink r:id="R22949b676eef4a4b">
        <w:r w:rsidRPr="07C51A4F" w:rsidR="200DC626">
          <w:rPr>
            <w:rStyle w:val="a3"/>
            <w:rFonts w:ascii="Calibri" w:hAnsi="Calibri" w:eastAsia="Calibri" w:cs="Calibri" w:asciiTheme="minorAscii" w:hAnsiTheme="minorAscii" w:eastAsiaTheme="minorAscii" w:cstheme="minorAscii"/>
          </w:rPr>
          <w:t>https://doi.org/10.31887/DCNS.2020.22.2/lvalmaggia</w:t>
        </w:r>
      </w:hyperlink>
      <w:r w:rsidRPr="07C51A4F" w:rsidR="200DC626">
        <w:rPr>
          <w:rFonts w:ascii="Calibri" w:hAnsi="Calibri" w:eastAsia="Calibri" w:cs="Calibri" w:asciiTheme="minorAscii" w:hAnsiTheme="minorAscii" w:eastAsiaTheme="minorAscii" w:cstheme="minorAscii"/>
        </w:rPr>
        <w:t xml:space="preserve"> </w:t>
      </w:r>
    </w:p>
    <w:p w:rsidR="200DC626" w:rsidP="7151B24E" w:rsidRDefault="200DC626" w14:paraId="003B90FD" w14:textId="338AA787">
      <w:pPr>
        <w:pStyle w:val="af3"/>
        <w:numPr>
          <w:ilvl w:val="0"/>
          <w:numId w:val="40"/>
        </w:numPr>
        <w:bidi w:val="0"/>
        <w:rPr>
          <w:rFonts w:ascii="Calibri" w:hAnsi="Calibri" w:eastAsia="Calibri" w:cs="Calibri" w:asciiTheme="minorAscii" w:hAnsiTheme="minorAscii" w:eastAsiaTheme="minorAscii" w:cstheme="minorAscii"/>
        </w:rPr>
      </w:pPr>
      <w:r w:rsidRPr="07C51A4F" w:rsidR="200DC626">
        <w:rPr>
          <w:rFonts w:ascii="Calibri" w:hAnsi="Calibri" w:eastAsia="Calibri" w:cs="Calibri" w:asciiTheme="minorAscii" w:hAnsiTheme="minorAscii" w:eastAsiaTheme="minorAscii" w:cstheme="minorAscii"/>
        </w:rPr>
        <w:t xml:space="preserve">Thomas, N., McDonald, C., de </w:t>
      </w:r>
      <w:r w:rsidRPr="07C51A4F" w:rsidR="200DC626">
        <w:rPr>
          <w:rFonts w:ascii="Calibri" w:hAnsi="Calibri" w:eastAsia="Calibri" w:cs="Calibri" w:asciiTheme="minorAscii" w:hAnsiTheme="minorAscii" w:eastAsiaTheme="minorAscii" w:cstheme="minorAscii"/>
        </w:rPr>
        <w:t>Leau</w:t>
      </w:r>
      <w:r w:rsidRPr="07C51A4F" w:rsidR="200DC626">
        <w:rPr>
          <w:rFonts w:ascii="Calibri" w:hAnsi="Calibri" w:eastAsia="Calibri" w:cs="Calibri" w:asciiTheme="minorAscii" w:hAnsiTheme="minorAscii" w:eastAsiaTheme="minorAscii" w:cstheme="minorAscii"/>
        </w:rPr>
        <w:t xml:space="preserve">, V., Haag, D., Barson, M., </w:t>
      </w:r>
      <w:r w:rsidRPr="07C51A4F" w:rsidR="200DC626">
        <w:rPr>
          <w:rFonts w:ascii="Calibri" w:hAnsi="Calibri" w:eastAsia="Calibri" w:cs="Calibri" w:asciiTheme="minorAscii" w:hAnsiTheme="minorAscii" w:eastAsiaTheme="minorAscii" w:cstheme="minorAscii"/>
        </w:rPr>
        <w:t>Obermair</w:t>
      </w:r>
      <w:r w:rsidRPr="07C51A4F" w:rsidR="200DC626">
        <w:rPr>
          <w:rFonts w:ascii="Calibri" w:hAnsi="Calibri" w:eastAsia="Calibri" w:cs="Calibri" w:asciiTheme="minorAscii" w:hAnsiTheme="minorAscii" w:eastAsiaTheme="minorAscii" w:cstheme="minorAscii"/>
        </w:rPr>
        <w:t xml:space="preserve">, H., et al. (2022). Evaluation of a public mental health service transition to digitally-enabled care in the COVID-19 pandemic: Stratified, prospective observational study. Journal of Medical Internet Research, 24(3), e34668. </w:t>
      </w:r>
      <w:hyperlink r:id="Rc6db8959744d49e4">
        <w:r w:rsidRPr="07C51A4F" w:rsidR="200DC626">
          <w:rPr>
            <w:rStyle w:val="a3"/>
            <w:rFonts w:ascii="Calibri" w:hAnsi="Calibri" w:eastAsia="Calibri" w:cs="Calibri" w:asciiTheme="minorAscii" w:hAnsiTheme="minorAscii" w:eastAsiaTheme="minorAscii" w:cstheme="minorAscii"/>
          </w:rPr>
          <w:t>https://www.jmir.org/2022/3/e34668</w:t>
        </w:r>
      </w:hyperlink>
      <w:r w:rsidRPr="07C51A4F" w:rsidR="200DC626">
        <w:rPr>
          <w:rFonts w:ascii="Calibri" w:hAnsi="Calibri" w:eastAsia="Calibri" w:cs="Calibri" w:asciiTheme="minorAscii" w:hAnsiTheme="minorAscii" w:eastAsiaTheme="minorAscii" w:cstheme="minorAscii"/>
        </w:rPr>
        <w:t xml:space="preserve"> </w:t>
      </w:r>
    </w:p>
    <w:p w:rsidR="03768BA0" w:rsidP="7151B24E" w:rsidRDefault="03768BA0" w14:paraId="6D5EE753" w14:textId="115030A7">
      <w:pPr>
        <w:pStyle w:val="af3"/>
        <w:numPr>
          <w:ilvl w:val="0"/>
          <w:numId w:val="40"/>
        </w:numPr>
        <w:bidi w:val="0"/>
        <w:rPr>
          <w:rFonts w:ascii="Calibri" w:hAnsi="Calibri" w:eastAsia="Calibri" w:cs="Calibri" w:asciiTheme="minorAscii" w:hAnsiTheme="minorAscii" w:eastAsiaTheme="minorAscii" w:cstheme="minorAscii"/>
        </w:rPr>
      </w:pPr>
      <w:r w:rsidRPr="07C51A4F" w:rsidR="03768BA0">
        <w:rPr>
          <w:rFonts w:ascii="Calibri" w:hAnsi="Calibri" w:eastAsia="Calibri" w:cs="Calibri" w:asciiTheme="minorAscii" w:hAnsiTheme="minorAscii" w:eastAsiaTheme="minorAscii" w:cstheme="minorAscii"/>
        </w:rPr>
        <w:t xml:space="preserve">Meta. (n.d.). Meta Quest [Product page]. Retrieved June 12, 2024, from </w:t>
      </w:r>
      <w:hyperlink r:id="Rc43a5cc4b64d4ff4">
        <w:r w:rsidRPr="07C51A4F" w:rsidR="03768BA0">
          <w:rPr>
            <w:rStyle w:val="a3"/>
            <w:rFonts w:ascii="Calibri" w:hAnsi="Calibri" w:eastAsia="Calibri" w:cs="Calibri" w:asciiTheme="minorAscii" w:hAnsiTheme="minorAscii" w:eastAsiaTheme="minorAscii" w:cstheme="minorAscii"/>
          </w:rPr>
          <w:t>https://www.meta.com/au/quest/</w:t>
        </w:r>
      </w:hyperlink>
      <w:r w:rsidRPr="07C51A4F" w:rsidR="03768BA0">
        <w:rPr>
          <w:rFonts w:ascii="Calibri" w:hAnsi="Calibri" w:eastAsia="Calibri" w:cs="Calibri" w:asciiTheme="minorAscii" w:hAnsiTheme="minorAscii" w:eastAsiaTheme="minorAscii" w:cstheme="minorAscii"/>
        </w:rPr>
        <w:t xml:space="preserve"> </w:t>
      </w:r>
    </w:p>
    <w:p w:rsidR="7151B24E" w:rsidP="07C51A4F" w:rsidRDefault="7151B24E" w14:paraId="44F63796" w14:textId="39BB28A1">
      <w:pPr>
        <w:pStyle w:val="a"/>
        <w:suppressLineNumbers w:val="0"/>
        <w:bidi w:val="0"/>
        <w:spacing w:before="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rPr>
      </w:pPr>
    </w:p>
    <w:sectPr w:rsidRPr="00FA7AD6" w:rsidR="00E13F1B" w:rsidSect="00735AB0">
      <w:headerReference w:type="even" r:id="rId18"/>
      <w:headerReference w:type="default" r:id="rId19"/>
      <w:footerReference w:type="default" r:id="rId20"/>
      <w:headerReference w:type="first" r:id="rId21"/>
      <w:pgSz w:w="11900" w:h="16840" w:orient="portrait" w:code="9"/>
      <w:pgMar w:top="720" w:right="1388"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3001" w:rsidRDefault="00D93001" w14:paraId="42AA9922" w14:textId="77777777">
      <w:r>
        <w:separator/>
      </w:r>
    </w:p>
  </w:endnote>
  <w:endnote w:type="continuationSeparator" w:id="0">
    <w:p w:rsidR="00D93001" w:rsidRDefault="00D93001" w14:paraId="0975569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Optima">
    <w:charset w:val="00"/>
    <w:family w:val="auto"/>
    <w:pitch w:val="variable"/>
    <w:sig w:usb0="80000067"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7111" w:rsidRDefault="00407111" w14:paraId="542D9584" w14:textId="77777777">
    <w:pPr>
      <w:pStyle w:val="a5"/>
      <w:framePr w:wrap="around" w:hAnchor="margin" w:vAnchor="text" w:xAlign="center" w:y="1"/>
      <w:rPr>
        <w:rStyle w:val="af2"/>
      </w:rPr>
    </w:pPr>
    <w:r>
      <w:rPr>
        <w:rStyle w:val="af2"/>
      </w:rPr>
      <w:fldChar w:fldCharType="begin"/>
    </w:r>
    <w:r>
      <w:rPr>
        <w:rStyle w:val="af2"/>
      </w:rPr>
      <w:instrText xml:space="preserve">PAGE  </w:instrText>
    </w:r>
    <w:r>
      <w:rPr>
        <w:rStyle w:val="af2"/>
      </w:rPr>
      <w:fldChar w:fldCharType="end"/>
    </w:r>
  </w:p>
  <w:p w:rsidR="00407111" w:rsidRDefault="00407111" w14:paraId="73CDB9A6" w14:textId="77777777">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7111" w:rsidRDefault="00407111" w14:paraId="6A18E699" w14:textId="77777777">
    <w:pPr>
      <w:pStyle w:val="a5"/>
      <w:pBdr>
        <w:top w:val="single" w:color="auto" w:sz="18" w:space="2"/>
      </w:pBdr>
      <w:tabs>
        <w:tab w:val="clear" w:pos="4320"/>
        <w:tab w:val="clear" w:pos="8640"/>
        <w:tab w:val="center" w:pos="4680"/>
        <w:tab w:val="right" w:pos="9360"/>
      </w:tabs>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3</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6</w:t>
    </w:r>
    <w:r>
      <w:rPr>
        <w:b/>
        <w:bCs/>
        <w:i/>
        <w:sz w:val="20"/>
      </w:rPr>
      <w:fldChar w:fldCharType="end"/>
    </w:r>
  </w:p>
  <w:p w:rsidR="00407111" w:rsidRDefault="00407111" w14:paraId="585368D4" w14:textId="77777777">
    <w:pPr>
      <w:pStyle w:val="a5"/>
      <w:pBdr>
        <w:top w:val="single" w:color="auto" w:sz="18" w:space="2"/>
      </w:pBdr>
      <w:tabs>
        <w:tab w:val="clear" w:pos="4320"/>
        <w:tab w:val="clear" w:pos="8640"/>
        <w:tab w:val="center" w:pos="4680"/>
        <w:tab w:val="right" w:pos="9360"/>
      </w:tabs>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TSD_Redbubble_Project-A.docx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47BB5" w:rsidR="00407111" w:rsidP="0092790E" w:rsidRDefault="00407111" w14:paraId="7BF56470" w14:textId="38B183EE">
    <w:pPr>
      <w:pStyle w:val="a5"/>
      <w:pBdr>
        <w:top w:val="single" w:color="auto" w:sz="18" w:space="2"/>
      </w:pBdr>
      <w:tabs>
        <w:tab w:val="clear" w:pos="4320"/>
        <w:tab w:val="clear" w:pos="8640"/>
        <w:tab w:val="center" w:pos="4680"/>
        <w:tab w:val="right" w:pos="9360"/>
      </w:tabs>
      <w:jc w:val="center"/>
      <w:rPr>
        <w:rFonts w:ascii="Arial" w:hAnsi="Arial" w:cs="Arial"/>
        <w:color w:val="000000"/>
        <w:sz w:val="18"/>
        <w:szCs w:val="18"/>
      </w:rPr>
    </w:pPr>
    <w:r>
      <w:rPr>
        <w:rFonts w:ascii="Arial" w:hAnsi="Arial" w:cs="Arial"/>
        <w:i/>
        <w:color w:val="000000"/>
        <w:sz w:val="18"/>
        <w:szCs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F372E" w:rsidR="00407111" w:rsidP="00681A4C" w:rsidRDefault="00407111" w14:paraId="6A1EC839" w14:textId="0AA1ACE8">
    <w:pPr>
      <w:pStyle w:val="a5"/>
      <w:pBdr>
        <w:top w:val="single" w:color="auto" w:sz="18" w:space="2"/>
      </w:pBdr>
      <w:tabs>
        <w:tab w:val="clear" w:pos="4320"/>
        <w:tab w:val="clear" w:pos="8640"/>
        <w:tab w:val="center" w:pos="4680"/>
        <w:tab w:val="right" w:pos="9360"/>
      </w:tabs>
      <w:jc w:val="center"/>
      <w:rPr>
        <w:rFonts w:ascii="Arial" w:hAnsi="Arial" w:cs="Arial"/>
        <w:color w:val="0000FF"/>
        <w:sz w:val="18"/>
        <w:szCs w:val="18"/>
      </w:rPr>
    </w:pPr>
    <w:r w:rsidRPr="0092790E">
      <w:rPr>
        <w:rFonts w:ascii="Arial" w:hAnsi="Arial" w:cs="Arial"/>
        <w:bCs/>
        <w:sz w:val="18"/>
        <w:szCs w:val="18"/>
      </w:rPr>
      <w:t>Page</w:t>
    </w:r>
    <w:r w:rsidRPr="0092790E">
      <w:rPr>
        <w:rStyle w:val="af2"/>
        <w:rFonts w:ascii="Arial" w:hAnsi="Arial" w:cs="Arial"/>
        <w:sz w:val="18"/>
        <w:szCs w:val="18"/>
      </w:rPr>
      <w:t xml:space="preserve"> </w:t>
    </w:r>
    <w:r w:rsidRPr="0092790E">
      <w:rPr>
        <w:rStyle w:val="af2"/>
        <w:rFonts w:ascii="Arial" w:hAnsi="Arial" w:cs="Arial"/>
        <w:sz w:val="18"/>
        <w:szCs w:val="18"/>
      </w:rPr>
      <w:fldChar w:fldCharType="begin"/>
    </w:r>
    <w:r w:rsidRPr="0092790E">
      <w:rPr>
        <w:rStyle w:val="af2"/>
        <w:rFonts w:ascii="Arial" w:hAnsi="Arial" w:cs="Arial"/>
        <w:sz w:val="18"/>
        <w:szCs w:val="18"/>
      </w:rPr>
      <w:instrText xml:space="preserve"> PAGE </w:instrText>
    </w:r>
    <w:r w:rsidRPr="0092790E">
      <w:rPr>
        <w:rStyle w:val="af2"/>
        <w:rFonts w:ascii="Arial" w:hAnsi="Arial" w:cs="Arial"/>
        <w:sz w:val="18"/>
        <w:szCs w:val="18"/>
      </w:rPr>
      <w:fldChar w:fldCharType="separate"/>
    </w:r>
    <w:r>
      <w:rPr>
        <w:rStyle w:val="af2"/>
        <w:rFonts w:ascii="Arial" w:hAnsi="Arial" w:cs="Arial"/>
        <w:noProof/>
        <w:sz w:val="18"/>
        <w:szCs w:val="18"/>
      </w:rPr>
      <w:t>3</w:t>
    </w:r>
    <w:r w:rsidRPr="0092790E">
      <w:rPr>
        <w:rStyle w:val="af2"/>
        <w:rFonts w:ascii="Arial" w:hAnsi="Arial" w:cs="Arial"/>
        <w:sz w:val="18"/>
        <w:szCs w:val="18"/>
      </w:rPr>
      <w:fldChar w:fldCharType="end"/>
    </w:r>
    <w:r w:rsidRPr="0092790E">
      <w:rPr>
        <w:rStyle w:val="af2"/>
        <w:rFonts w:ascii="Arial" w:hAnsi="Arial" w:cs="Arial"/>
        <w:sz w:val="18"/>
        <w:szCs w:val="18"/>
      </w:rPr>
      <w:t xml:space="preserve"> of </w:t>
    </w:r>
    <w:r w:rsidRPr="0092790E">
      <w:rPr>
        <w:rStyle w:val="af2"/>
        <w:rFonts w:ascii="Arial" w:hAnsi="Arial" w:cs="Arial"/>
        <w:sz w:val="18"/>
        <w:szCs w:val="18"/>
      </w:rPr>
      <w:fldChar w:fldCharType="begin"/>
    </w:r>
    <w:r w:rsidRPr="0092790E">
      <w:rPr>
        <w:rStyle w:val="af2"/>
        <w:rFonts w:ascii="Arial" w:hAnsi="Arial" w:cs="Arial"/>
        <w:sz w:val="18"/>
        <w:szCs w:val="18"/>
      </w:rPr>
      <w:instrText xml:space="preserve"> NUMPAGES </w:instrText>
    </w:r>
    <w:r w:rsidRPr="0092790E">
      <w:rPr>
        <w:rStyle w:val="af2"/>
        <w:rFonts w:ascii="Arial" w:hAnsi="Arial" w:cs="Arial"/>
        <w:sz w:val="18"/>
        <w:szCs w:val="18"/>
      </w:rPr>
      <w:fldChar w:fldCharType="separate"/>
    </w:r>
    <w:r>
      <w:rPr>
        <w:rStyle w:val="af2"/>
        <w:rFonts w:ascii="Arial" w:hAnsi="Arial" w:cs="Arial"/>
        <w:noProof/>
        <w:sz w:val="18"/>
        <w:szCs w:val="18"/>
      </w:rPr>
      <w:t>5</w:t>
    </w:r>
    <w:r w:rsidRPr="0092790E">
      <w:rPr>
        <w:rStyle w:val="af2"/>
        <w:rFonts w:ascii="Arial" w:hAnsi="Arial" w:cs="Arial"/>
        <w:sz w:val="18"/>
        <w:szCs w:val="18"/>
      </w:rPr>
      <w:fldChar w:fldCharType="end"/>
    </w:r>
  </w:p>
  <w:p w:rsidRPr="00BA4F5C" w:rsidR="00407111" w:rsidP="0092790E" w:rsidRDefault="00407111" w14:paraId="39F415B0" w14:textId="36651538">
    <w:pPr>
      <w:pStyle w:val="a5"/>
      <w:jc w:val="center"/>
      <w:rPr>
        <w:rFonts w:ascii="Arial" w:hAnsi="Arial" w:cs="Arial"/>
        <w:color w:val="000000"/>
        <w:sz w:val="18"/>
        <w:szCs w:val="18"/>
      </w:rPr>
    </w:pPr>
    <w:r>
      <w:rPr>
        <w:rFonts w:ascii="Arial" w:hAnsi="Arial" w:cs="Arial"/>
        <w:color w:val="000000"/>
        <w:sz w:val="18"/>
        <w:szCs w:val="18"/>
      </w:rPr>
      <w:t xml:space="preserve"> </w:t>
    </w:r>
    <w:r w:rsidRPr="00BA4F5C">
      <w:rPr>
        <w:rFonts w:ascii="Arial" w:hAnsi="Arial" w:cs="Arial"/>
        <w:color w:val="000000"/>
        <w:sz w:val="18"/>
        <w:szCs w:val="18"/>
      </w:rPr>
      <w:t xml:space="preserve"> </w:t>
    </w:r>
    <w:r>
      <w:rPr>
        <w:rFonts w:ascii="Arial" w:hAnsi="Arial" w:cs="Arial"/>
        <w:color w:val="000000"/>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3001" w:rsidRDefault="00D93001" w14:paraId="59B557E6" w14:textId="77777777">
      <w:r>
        <w:separator/>
      </w:r>
    </w:p>
  </w:footnote>
  <w:footnote w:type="continuationSeparator" w:id="0">
    <w:p w:rsidR="00D93001" w:rsidRDefault="00D93001" w14:paraId="3E024CEE"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85112E" w:rsidRDefault="00361441" w14:paraId="2C399F79" w14:textId="73674898">
    <w:pPr>
      <w:pStyle w:val="a4"/>
    </w:pPr>
    <w:r>
      <w:rPr>
        <w:noProof/>
      </w:rPr>
      <mc:AlternateContent>
        <mc:Choice Requires="wps">
          <w:drawing>
            <wp:anchor distT="0" distB="0" distL="0" distR="0" simplePos="0" relativeHeight="251659264" behindDoc="0" locked="0" layoutInCell="1" allowOverlap="1" wp14:anchorId="5C58EB78" wp14:editId="59D7AE75">
              <wp:simplePos x="635" y="635"/>
              <wp:positionH relativeFrom="page">
                <wp:align>center</wp:align>
              </wp:positionH>
              <wp:positionV relativeFrom="page">
                <wp:align>top</wp:align>
              </wp:positionV>
              <wp:extent cx="443865" cy="443865"/>
              <wp:effectExtent l="0" t="0" r="15240" b="4445"/>
              <wp:wrapNone/>
              <wp:docPr id="2109523030"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361441" w:rsidR="00361441" w:rsidP="00361441" w:rsidRDefault="00361441" w14:paraId="49B5916E" w14:textId="5599154E">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w14:anchorId="22BEFEA4">
            <v:shapetype id="_x0000_t202" coordsize="21600,21600" o:spt="202" path="m,l,21600r21600,l21600,xe" w14:anchorId="5C58EB78">
              <v:stroke joinstyle="miter"/>
              <v:path gradientshapeok="t" o:connecttype="rect"/>
            </v:shapetype>
            <v:shape id="Text Box 2"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alt="RMIT Classification: Trusted"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v:textbox style="mso-fit-shape-to-text:t" inset="0,15pt,0,0">
                <w:txbxContent>
                  <w:p w:rsidRPr="00361441" w:rsidR="00361441" w:rsidP="00361441" w:rsidRDefault="00361441" w14:paraId="1F3FBD52" w14:textId="5599154E">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407111" w:rsidRDefault="00361441" w14:paraId="4D8981C1" w14:textId="0EB6E291">
    <w:pPr>
      <w:pStyle w:val="a4"/>
      <w:pBdr>
        <w:bottom w:val="single" w:color="auto" w:sz="18" w:space="1"/>
      </w:pBdr>
      <w:tabs>
        <w:tab w:val="clear" w:pos="8640"/>
        <w:tab w:val="right" w:pos="9360"/>
      </w:tabs>
      <w:ind w:left="14"/>
      <w:rPr>
        <w:b/>
        <w:bCs/>
        <w:i/>
        <w:iCs/>
        <w:sz w:val="20"/>
      </w:rPr>
    </w:pPr>
    <w:r>
      <w:rPr>
        <w:b/>
        <w:i/>
        <w:noProof/>
        <w:sz w:val="20"/>
        <w:szCs w:val="20"/>
      </w:rPr>
      <mc:AlternateContent>
        <mc:Choice Requires="wps">
          <w:drawing>
            <wp:anchor distT="0" distB="0" distL="0" distR="0" simplePos="0" relativeHeight="251660288" behindDoc="0" locked="0" layoutInCell="1" allowOverlap="1" wp14:anchorId="191E9784" wp14:editId="4B9995BD">
              <wp:simplePos x="635" y="635"/>
              <wp:positionH relativeFrom="page">
                <wp:align>center</wp:align>
              </wp:positionH>
              <wp:positionV relativeFrom="page">
                <wp:align>top</wp:align>
              </wp:positionV>
              <wp:extent cx="443865" cy="443865"/>
              <wp:effectExtent l="0" t="0" r="15240" b="4445"/>
              <wp:wrapNone/>
              <wp:docPr id="1462523730"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361441" w:rsidR="00361441" w:rsidP="00361441" w:rsidRDefault="00361441" w14:paraId="5E6595ED" w14:textId="7A359E2E">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w14:anchorId="52FC1A53">
            <v:shapetype id="_x0000_t202" coordsize="21600,21600" o:spt="202" path="m,l,21600r21600,l21600,xe" w14:anchorId="191E9784">
              <v:stroke joinstyle="miter"/>
              <v:path gradientshapeok="t" o:connecttype="rect"/>
            </v:shapetype>
            <v:shape id="Text Box 3"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alt="RMIT Classification: Trusted"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v:textbox style="mso-fit-shape-to-text:t" inset="0,15pt,0,0">
                <w:txbxContent>
                  <w:p w:rsidRPr="00361441" w:rsidR="00361441" w:rsidP="00361441" w:rsidRDefault="00361441" w14:paraId="50BE311C" w14:textId="7A359E2E">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v:textbox>
              <w10:wrap anchorx="page" anchory="page"/>
            </v:shape>
          </w:pict>
        </mc:Fallback>
      </mc:AlternateContent>
    </w:r>
    <w:r w:rsidR="00407111">
      <w:rPr>
        <w:b/>
        <w:i/>
        <w:sz w:val="20"/>
        <w:szCs w:val="20"/>
      </w:rPr>
      <w:fldChar w:fldCharType="begin"/>
    </w:r>
    <w:r w:rsidR="00407111">
      <w:rPr>
        <w:b/>
        <w:i/>
        <w:sz w:val="20"/>
        <w:szCs w:val="20"/>
      </w:rPr>
      <w:instrText xml:space="preserve"> SUBJECT  \* MERGEFORMAT </w:instrText>
    </w:r>
    <w:r w:rsidR="00407111">
      <w:rPr>
        <w:b/>
        <w:i/>
        <w:sz w:val="20"/>
        <w:szCs w:val="20"/>
      </w:rPr>
      <w:fldChar w:fldCharType="separate"/>
    </w:r>
    <w:r w:rsidR="00407111">
      <w:rPr>
        <w:b/>
        <w:i/>
        <w:sz w:val="20"/>
        <w:szCs w:val="20"/>
      </w:rPr>
      <w:t>&lt;Project Name&gt;</w:t>
    </w:r>
    <w:r w:rsidR="00407111">
      <w:rPr>
        <w:b/>
        <w:i/>
        <w:sz w:val="20"/>
        <w:szCs w:val="20"/>
      </w:rPr>
      <w:fldChar w:fldCharType="end"/>
    </w:r>
    <w:r w:rsidR="00407111">
      <w:rPr>
        <w:b/>
        <w:i/>
        <w:sz w:val="20"/>
        <w:szCs w:val="20"/>
      </w:rPr>
      <w:t xml:space="preserve"> </w:t>
    </w:r>
    <w:r w:rsidR="00407111">
      <w:rPr>
        <w:b/>
        <w:i/>
        <w:sz w:val="20"/>
        <w:szCs w:val="20"/>
      </w:rPr>
      <w:fldChar w:fldCharType="begin"/>
    </w:r>
    <w:r w:rsidR="00407111">
      <w:rPr>
        <w:b/>
        <w:i/>
        <w:sz w:val="20"/>
        <w:szCs w:val="20"/>
      </w:rPr>
      <w:instrText xml:space="preserve"> TITLE  \* MERGEFORMAT </w:instrText>
    </w:r>
    <w:r w:rsidR="00407111">
      <w:rPr>
        <w:b/>
        <w:i/>
        <w:sz w:val="20"/>
        <w:szCs w:val="20"/>
      </w:rPr>
      <w:fldChar w:fldCharType="separate"/>
    </w:r>
    <w:r w:rsidR="00407111">
      <w:rPr>
        <w:b/>
        <w:i/>
        <w:sz w:val="20"/>
        <w:szCs w:val="20"/>
      </w:rPr>
      <w:t>Project Charter Template</w:t>
    </w:r>
    <w:r w:rsidR="00407111">
      <w:rPr>
        <w:b/>
        <w:i/>
        <w:sz w:val="20"/>
        <w:szCs w:val="20"/>
      </w:rPr>
      <w:fldChar w:fldCharType="end"/>
    </w:r>
    <w:r w:rsidR="00407111">
      <w:rPr>
        <w:b/>
        <w:i/>
        <w:sz w:val="20"/>
        <w:szCs w:val="20"/>
      </w:rPr>
      <w:tab/>
    </w:r>
    <w:r w:rsidR="00407111">
      <w:rPr>
        <w:b/>
        <w:i/>
        <w:sz w:val="20"/>
        <w:szCs w:val="20"/>
      </w:rPr>
      <w:tab/>
    </w:r>
    <w:r w:rsidR="00407111">
      <w:rPr>
        <w:b/>
        <w:i/>
        <w:sz w:val="20"/>
        <w:szCs w:val="20"/>
      </w:rPr>
      <w:t>Version:</w:t>
    </w:r>
    <w:r w:rsidR="00407111">
      <w:rPr>
        <w:i/>
        <w:sz w:val="20"/>
        <w:szCs w:val="20"/>
      </w:rPr>
      <w:t xml:space="preserve"> </w:t>
    </w:r>
    <w:r w:rsidR="00407111">
      <w:rPr>
        <w:i/>
        <w:sz w:val="20"/>
        <w:szCs w:val="20"/>
      </w:rPr>
      <w:fldChar w:fldCharType="begin"/>
    </w:r>
    <w:r w:rsidR="00407111">
      <w:rPr>
        <w:i/>
        <w:sz w:val="20"/>
        <w:szCs w:val="20"/>
      </w:rPr>
      <w:instrText xml:space="preserve"> DOCPROPERTY  Version  \* MERGEFORMAT </w:instrText>
    </w:r>
    <w:r w:rsidR="00407111">
      <w:rPr>
        <w:i/>
        <w:sz w:val="20"/>
        <w:szCs w:val="20"/>
      </w:rPr>
      <w:fldChar w:fldCharType="separate"/>
    </w:r>
    <w:r w:rsidR="00407111">
      <w:rPr>
        <w:b/>
        <w:bCs/>
        <w:i/>
        <w:sz w:val="20"/>
        <w:szCs w:val="20"/>
        <w:lang w:val="en-US"/>
      </w:rPr>
      <w:t>Error! Unknown document property name.</w:t>
    </w:r>
    <w:r w:rsidR="00407111">
      <w:rPr>
        <w:i/>
        <w:sz w:val="20"/>
        <w:szCs w:val="20"/>
      </w:rPr>
      <w:fldChar w:fldCharType="end"/>
    </w:r>
    <w:r w:rsidR="00407111">
      <w:rPr>
        <w:i/>
        <w:sz w:val="20"/>
        <w:szCs w:val="20"/>
      </w:rPr>
      <w:t xml:space="preserve"> </w:t>
    </w:r>
    <w:r w:rsidR="00407111">
      <w:rPr>
        <w:b/>
        <w:i/>
        <w:sz w:val="20"/>
        <w:szCs w:val="20"/>
      </w:rPr>
      <w:fldChar w:fldCharType="begin"/>
    </w:r>
    <w:r w:rsidR="00407111">
      <w:rPr>
        <w:b/>
        <w:i/>
        <w:sz w:val="20"/>
        <w:szCs w:val="20"/>
      </w:rPr>
      <w:instrText xml:space="preserve">DOCPROPERTY "Status" \* MERGEFORMAT </w:instrText>
    </w:r>
    <w:r w:rsidR="00407111">
      <w:rPr>
        <w:b/>
        <w:i/>
        <w:sz w:val="20"/>
        <w:szCs w:val="20"/>
      </w:rPr>
      <w:fldChar w:fldCharType="separate"/>
    </w:r>
    <w:r w:rsidR="00407111">
      <w:rPr>
        <w:bCs/>
        <w:i/>
        <w:sz w:val="20"/>
        <w:szCs w:val="20"/>
        <w:lang w:val="en-US"/>
      </w:rPr>
      <w:t>Error! Unknown document property name.</w:t>
    </w:r>
    <w:r w:rsidR="00407111">
      <w:rPr>
        <w:b/>
        <w:i/>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Pr="00CD060C" w:rsidR="0085112E" w:rsidRDefault="00361441" w14:paraId="07566C95" w14:textId="3D0BF432">
    <w:pPr>
      <w:pStyle w:val="a4"/>
      <w:rPr>
        <w:rFonts w:ascii="Arial" w:hAnsi="Arial"/>
      </w:rPr>
    </w:pPr>
    <w:r>
      <w:rPr>
        <w:rFonts w:ascii="Arial" w:hAnsi="Arial"/>
        <w:noProof/>
      </w:rPr>
      <mc:AlternateContent>
        <mc:Choice Requires="wps">
          <w:drawing>
            <wp:anchor distT="0" distB="0" distL="0" distR="0" simplePos="0" relativeHeight="251658240" behindDoc="0" locked="0" layoutInCell="1" allowOverlap="1" wp14:anchorId="2FD291EE" wp14:editId="0017117F">
              <wp:simplePos x="915035" y="274955"/>
              <wp:positionH relativeFrom="page">
                <wp:align>center</wp:align>
              </wp:positionH>
              <wp:positionV relativeFrom="page">
                <wp:align>top</wp:align>
              </wp:positionV>
              <wp:extent cx="443865" cy="443865"/>
              <wp:effectExtent l="0" t="0" r="15240" b="4445"/>
              <wp:wrapNone/>
              <wp:docPr id="1210266414" name="Text Box 1"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361441" w:rsidR="00361441" w:rsidP="00361441" w:rsidRDefault="00361441" w14:paraId="3EEB6141" w14:textId="66FEC4F1">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w14:anchorId="1C4C7929">
            <v:shapetype id="_x0000_t202" coordsize="21600,21600" o:spt="202" path="m,l,21600r21600,l21600,xe" w14:anchorId="2FD291EE">
              <v:stroke joinstyle="miter"/>
              <v:path gradientshapeok="t" o:connecttype="rect"/>
            </v:shapetype>
            <v:shape id="Text Box 1"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alt="RMIT Classification: Trusted"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v:textbox style="mso-fit-shape-to-text:t" inset="0,15pt,0,0">
                <w:txbxContent>
                  <w:p w:rsidRPr="00361441" w:rsidR="00361441" w:rsidP="00361441" w:rsidRDefault="00361441" w14:paraId="354CBCB1" w14:textId="66FEC4F1">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v:textbox>
              <w10:wrap anchorx="page" anchory="page"/>
            </v:shape>
          </w:pict>
        </mc:Fallback>
      </mc:AlternateContent>
    </w:r>
    <w:r w:rsidR="07C51A4F">
      <w:rPr>
        <w:rFonts w:ascii="Arial" w:hAnsi="Arial"/>
      </w:rPr>
      <w:t xml:space="preserve">Technical Project Report – Semester </w:t>
    </w:r>
    <w:r w:rsidR="07C51A4F">
      <w:rPr>
        <w:rFonts w:ascii="Arial" w:hAnsi="Arial"/>
      </w:rPr>
      <w:t>1, 2024</w:t>
    </w:r>
  </w:p>
  <w:p w:rsidR="0085112E" w:rsidRDefault="0085112E" w14:paraId="3F55BCF1"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361441" w:rsidRDefault="00361441" w14:paraId="5B5E11E5" w14:textId="59C17F2A">
    <w:pPr>
      <w:pStyle w:val="a4"/>
    </w:pPr>
    <w:r>
      <w:rPr>
        <w:noProof/>
      </w:rPr>
      <mc:AlternateContent>
        <mc:Choice Requires="wps">
          <w:drawing>
            <wp:anchor distT="0" distB="0" distL="0" distR="0" simplePos="0" relativeHeight="251662336" behindDoc="0" locked="0" layoutInCell="1" allowOverlap="1" wp14:anchorId="6F384D57" wp14:editId="1571316E">
              <wp:simplePos x="635" y="635"/>
              <wp:positionH relativeFrom="page">
                <wp:align>center</wp:align>
              </wp:positionH>
              <wp:positionV relativeFrom="page">
                <wp:align>top</wp:align>
              </wp:positionV>
              <wp:extent cx="443865" cy="443865"/>
              <wp:effectExtent l="0" t="0" r="15240" b="4445"/>
              <wp:wrapNone/>
              <wp:docPr id="1579555339"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361441" w:rsidR="00361441" w:rsidP="00361441" w:rsidRDefault="00361441" w14:paraId="7A131A47" w14:textId="49E41DF0">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w14:anchorId="2C25FD3F">
            <v:shapetype id="_x0000_t202" coordsize="21600,21600" o:spt="202" path="m,l,21600r21600,l21600,xe" w14:anchorId="6F384D57">
              <v:stroke joinstyle="miter"/>
              <v:path gradientshapeok="t" o:connecttype="rect"/>
            </v:shapetype>
            <v:shape id="Text Box 5" style="position:absolute;margin-left:0;margin-top:0;width:34.95pt;height:34.95pt;z-index:251662336;visibility:visible;mso-wrap-style:none;mso-wrap-distance-left:0;mso-wrap-distance-top:0;mso-wrap-distance-right:0;mso-wrap-distance-bottom:0;mso-position-horizontal:center;mso-position-horizontal-relative:page;mso-position-vertical:top;mso-position-vertical-relative:page;v-text-anchor:top" alt="RMIT Classification: Trusted"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v:textbox style="mso-fit-shape-to-text:t" inset="0,15pt,0,0">
                <w:txbxContent>
                  <w:p w:rsidRPr="00361441" w:rsidR="00361441" w:rsidP="00361441" w:rsidRDefault="00361441" w14:paraId="6912580B" w14:textId="49E41DF0">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7C51A4F" w:rsidP="07C51A4F" w:rsidRDefault="07C51A4F" w14:paraId="77EC4436" w14:textId="005F80DC">
    <w:pPr>
      <w:pStyle w:val="a4"/>
      <w:suppressLineNumbers w:val="0"/>
      <w:pBdr>
        <w:bottom w:val="single" w:color="FF000000" w:sz="18" w:space="1"/>
      </w:pBdr>
      <w:tabs>
        <w:tab w:val="clear" w:leader="none" w:pos="8640"/>
        <w:tab w:val="right" w:leader="none" w:pos="9360"/>
      </w:tabs>
      <w:bidi w:val="0"/>
      <w:spacing w:before="0" w:beforeAutospacing="off" w:after="0" w:afterAutospacing="off" w:line="259" w:lineRule="auto"/>
      <w:ind w:left="14" w:right="0"/>
      <w:jc w:val="center"/>
    </w:pPr>
    <w:r w:rsidRPr="07C51A4F" w:rsidR="07C51A4F">
      <w:rPr>
        <w:rFonts w:ascii="Arial" w:hAnsi="Arial" w:cs="Arial"/>
        <w:b w:val="1"/>
        <w:bCs w:val="1"/>
        <w:sz w:val="18"/>
        <w:szCs w:val="18"/>
      </w:rPr>
      <w:t>VS-320-Enhancite</w:t>
    </w:r>
  </w:p>
  <w:p w:rsidRPr="003042B3" w:rsidR="00407111" w:rsidP="003042B3" w:rsidRDefault="00407111" w14:paraId="1F8E2A01" w14:textId="5E0F9CE5">
    <w:pPr>
      <w:pStyle w:val="a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361441" w:rsidRDefault="00361441" w14:paraId="7F4DD801" w14:textId="77439112">
    <w:pPr>
      <w:pStyle w:val="a4"/>
    </w:pPr>
    <w:r>
      <w:rPr>
        <w:noProof/>
      </w:rPr>
      <mc:AlternateContent>
        <mc:Choice Requires="wps">
          <w:drawing>
            <wp:anchor distT="0" distB="0" distL="0" distR="0" simplePos="0" relativeHeight="251661312" behindDoc="0" locked="0" layoutInCell="1" allowOverlap="1" wp14:anchorId="76216642" wp14:editId="26A214B7">
              <wp:simplePos x="635" y="635"/>
              <wp:positionH relativeFrom="page">
                <wp:align>center</wp:align>
              </wp:positionH>
              <wp:positionV relativeFrom="page">
                <wp:align>top</wp:align>
              </wp:positionV>
              <wp:extent cx="443865" cy="443865"/>
              <wp:effectExtent l="0" t="0" r="15240" b="4445"/>
              <wp:wrapNone/>
              <wp:docPr id="1780457040"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Pr="00361441" w:rsidR="00361441" w:rsidP="00361441" w:rsidRDefault="00361441" w14:paraId="04B97FAF" w14:textId="5B640615">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w14:anchorId="2E73DBF2">
            <v:shapetype id="_x0000_t202" coordsize="21600,21600" o:spt="202" path="m,l,21600r21600,l21600,xe" w14:anchorId="76216642">
              <v:stroke joinstyle="miter"/>
              <v:path gradientshapeok="t" o:connecttype="rect"/>
            </v:shapetype>
            <v:shape id="Text Box 4" style="position:absolute;margin-left:0;margin-top:0;width:34.95pt;height:34.95pt;z-index:251661312;visibility:visible;mso-wrap-style:none;mso-wrap-distance-left:0;mso-wrap-distance-top:0;mso-wrap-distance-right:0;mso-wrap-distance-bottom:0;mso-position-horizontal:center;mso-position-horizontal-relative:page;mso-position-vertical:top;mso-position-vertical-relative:page;v-text-anchor:top" alt="RMIT Classification: Trusted"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lJiIYCgIAABwEAAAOAAAA&#10;AAAAAAAAAAAAAC4CAABkcnMvZTJvRG9jLnhtbFBLAQItABQABgAIAAAAIQDUHg1H2AAAAAMBAAAP&#10;AAAAAAAAAAAAAAAAAGQEAABkcnMvZG93bnJldi54bWxQSwUGAAAAAAQABADzAAAAaQUAAAAA&#10;">
              <v:textbox style="mso-fit-shape-to-text:t" inset="0,15pt,0,0">
                <w:txbxContent>
                  <w:p w:rsidRPr="00361441" w:rsidR="00361441" w:rsidP="00361441" w:rsidRDefault="00361441" w14:paraId="2D359862" w14:textId="5B640615">
                    <w:pPr>
                      <w:rPr>
                        <w:rFonts w:ascii="Calibri" w:hAnsi="Calibri" w:eastAsia="Calibri" w:cs="Calibri"/>
                        <w:noProof/>
                        <w:color w:val="EEDC00"/>
                      </w:rPr>
                    </w:pPr>
                    <w:r w:rsidRPr="00361441">
                      <w:rPr>
                        <w:rFonts w:ascii="Calibri" w:hAnsi="Calibri" w:eastAsia="Calibri" w:cs="Calibri"/>
                        <w:noProof/>
                        <w:color w:val="EEDC00"/>
                      </w:rPr>
                      <w:t>RMIT Classification: Trusted</w:t>
                    </w:r>
                  </w:p>
                </w:txbxContent>
              </v:textbox>
              <w10:wrap anchorx="page" anchory="page"/>
            </v:shape>
          </w:pict>
        </mc:Fallback>
      </mc:AlternateContent>
    </w:r>
  </w:p>
</w:hdr>
</file>

<file path=word/intelligence2.xml><?xml version="1.0" encoding="utf-8"?>
<int2:intelligence xmlns:int2="http://schemas.microsoft.com/office/intelligence/2020/intelligence">
  <int2:observations>
    <int2:textHash int2:hashCode="YJROVwK9r7dOyW" int2:id="v9sqqm60">
      <int2:state int2:type="AugLoop_Text_Critique" int2:value="Rejected"/>
    </int2:textHash>
    <int2:textHash int2:hashCode="GG5zRSEbS4pxiK" int2:id="A9sbEVi9">
      <int2:state int2:type="AugLoop_Text_Critique" int2:value="Rejected"/>
    </int2:textHash>
    <int2:textHash int2:hashCode="ezK4d6H9MTMbJe" int2:id="6TNyCf1U">
      <int2:state int2:type="AugLoop_Text_Critique" int2:value="Rejected"/>
    </int2:textHash>
    <int2:textHash int2:hashCode="goal7tA0OOc0B+" int2:id="5b1FVOwE">
      <int2:state int2:type="AugLoop_Text_Critique" int2:value="Rejected"/>
    </int2:textHash>
    <int2:textHash int2:hashCode="01zDTiP6RwjrNK" int2:id="DCoggaW7">
      <int2:state int2:type="AugLoop_Text_Critique" int2:value="Rejected"/>
    </int2:textHash>
    <int2:textHash int2:hashCode="HOoC2WMCCw1vQR" int2:id="K0FQuT7s">
      <int2:state int2:type="AugLoop_Text_Critique" int2:value="Rejected"/>
    </int2:textHash>
    <int2:textHash int2:hashCode="g2xibVLz+y6lQ6" int2:id="qHVrwqZP">
      <int2:state int2:type="AugLoop_Text_Critique" int2:value="Rejected"/>
    </int2:textHash>
    <int2:textHash int2:hashCode="b2ulWObYdss8T4" int2:id="rPvnH9rL">
      <int2:state int2:type="AugLoop_Text_Critique" int2:value="Rejected"/>
    </int2:textHash>
    <int2:textHash int2:hashCode="vS/Vbg12vXyVRD" int2:id="7uI9YzOu">
      <int2:state int2:type="AugLoop_Text_Critique" int2:value="Rejected"/>
    </int2:textHash>
    <int2:textHash int2:hashCode="/mKQNVMtMjwyVr" int2:id="WQOaOVSa">
      <int2:state int2:type="AugLoop_Text_Critique" int2:value="Rejected"/>
    </int2:textHash>
    <int2:textHash int2:hashCode="99VGpyOOf3s0at" int2:id="UHuyqfUw">
      <int2:state int2:type="AugLoop_Text_Critique" int2:value="Rejected"/>
    </int2:textHash>
    <int2:textHash int2:hashCode="EC3lF7jENZ68Cz" int2:id="6fuHAmz7">
      <int2:state int2:type="AugLoop_Text_Critique" int2:value="Rejected"/>
    </int2:textHash>
    <int2:textHash int2:hashCode="XKyxwwxp0+FSyZ" int2:id="zFBzQrdG">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0">
    <w:nsid w:val="1649baad"/>
    <w:multiLevelType xmlns:w="http://schemas.openxmlformats.org/wordprocessingml/2006/main" w:val="multilevel"/>
    <w:lvl xmlns:w="http://schemas.openxmlformats.org/wordprocessingml/2006/main" w:ilvl="0">
      <w:start w:val="1"/>
      <w:numFmt w:val="decimal"/>
      <w:lvlText w:val="%1"/>
      <w:lvlJc w:val="left"/>
      <w:pPr>
        <w:ind w:left="297" w:hanging="432"/>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a472f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6f0bd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e3d48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b8a4d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9ea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6cb35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7076419"/>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59dd2593"/>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187bde8b"/>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edb86af"/>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6cf02d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321521d4"/>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301c8d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29430a60"/>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12ba91c"/>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e29a54"/>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1effc1d4"/>
    <w:multiLevelType xmlns:w="http://schemas.openxmlformats.org/wordprocessingml/2006/main" w:val="multilevel"/>
    <w:lvl xmlns:w="http://schemas.openxmlformats.org/wordprocessingml/2006/main" w:ilvl="0">
      <w:start w:val="1"/>
      <w:numFmt w:val="decimal"/>
      <w:pStyle w:val="3"/>
      <w:lvlText w:val="%1.%2.%3"/>
      <w:lvlJc w:val="left"/>
      <w:pPr>
        <w:ind w:left="585" w:hanging="72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631b28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a5109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pStyle w:val="3"/>
      <w:lvlText w:val="%1.%2.%3"/>
      <w:lvlJc w:val="left"/>
      <w:pPr>
        <w:ind w:left="585" w:hanging="720"/>
      </w:pPr>
      <w:rPr>
        <w:rFonts w:hint="default" w:ascii="Times New Roman" w:hAnsi="Times New Roman"/>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8c18010"/>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9">
    <w:nsid w:val="7be203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49c49182"/>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7">
    <w:nsid w:val="2b69087a"/>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6">
    <w:nsid w:val="4d93976c"/>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5">
    <w:nsid w:val="6eb2e70f"/>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w:abstractNumId="0" w15:restartNumberingAfterBreak="0">
    <w:nsid w:val="FFFFFF1D"/>
    <w:multiLevelType w:val="multilevel"/>
    <w:tmpl w:val="21CCE91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FE"/>
    <w:multiLevelType w:val="singleLevel"/>
    <w:tmpl w:val="DB561262"/>
    <w:lvl w:ilvl="0">
      <w:numFmt w:val="decimal"/>
      <w:lvlText w:val="*"/>
      <w:lvlJc w:val="left"/>
    </w:lvl>
  </w:abstractNum>
  <w:abstractNum w:abstractNumId="2" w15:restartNumberingAfterBreak="0">
    <w:nsid w:val="0B6715D3"/>
    <w:multiLevelType w:val="hybridMultilevel"/>
    <w:tmpl w:val="E8C68108"/>
    <w:lvl w:ilvl="0" w:tplc="0409000B">
      <w:start w:val="1"/>
      <w:numFmt w:val="bullet"/>
      <w:lvlText w:val=""/>
      <w:lvlJc w:val="left"/>
      <w:pPr>
        <w:ind w:left="1636" w:hanging="360"/>
      </w:pPr>
      <w:rPr>
        <w:rFonts w:hint="default" w:ascii="Wingdings" w:hAnsi="Wingdings"/>
      </w:rPr>
    </w:lvl>
    <w:lvl w:ilvl="1" w:tplc="04090003" w:tentative="1">
      <w:start w:val="1"/>
      <w:numFmt w:val="bullet"/>
      <w:lvlText w:val="o"/>
      <w:lvlJc w:val="left"/>
      <w:pPr>
        <w:ind w:left="2356" w:hanging="360"/>
      </w:pPr>
      <w:rPr>
        <w:rFonts w:hint="default" w:ascii="Courier New" w:hAnsi="Courier New" w:cs="Courier New"/>
      </w:rPr>
    </w:lvl>
    <w:lvl w:ilvl="2" w:tplc="04090005" w:tentative="1">
      <w:start w:val="1"/>
      <w:numFmt w:val="bullet"/>
      <w:lvlText w:val=""/>
      <w:lvlJc w:val="left"/>
      <w:pPr>
        <w:ind w:left="3076" w:hanging="360"/>
      </w:pPr>
      <w:rPr>
        <w:rFonts w:hint="default" w:ascii="Wingdings" w:hAnsi="Wingdings"/>
      </w:rPr>
    </w:lvl>
    <w:lvl w:ilvl="3" w:tplc="04090001" w:tentative="1">
      <w:start w:val="1"/>
      <w:numFmt w:val="bullet"/>
      <w:lvlText w:val=""/>
      <w:lvlJc w:val="left"/>
      <w:pPr>
        <w:ind w:left="3796" w:hanging="360"/>
      </w:pPr>
      <w:rPr>
        <w:rFonts w:hint="default" w:ascii="Symbol" w:hAnsi="Symbol"/>
      </w:rPr>
    </w:lvl>
    <w:lvl w:ilvl="4" w:tplc="04090003" w:tentative="1">
      <w:start w:val="1"/>
      <w:numFmt w:val="bullet"/>
      <w:lvlText w:val="o"/>
      <w:lvlJc w:val="left"/>
      <w:pPr>
        <w:ind w:left="4516" w:hanging="360"/>
      </w:pPr>
      <w:rPr>
        <w:rFonts w:hint="default" w:ascii="Courier New" w:hAnsi="Courier New" w:cs="Courier New"/>
      </w:rPr>
    </w:lvl>
    <w:lvl w:ilvl="5" w:tplc="04090005" w:tentative="1">
      <w:start w:val="1"/>
      <w:numFmt w:val="bullet"/>
      <w:lvlText w:val=""/>
      <w:lvlJc w:val="left"/>
      <w:pPr>
        <w:ind w:left="5236" w:hanging="360"/>
      </w:pPr>
      <w:rPr>
        <w:rFonts w:hint="default" w:ascii="Wingdings" w:hAnsi="Wingdings"/>
      </w:rPr>
    </w:lvl>
    <w:lvl w:ilvl="6" w:tplc="04090001" w:tentative="1">
      <w:start w:val="1"/>
      <w:numFmt w:val="bullet"/>
      <w:lvlText w:val=""/>
      <w:lvlJc w:val="left"/>
      <w:pPr>
        <w:ind w:left="5956" w:hanging="360"/>
      </w:pPr>
      <w:rPr>
        <w:rFonts w:hint="default" w:ascii="Symbol" w:hAnsi="Symbol"/>
      </w:rPr>
    </w:lvl>
    <w:lvl w:ilvl="7" w:tplc="04090003" w:tentative="1">
      <w:start w:val="1"/>
      <w:numFmt w:val="bullet"/>
      <w:lvlText w:val="o"/>
      <w:lvlJc w:val="left"/>
      <w:pPr>
        <w:ind w:left="6676" w:hanging="360"/>
      </w:pPr>
      <w:rPr>
        <w:rFonts w:hint="default" w:ascii="Courier New" w:hAnsi="Courier New" w:cs="Courier New"/>
      </w:rPr>
    </w:lvl>
    <w:lvl w:ilvl="8" w:tplc="04090005" w:tentative="1">
      <w:start w:val="1"/>
      <w:numFmt w:val="bullet"/>
      <w:lvlText w:val=""/>
      <w:lvlJc w:val="left"/>
      <w:pPr>
        <w:ind w:left="7396" w:hanging="360"/>
      </w:pPr>
      <w:rPr>
        <w:rFonts w:hint="default" w:ascii="Wingdings" w:hAnsi="Wingdings"/>
      </w:rPr>
    </w:lvl>
  </w:abstractNum>
  <w:abstractNum w:abstractNumId="3" w15:restartNumberingAfterBreak="0">
    <w:nsid w:val="0B945093"/>
    <w:multiLevelType w:val="hybridMultilevel"/>
    <w:tmpl w:val="CFBE27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D47189"/>
    <w:multiLevelType w:val="hybridMultilevel"/>
    <w:tmpl w:val="DCA2B922"/>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0E614B32"/>
    <w:multiLevelType w:val="hybridMultilevel"/>
    <w:tmpl w:val="EDBCE4F4"/>
    <w:lvl w:ilvl="0" w:tplc="0409000B">
      <w:start w:val="1"/>
      <w:numFmt w:val="bullet"/>
      <w:lvlText w:val=""/>
      <w:lvlJc w:val="left"/>
      <w:pPr>
        <w:ind w:left="1789" w:hanging="360"/>
      </w:pPr>
      <w:rPr>
        <w:rFonts w:hint="default" w:ascii="Wingdings" w:hAnsi="Wingdings"/>
      </w:rPr>
    </w:lvl>
    <w:lvl w:ilvl="1" w:tplc="04090003" w:tentative="1">
      <w:start w:val="1"/>
      <w:numFmt w:val="bullet"/>
      <w:lvlText w:val="o"/>
      <w:lvlJc w:val="left"/>
      <w:pPr>
        <w:ind w:left="2509" w:hanging="360"/>
      </w:pPr>
      <w:rPr>
        <w:rFonts w:hint="default" w:ascii="Courier New" w:hAnsi="Courier New" w:cs="Courier New"/>
      </w:rPr>
    </w:lvl>
    <w:lvl w:ilvl="2" w:tplc="04090005" w:tentative="1">
      <w:start w:val="1"/>
      <w:numFmt w:val="bullet"/>
      <w:lvlText w:val=""/>
      <w:lvlJc w:val="left"/>
      <w:pPr>
        <w:ind w:left="3229" w:hanging="360"/>
      </w:pPr>
      <w:rPr>
        <w:rFonts w:hint="default" w:ascii="Wingdings" w:hAnsi="Wingdings"/>
      </w:rPr>
    </w:lvl>
    <w:lvl w:ilvl="3" w:tplc="04090001" w:tentative="1">
      <w:start w:val="1"/>
      <w:numFmt w:val="bullet"/>
      <w:lvlText w:val=""/>
      <w:lvlJc w:val="left"/>
      <w:pPr>
        <w:ind w:left="3949" w:hanging="360"/>
      </w:pPr>
      <w:rPr>
        <w:rFonts w:hint="default" w:ascii="Symbol" w:hAnsi="Symbol"/>
      </w:rPr>
    </w:lvl>
    <w:lvl w:ilvl="4" w:tplc="04090003" w:tentative="1">
      <w:start w:val="1"/>
      <w:numFmt w:val="bullet"/>
      <w:lvlText w:val="o"/>
      <w:lvlJc w:val="left"/>
      <w:pPr>
        <w:ind w:left="4669" w:hanging="360"/>
      </w:pPr>
      <w:rPr>
        <w:rFonts w:hint="default" w:ascii="Courier New" w:hAnsi="Courier New" w:cs="Courier New"/>
      </w:rPr>
    </w:lvl>
    <w:lvl w:ilvl="5" w:tplc="04090005" w:tentative="1">
      <w:start w:val="1"/>
      <w:numFmt w:val="bullet"/>
      <w:lvlText w:val=""/>
      <w:lvlJc w:val="left"/>
      <w:pPr>
        <w:ind w:left="5389" w:hanging="360"/>
      </w:pPr>
      <w:rPr>
        <w:rFonts w:hint="default" w:ascii="Wingdings" w:hAnsi="Wingdings"/>
      </w:rPr>
    </w:lvl>
    <w:lvl w:ilvl="6" w:tplc="04090001" w:tentative="1">
      <w:start w:val="1"/>
      <w:numFmt w:val="bullet"/>
      <w:lvlText w:val=""/>
      <w:lvlJc w:val="left"/>
      <w:pPr>
        <w:ind w:left="6109" w:hanging="360"/>
      </w:pPr>
      <w:rPr>
        <w:rFonts w:hint="default" w:ascii="Symbol" w:hAnsi="Symbol"/>
      </w:rPr>
    </w:lvl>
    <w:lvl w:ilvl="7" w:tplc="04090003" w:tentative="1">
      <w:start w:val="1"/>
      <w:numFmt w:val="bullet"/>
      <w:lvlText w:val="o"/>
      <w:lvlJc w:val="left"/>
      <w:pPr>
        <w:ind w:left="6829" w:hanging="360"/>
      </w:pPr>
      <w:rPr>
        <w:rFonts w:hint="default" w:ascii="Courier New" w:hAnsi="Courier New" w:cs="Courier New"/>
      </w:rPr>
    </w:lvl>
    <w:lvl w:ilvl="8" w:tplc="04090005" w:tentative="1">
      <w:start w:val="1"/>
      <w:numFmt w:val="bullet"/>
      <w:lvlText w:val=""/>
      <w:lvlJc w:val="left"/>
      <w:pPr>
        <w:ind w:left="7549" w:hanging="360"/>
      </w:pPr>
      <w:rPr>
        <w:rFonts w:hint="default" w:ascii="Wingdings" w:hAnsi="Wingdings"/>
      </w:rPr>
    </w:lvl>
  </w:abstractNum>
  <w:abstractNum w:abstractNumId="6" w15:restartNumberingAfterBreak="0">
    <w:nsid w:val="15DE2119"/>
    <w:multiLevelType w:val="hybridMultilevel"/>
    <w:tmpl w:val="F5B271C0"/>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hint="default" w:ascii="Symbol" w:hAnsi="Symbol"/>
      </w:rPr>
    </w:lvl>
    <w:lvl w:ilvl="1" w:tplc="FFFFFFFF" w:tentative="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191A28D3"/>
    <w:multiLevelType w:val="hybridMultilevel"/>
    <w:tmpl w:val="C0C02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32591"/>
    <w:multiLevelType w:val="hybridMultilevel"/>
    <w:tmpl w:val="BD4C96CE"/>
    <w:lvl w:ilvl="0" w:tplc="0809000B">
      <w:start w:val="1"/>
      <w:numFmt w:val="bullet"/>
      <w:lvlText w:val=""/>
      <w:lvlJc w:val="left"/>
      <w:pPr>
        <w:tabs>
          <w:tab w:val="num" w:pos="720"/>
        </w:tabs>
        <w:ind w:left="720" w:hanging="360"/>
      </w:pPr>
      <w:rPr>
        <w:rFonts w:hint="default" w:ascii="Wingdings" w:hAnsi="Wingdings"/>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28CB27D5"/>
    <w:multiLevelType w:val="hybridMultilevel"/>
    <w:tmpl w:val="BDA4F288"/>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290B3A51"/>
    <w:multiLevelType w:val="hybridMultilevel"/>
    <w:tmpl w:val="F8B62024"/>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 w15:restartNumberingAfterBreak="0">
    <w:nsid w:val="2E5E7707"/>
    <w:multiLevelType w:val="hybridMultilevel"/>
    <w:tmpl w:val="3D66BF36"/>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3" w15:restartNumberingAfterBreak="0">
    <w:nsid w:val="30F565B9"/>
    <w:multiLevelType w:val="hybridMultilevel"/>
    <w:tmpl w:val="87FEB916"/>
    <w:lvl w:ilvl="0" w:tplc="0809000B">
      <w:start w:val="1"/>
      <w:numFmt w:val="bullet"/>
      <w:lvlText w:val=""/>
      <w:lvlJc w:val="left"/>
      <w:pPr>
        <w:tabs>
          <w:tab w:val="num" w:pos="720"/>
        </w:tabs>
        <w:ind w:left="720" w:hanging="360"/>
      </w:pPr>
      <w:rPr>
        <w:rFonts w:hint="default" w:ascii="Wingdings" w:hAnsi="Wingdings"/>
      </w:rPr>
    </w:lvl>
    <w:lvl w:ilvl="1" w:tplc="08090003" w:tentative="1">
      <w:start w:val="1"/>
      <w:numFmt w:val="bullet"/>
      <w:lvlText w:val="o"/>
      <w:lvlJc w:val="left"/>
      <w:pPr>
        <w:tabs>
          <w:tab w:val="num" w:pos="1440"/>
        </w:tabs>
        <w:ind w:left="1440" w:hanging="360"/>
      </w:pPr>
      <w:rPr>
        <w:rFonts w:hint="default" w:ascii="Courier New" w:hAnsi="Courier New" w:cs="Courier New"/>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Courier New"/>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31541E7B"/>
    <w:multiLevelType w:val="multilevel"/>
    <w:tmpl w:val="6B483B76"/>
    <w:lvl w:ilvl="0">
      <w:start w:val="1"/>
      <w:numFmt w:val="decimal"/>
      <w:pStyle w:val="1"/>
      <w:lvlText w:val="%1"/>
      <w:lvlJc w:val="left"/>
      <w:pPr>
        <w:tabs>
          <w:tab w:val="num" w:pos="432"/>
        </w:tabs>
        <w:ind w:left="297" w:hanging="432"/>
      </w:pPr>
      <w:rPr>
        <w:rFonts w:hint="default" w:ascii="Times New Roman" w:hAnsi="Times New Roman"/>
      </w:rPr>
    </w:lvl>
    <w:lvl w:ilvl="1">
      <w:start w:val="1"/>
      <w:numFmt w:val="decimal"/>
      <w:lvlText w:val="%1.%2"/>
      <w:lvlJc w:val="left"/>
      <w:pPr>
        <w:tabs>
          <w:tab w:val="num" w:pos="576"/>
        </w:tabs>
        <w:ind w:left="441" w:hanging="576"/>
      </w:pPr>
      <w:rPr>
        <w:rFonts w:hint="default" w:ascii="Times New Roman" w:hAnsi="Times New Roman"/>
        <w:b/>
        <w:i w:val="0"/>
        <w:sz w:val="24"/>
        <w:szCs w:val="24"/>
      </w:rPr>
    </w:lvl>
    <w:lvl w:ilvl="2">
      <w:start w:val="1"/>
      <w:numFmt w:val="decimal"/>
      <w:pStyle w:val="3"/>
      <w:lvlText w:val="%1.%2.%3"/>
      <w:lvlJc w:val="left"/>
      <w:pPr>
        <w:tabs>
          <w:tab w:val="num" w:pos="720"/>
        </w:tabs>
        <w:ind w:left="585" w:hanging="720"/>
      </w:pPr>
      <w:rPr>
        <w:rFonts w:hint="default" w:ascii="Times New Roman" w:hAnsi="Times New Roman"/>
        <w:i w:val="0"/>
        <w:color w:val="000000"/>
      </w:rPr>
    </w:lvl>
    <w:lvl w:ilvl="3">
      <w:start w:val="1"/>
      <w:numFmt w:val="decimal"/>
      <w:pStyle w:val="4"/>
      <w:lvlText w:val="%1.%2.%3.%4"/>
      <w:lvlJc w:val="left"/>
      <w:pPr>
        <w:tabs>
          <w:tab w:val="num" w:pos="864"/>
        </w:tabs>
        <w:ind w:left="729" w:hanging="864"/>
      </w:pPr>
      <w:rPr/>
    </w:lvl>
    <w:lvl w:ilvl="4">
      <w:start w:val="1"/>
      <w:numFmt w:val="decimal"/>
      <w:pStyle w:val="5"/>
      <w:lvlText w:val="%1.%2.%3.%4.%5"/>
      <w:lvlJc w:val="left"/>
      <w:pPr>
        <w:tabs>
          <w:tab w:val="num" w:pos="1008"/>
        </w:tabs>
        <w:ind w:left="873" w:hanging="1008"/>
      </w:pPr>
      <w:rPr/>
    </w:lvl>
    <w:lvl w:ilvl="5">
      <w:start w:val="1"/>
      <w:numFmt w:val="decimal"/>
      <w:pStyle w:val="6"/>
      <w:lvlText w:val="%1.%2.%3.%4.%5.%6"/>
      <w:lvlJc w:val="left"/>
      <w:pPr>
        <w:tabs>
          <w:tab w:val="num" w:pos="1152"/>
        </w:tabs>
        <w:ind w:left="1017" w:hanging="1152"/>
      </w:pPr>
      <w:rPr/>
    </w:lvl>
    <w:lvl w:ilvl="6">
      <w:start w:val="1"/>
      <w:numFmt w:val="decimal"/>
      <w:pStyle w:val="7"/>
      <w:lvlText w:val="%1.%2.%3.%4.%5.%6.%7"/>
      <w:lvlJc w:val="left"/>
      <w:pPr>
        <w:tabs>
          <w:tab w:val="num" w:pos="1296"/>
        </w:tabs>
        <w:ind w:left="1161" w:hanging="1296"/>
      </w:pPr>
      <w:rPr/>
    </w:lvl>
    <w:lvl w:ilvl="7">
      <w:start w:val="1"/>
      <w:numFmt w:val="decimal"/>
      <w:pStyle w:val="8"/>
      <w:lvlText w:val="%1.%2.%3.%4.%5.%6.%7.%8"/>
      <w:lvlJc w:val="left"/>
      <w:pPr>
        <w:tabs>
          <w:tab w:val="num" w:pos="1440"/>
        </w:tabs>
        <w:ind w:left="1305" w:hanging="1440"/>
      </w:pPr>
      <w:rPr/>
    </w:lvl>
    <w:lvl w:ilvl="8">
      <w:start w:val="1"/>
      <w:numFmt w:val="decimal"/>
      <w:pStyle w:val="9"/>
      <w:lvlText w:val="%1.%2.%3.%4.%5.%6.%7.%8.%9"/>
      <w:lvlJc w:val="left"/>
      <w:pPr>
        <w:tabs>
          <w:tab w:val="num" w:pos="1584"/>
        </w:tabs>
        <w:ind w:left="1449" w:hanging="1584"/>
      </w:pPr>
      <w:rPr/>
    </w:lvl>
  </w:abstractNum>
  <w:abstractNum w:abstractNumId="15" w15:restartNumberingAfterBreak="0">
    <w:nsid w:val="34B540C7"/>
    <w:multiLevelType w:val="hybridMultilevel"/>
    <w:tmpl w:val="9D626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7583C"/>
    <w:multiLevelType w:val="multilevel"/>
    <w:tmpl w:val="6B483B76"/>
    <w:lvl w:ilvl="0">
      <w:start w:val="1"/>
      <w:numFmt w:val="decimal"/>
      <w:lvlText w:val="%1"/>
      <w:lvlJc w:val="left"/>
      <w:pPr>
        <w:tabs>
          <w:tab w:val="num" w:pos="432"/>
        </w:tabs>
        <w:ind w:left="432" w:hanging="432"/>
      </w:pPr>
      <w:rPr>
        <w:rFonts w:hint="default" w:ascii="Times New Roman" w:hAnsi="Times New Roman" w:cs="Times New Roman"/>
      </w:rPr>
    </w:lvl>
    <w:lvl w:ilvl="1">
      <w:start w:val="1"/>
      <w:numFmt w:val="decimal"/>
      <w:lvlText w:val="%1.%2"/>
      <w:lvlJc w:val="left"/>
      <w:pPr>
        <w:tabs>
          <w:tab w:val="num" w:pos="576"/>
        </w:tabs>
        <w:ind w:left="576" w:hanging="576"/>
      </w:pPr>
      <w:rPr>
        <w:rFonts w:hint="default" w:ascii="Times New Roman" w:hAnsi="Times New Roman"/>
        <w:b/>
        <w:i w:val="0"/>
        <w:sz w:val="24"/>
        <w:szCs w:val="24"/>
      </w:rPr>
    </w:lvl>
    <w:lvl w:ilvl="2">
      <w:start w:val="1"/>
      <w:numFmt w:val="decimal"/>
      <w:lvlText w:val="%1.%2.%3"/>
      <w:lvlJc w:val="left"/>
      <w:pPr>
        <w:tabs>
          <w:tab w:val="num" w:pos="720"/>
        </w:tabs>
        <w:ind w:left="720" w:hanging="720"/>
      </w:pPr>
      <w:rPr>
        <w:rFonts w:hint="default" w:ascii="Times New Roman" w:hAnsi="Times New Roman" w:cs="Times New Roman"/>
        <w:i w:val="0"/>
        <w:color w:val="00000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7FF32B5"/>
    <w:multiLevelType w:val="hybridMultilevel"/>
    <w:tmpl w:val="F852017C"/>
    <w:lvl w:ilvl="0" w:tplc="04090001">
      <w:start w:val="1"/>
      <w:numFmt w:val="bullet"/>
      <w:lvlText w:val=""/>
      <w:lvlJc w:val="left"/>
      <w:pPr>
        <w:ind w:left="1287" w:hanging="360"/>
      </w:pPr>
      <w:rPr>
        <w:rFonts w:hint="default" w:ascii="Symbol" w:hAnsi="Symbol"/>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8" w15:restartNumberingAfterBreak="0">
    <w:nsid w:val="4B7F0ED6"/>
    <w:multiLevelType w:val="hybridMultilevel"/>
    <w:tmpl w:val="9140BB7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E333EC4"/>
    <w:multiLevelType w:val="hybridMultilevel"/>
    <w:tmpl w:val="26FCF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80467B"/>
    <w:multiLevelType w:val="hybridMultilevel"/>
    <w:tmpl w:val="2980583E"/>
    <w:lvl w:ilvl="0" w:tplc="0409000B">
      <w:start w:val="1"/>
      <w:numFmt w:val="bullet"/>
      <w:lvlText w:val=""/>
      <w:lvlJc w:val="left"/>
      <w:pPr>
        <w:ind w:left="1287" w:hanging="360"/>
      </w:pPr>
      <w:rPr>
        <w:rFonts w:hint="default" w:ascii="Wingdings" w:hAnsi="Wingdings"/>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21" w15:restartNumberingAfterBreak="0">
    <w:nsid w:val="5BF75181"/>
    <w:multiLevelType w:val="hybridMultilevel"/>
    <w:tmpl w:val="2C4CCA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D7236AD"/>
    <w:multiLevelType w:val="hybridMultilevel"/>
    <w:tmpl w:val="B8CC0E9E"/>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5E5E1965"/>
    <w:multiLevelType w:val="hybridMultilevel"/>
    <w:tmpl w:val="DEB8EA58"/>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4" w15:restartNumberingAfterBreak="0">
    <w:nsid w:val="60823753"/>
    <w:multiLevelType w:val="hybridMultilevel"/>
    <w:tmpl w:val="77C8B096"/>
    <w:lvl w:ilvl="0" w:tplc="0409000B">
      <w:start w:val="1"/>
      <w:numFmt w:val="bullet"/>
      <w:lvlText w:val=""/>
      <w:lvlJc w:val="left"/>
      <w:pPr>
        <w:ind w:left="1636" w:hanging="360"/>
      </w:pPr>
      <w:rPr>
        <w:rFonts w:hint="default" w:ascii="Wingdings" w:hAnsi="Wingdings"/>
      </w:rPr>
    </w:lvl>
    <w:lvl w:ilvl="1" w:tplc="04090003" w:tentative="1">
      <w:start w:val="1"/>
      <w:numFmt w:val="bullet"/>
      <w:lvlText w:val="o"/>
      <w:lvlJc w:val="left"/>
      <w:pPr>
        <w:ind w:left="2356" w:hanging="360"/>
      </w:pPr>
      <w:rPr>
        <w:rFonts w:hint="default" w:ascii="Courier New" w:hAnsi="Courier New" w:cs="Courier New"/>
      </w:rPr>
    </w:lvl>
    <w:lvl w:ilvl="2" w:tplc="04090005" w:tentative="1">
      <w:start w:val="1"/>
      <w:numFmt w:val="bullet"/>
      <w:lvlText w:val=""/>
      <w:lvlJc w:val="left"/>
      <w:pPr>
        <w:ind w:left="3076" w:hanging="360"/>
      </w:pPr>
      <w:rPr>
        <w:rFonts w:hint="default" w:ascii="Wingdings" w:hAnsi="Wingdings"/>
      </w:rPr>
    </w:lvl>
    <w:lvl w:ilvl="3" w:tplc="04090001" w:tentative="1">
      <w:start w:val="1"/>
      <w:numFmt w:val="bullet"/>
      <w:lvlText w:val=""/>
      <w:lvlJc w:val="left"/>
      <w:pPr>
        <w:ind w:left="3796" w:hanging="360"/>
      </w:pPr>
      <w:rPr>
        <w:rFonts w:hint="default" w:ascii="Symbol" w:hAnsi="Symbol"/>
      </w:rPr>
    </w:lvl>
    <w:lvl w:ilvl="4" w:tplc="04090003" w:tentative="1">
      <w:start w:val="1"/>
      <w:numFmt w:val="bullet"/>
      <w:lvlText w:val="o"/>
      <w:lvlJc w:val="left"/>
      <w:pPr>
        <w:ind w:left="4516" w:hanging="360"/>
      </w:pPr>
      <w:rPr>
        <w:rFonts w:hint="default" w:ascii="Courier New" w:hAnsi="Courier New" w:cs="Courier New"/>
      </w:rPr>
    </w:lvl>
    <w:lvl w:ilvl="5" w:tplc="04090005" w:tentative="1">
      <w:start w:val="1"/>
      <w:numFmt w:val="bullet"/>
      <w:lvlText w:val=""/>
      <w:lvlJc w:val="left"/>
      <w:pPr>
        <w:ind w:left="5236" w:hanging="360"/>
      </w:pPr>
      <w:rPr>
        <w:rFonts w:hint="default" w:ascii="Wingdings" w:hAnsi="Wingdings"/>
      </w:rPr>
    </w:lvl>
    <w:lvl w:ilvl="6" w:tplc="04090001" w:tentative="1">
      <w:start w:val="1"/>
      <w:numFmt w:val="bullet"/>
      <w:lvlText w:val=""/>
      <w:lvlJc w:val="left"/>
      <w:pPr>
        <w:ind w:left="5956" w:hanging="360"/>
      </w:pPr>
      <w:rPr>
        <w:rFonts w:hint="default" w:ascii="Symbol" w:hAnsi="Symbol"/>
      </w:rPr>
    </w:lvl>
    <w:lvl w:ilvl="7" w:tplc="04090003" w:tentative="1">
      <w:start w:val="1"/>
      <w:numFmt w:val="bullet"/>
      <w:lvlText w:val="o"/>
      <w:lvlJc w:val="left"/>
      <w:pPr>
        <w:ind w:left="6676" w:hanging="360"/>
      </w:pPr>
      <w:rPr>
        <w:rFonts w:hint="default" w:ascii="Courier New" w:hAnsi="Courier New" w:cs="Courier New"/>
      </w:rPr>
    </w:lvl>
    <w:lvl w:ilvl="8" w:tplc="04090005" w:tentative="1">
      <w:start w:val="1"/>
      <w:numFmt w:val="bullet"/>
      <w:lvlText w:val=""/>
      <w:lvlJc w:val="left"/>
      <w:pPr>
        <w:ind w:left="7396" w:hanging="360"/>
      </w:pPr>
      <w:rPr>
        <w:rFonts w:hint="default" w:ascii="Wingdings" w:hAnsi="Wingdings"/>
      </w:rPr>
    </w:lvl>
  </w:abstractNum>
  <w:abstractNum w:abstractNumId="25" w15:restartNumberingAfterBreak="0">
    <w:nsid w:val="616B17B4"/>
    <w:multiLevelType w:val="hybridMultilevel"/>
    <w:tmpl w:val="0B32DA34"/>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356" w:hanging="360"/>
      </w:pPr>
      <w:rPr>
        <w:rFonts w:hint="default" w:ascii="Courier New" w:hAnsi="Courier New" w:cs="Courier New"/>
      </w:rPr>
    </w:lvl>
    <w:lvl w:ilvl="2" w:tplc="04090005" w:tentative="1">
      <w:start w:val="1"/>
      <w:numFmt w:val="bullet"/>
      <w:lvlText w:val=""/>
      <w:lvlJc w:val="left"/>
      <w:pPr>
        <w:ind w:left="3076" w:hanging="360"/>
      </w:pPr>
      <w:rPr>
        <w:rFonts w:hint="default" w:ascii="Wingdings" w:hAnsi="Wingdings"/>
      </w:rPr>
    </w:lvl>
    <w:lvl w:ilvl="3" w:tplc="04090001" w:tentative="1">
      <w:start w:val="1"/>
      <w:numFmt w:val="bullet"/>
      <w:lvlText w:val=""/>
      <w:lvlJc w:val="left"/>
      <w:pPr>
        <w:ind w:left="3796" w:hanging="360"/>
      </w:pPr>
      <w:rPr>
        <w:rFonts w:hint="default" w:ascii="Symbol" w:hAnsi="Symbol"/>
      </w:rPr>
    </w:lvl>
    <w:lvl w:ilvl="4" w:tplc="04090003" w:tentative="1">
      <w:start w:val="1"/>
      <w:numFmt w:val="bullet"/>
      <w:lvlText w:val="o"/>
      <w:lvlJc w:val="left"/>
      <w:pPr>
        <w:ind w:left="4516" w:hanging="360"/>
      </w:pPr>
      <w:rPr>
        <w:rFonts w:hint="default" w:ascii="Courier New" w:hAnsi="Courier New" w:cs="Courier New"/>
      </w:rPr>
    </w:lvl>
    <w:lvl w:ilvl="5" w:tplc="04090005" w:tentative="1">
      <w:start w:val="1"/>
      <w:numFmt w:val="bullet"/>
      <w:lvlText w:val=""/>
      <w:lvlJc w:val="left"/>
      <w:pPr>
        <w:ind w:left="5236" w:hanging="360"/>
      </w:pPr>
      <w:rPr>
        <w:rFonts w:hint="default" w:ascii="Wingdings" w:hAnsi="Wingdings"/>
      </w:rPr>
    </w:lvl>
    <w:lvl w:ilvl="6" w:tplc="04090001" w:tentative="1">
      <w:start w:val="1"/>
      <w:numFmt w:val="bullet"/>
      <w:lvlText w:val=""/>
      <w:lvlJc w:val="left"/>
      <w:pPr>
        <w:ind w:left="5956" w:hanging="360"/>
      </w:pPr>
      <w:rPr>
        <w:rFonts w:hint="default" w:ascii="Symbol" w:hAnsi="Symbol"/>
      </w:rPr>
    </w:lvl>
    <w:lvl w:ilvl="7" w:tplc="04090003" w:tentative="1">
      <w:start w:val="1"/>
      <w:numFmt w:val="bullet"/>
      <w:lvlText w:val="o"/>
      <w:lvlJc w:val="left"/>
      <w:pPr>
        <w:ind w:left="6676" w:hanging="360"/>
      </w:pPr>
      <w:rPr>
        <w:rFonts w:hint="default" w:ascii="Courier New" w:hAnsi="Courier New" w:cs="Courier New"/>
      </w:rPr>
    </w:lvl>
    <w:lvl w:ilvl="8" w:tplc="04090005" w:tentative="1">
      <w:start w:val="1"/>
      <w:numFmt w:val="bullet"/>
      <w:lvlText w:val=""/>
      <w:lvlJc w:val="left"/>
      <w:pPr>
        <w:ind w:left="7396" w:hanging="360"/>
      </w:pPr>
      <w:rPr>
        <w:rFonts w:hint="default" w:ascii="Wingdings" w:hAnsi="Wingdings"/>
      </w:rPr>
    </w:lvl>
  </w:abstractNum>
  <w:abstractNum w:abstractNumId="26" w15:restartNumberingAfterBreak="0">
    <w:nsid w:val="627916B0"/>
    <w:multiLevelType w:val="hybridMultilevel"/>
    <w:tmpl w:val="2290652C"/>
    <w:lvl w:ilvl="0" w:tplc="0409000B">
      <w:start w:val="1"/>
      <w:numFmt w:val="bullet"/>
      <w:lvlText w:val=""/>
      <w:lvlJc w:val="left"/>
      <w:pPr>
        <w:ind w:left="1287" w:hanging="360"/>
      </w:pPr>
      <w:rPr>
        <w:rFonts w:hint="default" w:ascii="Wingdings" w:hAnsi="Wingdings"/>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27" w15:restartNumberingAfterBreak="0">
    <w:nsid w:val="62A77611"/>
    <w:multiLevelType w:val="hybridMultilevel"/>
    <w:tmpl w:val="7B585216"/>
    <w:lvl w:ilvl="0" w:tplc="41E8BA7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68350146"/>
    <w:multiLevelType w:val="hybridMultilevel"/>
    <w:tmpl w:val="05F60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FB37D7"/>
    <w:multiLevelType w:val="hybridMultilevel"/>
    <w:tmpl w:val="C0728B6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0" w15:restartNumberingAfterBreak="0">
    <w:nsid w:val="6C8E56E8"/>
    <w:multiLevelType w:val="hybridMultilevel"/>
    <w:tmpl w:val="A9D4DEAE"/>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1" w15:restartNumberingAfterBreak="0">
    <w:nsid w:val="6E42339A"/>
    <w:multiLevelType w:val="hybridMultilevel"/>
    <w:tmpl w:val="BCEEA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381516"/>
    <w:multiLevelType w:val="hybridMultilevel"/>
    <w:tmpl w:val="3C166C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799F242F"/>
    <w:multiLevelType w:val="hybridMultilevel"/>
    <w:tmpl w:val="B9EADB86"/>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4" w15:restartNumberingAfterBreak="0">
    <w:nsid w:val="7AF67043"/>
    <w:multiLevelType w:val="hybridMultilevel"/>
    <w:tmpl w:val="8EEEB232"/>
    <w:lvl w:ilvl="0" w:tplc="0809000B">
      <w:start w:val="1"/>
      <w:numFmt w:val="bullet"/>
      <w:lvlText w:val=""/>
      <w:lvlJc w:val="left"/>
      <w:pPr>
        <w:tabs>
          <w:tab w:val="num" w:pos="720"/>
        </w:tabs>
        <w:ind w:left="720" w:hanging="360"/>
      </w:pPr>
      <w:rPr>
        <w:rFonts w:hint="default" w:ascii="Wingdings" w:hAnsi="Wingdings"/>
      </w:rPr>
    </w:lvl>
    <w:lvl w:ilvl="1" w:tplc="08090003">
      <w:start w:val="1"/>
      <w:numFmt w:val="bullet"/>
      <w:lvlText w:val="o"/>
      <w:lvlJc w:val="left"/>
      <w:pPr>
        <w:tabs>
          <w:tab w:val="num" w:pos="1440"/>
        </w:tabs>
        <w:ind w:left="1440" w:hanging="360"/>
      </w:pPr>
      <w:rPr>
        <w:rFonts w:hint="default" w:ascii="Courier New" w:hAnsi="Courier New" w:cs="Courier New"/>
      </w:rPr>
    </w:lvl>
    <w:lvl w:ilvl="2" w:tplc="08090005">
      <w:start w:val="1"/>
      <w:numFmt w:val="bullet"/>
      <w:lvlText w:val=""/>
      <w:lvlJc w:val="left"/>
      <w:pPr>
        <w:tabs>
          <w:tab w:val="num" w:pos="2160"/>
        </w:tabs>
        <w:ind w:left="2160" w:hanging="360"/>
      </w:pPr>
      <w:rPr>
        <w:rFonts w:hint="default" w:ascii="Wingdings" w:hAnsi="Wingdings"/>
      </w:rPr>
    </w:lvl>
    <w:lvl w:ilvl="3" w:tplc="08090001">
      <w:start w:val="1"/>
      <w:numFmt w:val="bullet"/>
      <w:lvlText w:val=""/>
      <w:lvlJc w:val="left"/>
      <w:pPr>
        <w:tabs>
          <w:tab w:val="num" w:pos="2880"/>
        </w:tabs>
        <w:ind w:left="2880" w:hanging="360"/>
      </w:pPr>
      <w:rPr>
        <w:rFonts w:hint="default" w:ascii="Symbol" w:hAnsi="Symbol"/>
      </w:rPr>
    </w:lvl>
    <w:lvl w:ilvl="4" w:tplc="0809000B">
      <w:start w:val="1"/>
      <w:numFmt w:val="bullet"/>
      <w:lvlText w:val=""/>
      <w:lvlJc w:val="left"/>
      <w:pPr>
        <w:tabs>
          <w:tab w:val="num" w:pos="3600"/>
        </w:tabs>
        <w:ind w:left="3600" w:hanging="360"/>
      </w:pPr>
      <w:rPr>
        <w:rFonts w:hint="default" w:ascii="Wingdings" w:hAnsi="Wingdings"/>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Courier New"/>
      </w:rPr>
    </w:lvl>
    <w:lvl w:ilvl="8" w:tplc="08090005" w:tentative="1">
      <w:start w:val="1"/>
      <w:numFmt w:val="bullet"/>
      <w:lvlText w:val=""/>
      <w:lvlJc w:val="left"/>
      <w:pPr>
        <w:tabs>
          <w:tab w:val="num" w:pos="6480"/>
        </w:tabs>
        <w:ind w:left="6480" w:hanging="360"/>
      </w:pPr>
      <w:rPr>
        <w:rFonts w:hint="default" w:ascii="Wingdings" w:hAnsi="Wingdings"/>
      </w:rPr>
    </w:lvl>
  </w:abstract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1" w16cid:durableId="1050809245">
    <w:abstractNumId w:val="14"/>
  </w:num>
  <w:num w:numId="2" w16cid:durableId="1880580016">
    <w:abstractNumId w:val="7"/>
  </w:num>
  <w:num w:numId="3" w16cid:durableId="1258751642">
    <w:abstractNumId w:val="1"/>
    <w:lvlOverride w:ilvl="0">
      <w:lvl w:ilvl="0">
        <w:start w:val="1"/>
        <w:numFmt w:val="bullet"/>
        <w:lvlText w:val=""/>
        <w:legacy w:legacy="1" w:legacySpace="120" w:legacyIndent="360"/>
        <w:lvlJc w:val="left"/>
        <w:pPr>
          <w:ind w:left="720" w:hanging="360"/>
        </w:pPr>
        <w:rPr>
          <w:rFonts w:hint="default" w:ascii="Symbol" w:hAnsi="Symbol"/>
        </w:rPr>
      </w:lvl>
    </w:lvlOverride>
  </w:num>
  <w:num w:numId="4" w16cid:durableId="1221595877">
    <w:abstractNumId w:val="32"/>
  </w:num>
  <w:num w:numId="5" w16cid:durableId="815610648">
    <w:abstractNumId w:val="28"/>
  </w:num>
  <w:num w:numId="6" w16cid:durableId="908002125">
    <w:abstractNumId w:val="31"/>
  </w:num>
  <w:num w:numId="7" w16cid:durableId="824859712">
    <w:abstractNumId w:val="15"/>
  </w:num>
  <w:num w:numId="8" w16cid:durableId="317340798">
    <w:abstractNumId w:val="19"/>
  </w:num>
  <w:num w:numId="9" w16cid:durableId="177428274">
    <w:abstractNumId w:val="8"/>
  </w:num>
  <w:num w:numId="10" w16cid:durableId="1570925471">
    <w:abstractNumId w:val="0"/>
  </w:num>
  <w:num w:numId="11" w16cid:durableId="946936049">
    <w:abstractNumId w:val="12"/>
  </w:num>
  <w:num w:numId="12" w16cid:durableId="566041198">
    <w:abstractNumId w:val="26"/>
  </w:num>
  <w:num w:numId="13" w16cid:durableId="669065503">
    <w:abstractNumId w:val="9"/>
  </w:num>
  <w:num w:numId="14" w16cid:durableId="1004169224">
    <w:abstractNumId w:val="13"/>
  </w:num>
  <w:num w:numId="15" w16cid:durableId="994799027">
    <w:abstractNumId w:val="34"/>
  </w:num>
  <w:num w:numId="16" w16cid:durableId="918635385">
    <w:abstractNumId w:val="24"/>
  </w:num>
  <w:num w:numId="17" w16cid:durableId="1888059059">
    <w:abstractNumId w:val="2"/>
  </w:num>
  <w:num w:numId="18" w16cid:durableId="1393962812">
    <w:abstractNumId w:val="25"/>
  </w:num>
  <w:num w:numId="19" w16cid:durableId="2096126756">
    <w:abstractNumId w:val="18"/>
  </w:num>
  <w:num w:numId="20" w16cid:durableId="1676375264">
    <w:abstractNumId w:val="17"/>
  </w:num>
  <w:num w:numId="21" w16cid:durableId="1496803768">
    <w:abstractNumId w:val="20"/>
  </w:num>
  <w:num w:numId="22" w16cid:durableId="1016225274">
    <w:abstractNumId w:val="23"/>
  </w:num>
  <w:num w:numId="23" w16cid:durableId="1428378696">
    <w:abstractNumId w:val="33"/>
  </w:num>
  <w:num w:numId="24" w16cid:durableId="1258977999">
    <w:abstractNumId w:val="3"/>
  </w:num>
  <w:num w:numId="25" w16cid:durableId="776759412">
    <w:abstractNumId w:val="30"/>
  </w:num>
  <w:num w:numId="26" w16cid:durableId="1865746336">
    <w:abstractNumId w:val="6"/>
  </w:num>
  <w:num w:numId="27" w16cid:durableId="418211553">
    <w:abstractNumId w:val="10"/>
  </w:num>
  <w:num w:numId="28" w16cid:durableId="809371109">
    <w:abstractNumId w:val="4"/>
  </w:num>
  <w:num w:numId="29" w16cid:durableId="1116410751">
    <w:abstractNumId w:val="11"/>
  </w:num>
  <w:num w:numId="30" w16cid:durableId="1068000052">
    <w:abstractNumId w:val="27"/>
  </w:num>
  <w:num w:numId="31" w16cid:durableId="1444688350">
    <w:abstractNumId w:val="5"/>
  </w:num>
  <w:num w:numId="32" w16cid:durableId="470758670">
    <w:abstractNumId w:val="21"/>
  </w:num>
  <w:num w:numId="33" w16cid:durableId="349064310">
    <w:abstractNumId w:val="29"/>
  </w:num>
  <w:num w:numId="34" w16cid:durableId="1827428162">
    <w:abstractNumId w:val="22"/>
  </w:num>
  <w:num w:numId="35" w16cid:durableId="1799489923">
    <w:abstractNumId w:val="16"/>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bordersDoNotSurroundHeader/>
  <w:bordersDoNotSurroundFooter/>
  <w:gutterAtTop/>
  <w:activeWritingStyle w:lang="en-IN" w:vendorID="64" w:dllVersion="0"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4E4"/>
    <w:rsid w:val="000018A2"/>
    <w:rsid w:val="00001AD4"/>
    <w:rsid w:val="000063DF"/>
    <w:rsid w:val="000072BF"/>
    <w:rsid w:val="000109F7"/>
    <w:rsid w:val="00015957"/>
    <w:rsid w:val="0001740A"/>
    <w:rsid w:val="00022367"/>
    <w:rsid w:val="00027613"/>
    <w:rsid w:val="000302D1"/>
    <w:rsid w:val="0003286D"/>
    <w:rsid w:val="000338AD"/>
    <w:rsid w:val="00037180"/>
    <w:rsid w:val="00037698"/>
    <w:rsid w:val="00037736"/>
    <w:rsid w:val="00041F14"/>
    <w:rsid w:val="000449D6"/>
    <w:rsid w:val="00051484"/>
    <w:rsid w:val="00051ACC"/>
    <w:rsid w:val="00052046"/>
    <w:rsid w:val="0005234A"/>
    <w:rsid w:val="00053889"/>
    <w:rsid w:val="0005445F"/>
    <w:rsid w:val="00061712"/>
    <w:rsid w:val="000651E4"/>
    <w:rsid w:val="000669B1"/>
    <w:rsid w:val="00067D9C"/>
    <w:rsid w:val="00071AEA"/>
    <w:rsid w:val="000742B5"/>
    <w:rsid w:val="00074E3E"/>
    <w:rsid w:val="00075724"/>
    <w:rsid w:val="00076262"/>
    <w:rsid w:val="00076754"/>
    <w:rsid w:val="00076C6D"/>
    <w:rsid w:val="00080598"/>
    <w:rsid w:val="0008293D"/>
    <w:rsid w:val="00083899"/>
    <w:rsid w:val="00084D40"/>
    <w:rsid w:val="00086A25"/>
    <w:rsid w:val="00091256"/>
    <w:rsid w:val="00094D53"/>
    <w:rsid w:val="00096456"/>
    <w:rsid w:val="00096DD2"/>
    <w:rsid w:val="000A230E"/>
    <w:rsid w:val="000A2BC9"/>
    <w:rsid w:val="000A543E"/>
    <w:rsid w:val="000B0740"/>
    <w:rsid w:val="000B0F3E"/>
    <w:rsid w:val="000B3595"/>
    <w:rsid w:val="000B49D1"/>
    <w:rsid w:val="000B5619"/>
    <w:rsid w:val="000B56AE"/>
    <w:rsid w:val="000B6066"/>
    <w:rsid w:val="000C04E3"/>
    <w:rsid w:val="000C075C"/>
    <w:rsid w:val="000C1A6C"/>
    <w:rsid w:val="000C3566"/>
    <w:rsid w:val="000C388F"/>
    <w:rsid w:val="000C551B"/>
    <w:rsid w:val="000D2A44"/>
    <w:rsid w:val="000D2BC4"/>
    <w:rsid w:val="000D3D8E"/>
    <w:rsid w:val="000D4FAD"/>
    <w:rsid w:val="000D6DD8"/>
    <w:rsid w:val="000D71F3"/>
    <w:rsid w:val="000D7E99"/>
    <w:rsid w:val="000E03C8"/>
    <w:rsid w:val="000E271D"/>
    <w:rsid w:val="000E5541"/>
    <w:rsid w:val="000E5D0D"/>
    <w:rsid w:val="000F34A9"/>
    <w:rsid w:val="000F3FAF"/>
    <w:rsid w:val="000F6A1E"/>
    <w:rsid w:val="00100E30"/>
    <w:rsid w:val="00101F13"/>
    <w:rsid w:val="001020A2"/>
    <w:rsid w:val="00103373"/>
    <w:rsid w:val="00107315"/>
    <w:rsid w:val="001100C5"/>
    <w:rsid w:val="00111039"/>
    <w:rsid w:val="00111044"/>
    <w:rsid w:val="00116256"/>
    <w:rsid w:val="001165AF"/>
    <w:rsid w:val="001204A3"/>
    <w:rsid w:val="00124ADD"/>
    <w:rsid w:val="001274A8"/>
    <w:rsid w:val="001315EB"/>
    <w:rsid w:val="00131DB3"/>
    <w:rsid w:val="00131E46"/>
    <w:rsid w:val="00133589"/>
    <w:rsid w:val="001421CB"/>
    <w:rsid w:val="0014288C"/>
    <w:rsid w:val="00143422"/>
    <w:rsid w:val="001434B1"/>
    <w:rsid w:val="001461EB"/>
    <w:rsid w:val="00147ADE"/>
    <w:rsid w:val="00154FC6"/>
    <w:rsid w:val="00155DF4"/>
    <w:rsid w:val="001605AA"/>
    <w:rsid w:val="001616F3"/>
    <w:rsid w:val="00161D08"/>
    <w:rsid w:val="00163040"/>
    <w:rsid w:val="0016596E"/>
    <w:rsid w:val="00165BFF"/>
    <w:rsid w:val="00166530"/>
    <w:rsid w:val="00167761"/>
    <w:rsid w:val="00171D93"/>
    <w:rsid w:val="00180F18"/>
    <w:rsid w:val="001811BE"/>
    <w:rsid w:val="00181F11"/>
    <w:rsid w:val="001838DE"/>
    <w:rsid w:val="001845C0"/>
    <w:rsid w:val="00186097"/>
    <w:rsid w:val="00187B90"/>
    <w:rsid w:val="00190252"/>
    <w:rsid w:val="00190418"/>
    <w:rsid w:val="00193035"/>
    <w:rsid w:val="001937E8"/>
    <w:rsid w:val="00196040"/>
    <w:rsid w:val="001A027D"/>
    <w:rsid w:val="001A3F0E"/>
    <w:rsid w:val="001A471D"/>
    <w:rsid w:val="001A4AB0"/>
    <w:rsid w:val="001B2B73"/>
    <w:rsid w:val="001B2BEB"/>
    <w:rsid w:val="001B3BBB"/>
    <w:rsid w:val="001B75F0"/>
    <w:rsid w:val="001B7CC3"/>
    <w:rsid w:val="001BDE13"/>
    <w:rsid w:val="001D1F86"/>
    <w:rsid w:val="001D22AD"/>
    <w:rsid w:val="001D2AED"/>
    <w:rsid w:val="001D51F9"/>
    <w:rsid w:val="001D8A9D"/>
    <w:rsid w:val="001E05E1"/>
    <w:rsid w:val="001E1E30"/>
    <w:rsid w:val="001E391A"/>
    <w:rsid w:val="001E5448"/>
    <w:rsid w:val="001F27B2"/>
    <w:rsid w:val="001F2FAD"/>
    <w:rsid w:val="002001F2"/>
    <w:rsid w:val="00202C86"/>
    <w:rsid w:val="00203BBE"/>
    <w:rsid w:val="00203C51"/>
    <w:rsid w:val="00204D0D"/>
    <w:rsid w:val="00206A67"/>
    <w:rsid w:val="00207F9F"/>
    <w:rsid w:val="00210ECD"/>
    <w:rsid w:val="002110CB"/>
    <w:rsid w:val="00211242"/>
    <w:rsid w:val="002120F9"/>
    <w:rsid w:val="00214021"/>
    <w:rsid w:val="0021656B"/>
    <w:rsid w:val="00220651"/>
    <w:rsid w:val="00221899"/>
    <w:rsid w:val="00221B0E"/>
    <w:rsid w:val="00222BE8"/>
    <w:rsid w:val="00226272"/>
    <w:rsid w:val="00226D4B"/>
    <w:rsid w:val="002270DD"/>
    <w:rsid w:val="00231266"/>
    <w:rsid w:val="0023171D"/>
    <w:rsid w:val="00232117"/>
    <w:rsid w:val="00233D48"/>
    <w:rsid w:val="00234539"/>
    <w:rsid w:val="00237048"/>
    <w:rsid w:val="002415E4"/>
    <w:rsid w:val="00241758"/>
    <w:rsid w:val="00243E41"/>
    <w:rsid w:val="002442A9"/>
    <w:rsid w:val="002462FA"/>
    <w:rsid w:val="00246B84"/>
    <w:rsid w:val="00250011"/>
    <w:rsid w:val="00252ECA"/>
    <w:rsid w:val="00254EE2"/>
    <w:rsid w:val="002559C1"/>
    <w:rsid w:val="00255D11"/>
    <w:rsid w:val="00256363"/>
    <w:rsid w:val="00263B81"/>
    <w:rsid w:val="00266BF6"/>
    <w:rsid w:val="002677DE"/>
    <w:rsid w:val="00273B7C"/>
    <w:rsid w:val="002761DB"/>
    <w:rsid w:val="00276544"/>
    <w:rsid w:val="002815A2"/>
    <w:rsid w:val="00290C11"/>
    <w:rsid w:val="00291850"/>
    <w:rsid w:val="0029283F"/>
    <w:rsid w:val="0029412E"/>
    <w:rsid w:val="002A44C7"/>
    <w:rsid w:val="002A60DF"/>
    <w:rsid w:val="002A6E1D"/>
    <w:rsid w:val="002A7E2E"/>
    <w:rsid w:val="002A7FB4"/>
    <w:rsid w:val="002B0769"/>
    <w:rsid w:val="002B1463"/>
    <w:rsid w:val="002B3CA6"/>
    <w:rsid w:val="002B506F"/>
    <w:rsid w:val="002B5092"/>
    <w:rsid w:val="002B5147"/>
    <w:rsid w:val="002B5631"/>
    <w:rsid w:val="002C0565"/>
    <w:rsid w:val="002C0DA4"/>
    <w:rsid w:val="002C3169"/>
    <w:rsid w:val="002C4016"/>
    <w:rsid w:val="002C4E90"/>
    <w:rsid w:val="002C5CFC"/>
    <w:rsid w:val="002D01BC"/>
    <w:rsid w:val="002D02AB"/>
    <w:rsid w:val="002D40D0"/>
    <w:rsid w:val="002D5EC2"/>
    <w:rsid w:val="002E1527"/>
    <w:rsid w:val="002E2291"/>
    <w:rsid w:val="002E34AD"/>
    <w:rsid w:val="002E3AFD"/>
    <w:rsid w:val="002E4BFE"/>
    <w:rsid w:val="002E6363"/>
    <w:rsid w:val="002F61D1"/>
    <w:rsid w:val="002F657E"/>
    <w:rsid w:val="002F6D94"/>
    <w:rsid w:val="002F735A"/>
    <w:rsid w:val="00301ECD"/>
    <w:rsid w:val="00303A1D"/>
    <w:rsid w:val="00303AC3"/>
    <w:rsid w:val="00303F27"/>
    <w:rsid w:val="003042B3"/>
    <w:rsid w:val="00304AC3"/>
    <w:rsid w:val="00304D6D"/>
    <w:rsid w:val="0030563C"/>
    <w:rsid w:val="003056AB"/>
    <w:rsid w:val="003066D1"/>
    <w:rsid w:val="003077E3"/>
    <w:rsid w:val="00310CEC"/>
    <w:rsid w:val="00312A5F"/>
    <w:rsid w:val="0031578D"/>
    <w:rsid w:val="00316CFF"/>
    <w:rsid w:val="00316E44"/>
    <w:rsid w:val="00323BCB"/>
    <w:rsid w:val="00326820"/>
    <w:rsid w:val="003268EE"/>
    <w:rsid w:val="00326989"/>
    <w:rsid w:val="00331200"/>
    <w:rsid w:val="00331350"/>
    <w:rsid w:val="00331B3E"/>
    <w:rsid w:val="0033214F"/>
    <w:rsid w:val="0033290A"/>
    <w:rsid w:val="003348CB"/>
    <w:rsid w:val="00336217"/>
    <w:rsid w:val="003371DB"/>
    <w:rsid w:val="00337CE9"/>
    <w:rsid w:val="00341618"/>
    <w:rsid w:val="003446E8"/>
    <w:rsid w:val="003447C3"/>
    <w:rsid w:val="00347BB5"/>
    <w:rsid w:val="003505D7"/>
    <w:rsid w:val="00350966"/>
    <w:rsid w:val="00354D34"/>
    <w:rsid w:val="00355EC0"/>
    <w:rsid w:val="00360A89"/>
    <w:rsid w:val="00360E3C"/>
    <w:rsid w:val="00361441"/>
    <w:rsid w:val="003635B5"/>
    <w:rsid w:val="00364B51"/>
    <w:rsid w:val="00364CAC"/>
    <w:rsid w:val="00364FBF"/>
    <w:rsid w:val="00365BAB"/>
    <w:rsid w:val="00365E82"/>
    <w:rsid w:val="00366836"/>
    <w:rsid w:val="003668CD"/>
    <w:rsid w:val="00366E43"/>
    <w:rsid w:val="0037110F"/>
    <w:rsid w:val="0037129A"/>
    <w:rsid w:val="0037156D"/>
    <w:rsid w:val="0037165A"/>
    <w:rsid w:val="00371820"/>
    <w:rsid w:val="00371824"/>
    <w:rsid w:val="00372EA8"/>
    <w:rsid w:val="00373B3E"/>
    <w:rsid w:val="00375CCA"/>
    <w:rsid w:val="0038169D"/>
    <w:rsid w:val="00383DD9"/>
    <w:rsid w:val="00387128"/>
    <w:rsid w:val="00387627"/>
    <w:rsid w:val="00393C31"/>
    <w:rsid w:val="00393FC9"/>
    <w:rsid w:val="003A0790"/>
    <w:rsid w:val="003A157D"/>
    <w:rsid w:val="003A3AE8"/>
    <w:rsid w:val="003A5B46"/>
    <w:rsid w:val="003A6529"/>
    <w:rsid w:val="003B00B7"/>
    <w:rsid w:val="003B2DAD"/>
    <w:rsid w:val="003B3DCF"/>
    <w:rsid w:val="003B52B8"/>
    <w:rsid w:val="003B6ED9"/>
    <w:rsid w:val="003B7A4A"/>
    <w:rsid w:val="003C1394"/>
    <w:rsid w:val="003C224A"/>
    <w:rsid w:val="003C59D0"/>
    <w:rsid w:val="003C6AA8"/>
    <w:rsid w:val="003C7BE4"/>
    <w:rsid w:val="003D03C2"/>
    <w:rsid w:val="003D0E1D"/>
    <w:rsid w:val="003D3688"/>
    <w:rsid w:val="003D75A7"/>
    <w:rsid w:val="003D7A65"/>
    <w:rsid w:val="003E3980"/>
    <w:rsid w:val="003E50C9"/>
    <w:rsid w:val="003E584F"/>
    <w:rsid w:val="003E5B78"/>
    <w:rsid w:val="003F067B"/>
    <w:rsid w:val="003F06D7"/>
    <w:rsid w:val="003F24A6"/>
    <w:rsid w:val="003F3359"/>
    <w:rsid w:val="003F5723"/>
    <w:rsid w:val="003F58F5"/>
    <w:rsid w:val="003F6FFF"/>
    <w:rsid w:val="0040050A"/>
    <w:rsid w:val="00401C21"/>
    <w:rsid w:val="00404A4A"/>
    <w:rsid w:val="00404C3C"/>
    <w:rsid w:val="00405132"/>
    <w:rsid w:val="004068BC"/>
    <w:rsid w:val="0040690A"/>
    <w:rsid w:val="00407111"/>
    <w:rsid w:val="00410883"/>
    <w:rsid w:val="00411623"/>
    <w:rsid w:val="0041339A"/>
    <w:rsid w:val="00413869"/>
    <w:rsid w:val="0041434F"/>
    <w:rsid w:val="00415B2F"/>
    <w:rsid w:val="0041651E"/>
    <w:rsid w:val="004165EF"/>
    <w:rsid w:val="00420CB8"/>
    <w:rsid w:val="00422EB9"/>
    <w:rsid w:val="00423C41"/>
    <w:rsid w:val="00423CF8"/>
    <w:rsid w:val="00423EC9"/>
    <w:rsid w:val="00424080"/>
    <w:rsid w:val="00424B53"/>
    <w:rsid w:val="004250A5"/>
    <w:rsid w:val="00430350"/>
    <w:rsid w:val="00435363"/>
    <w:rsid w:val="004365C7"/>
    <w:rsid w:val="00437361"/>
    <w:rsid w:val="0044310B"/>
    <w:rsid w:val="00443E7A"/>
    <w:rsid w:val="00443EDB"/>
    <w:rsid w:val="00445E5A"/>
    <w:rsid w:val="00450CC3"/>
    <w:rsid w:val="00451F90"/>
    <w:rsid w:val="004523C9"/>
    <w:rsid w:val="004534F3"/>
    <w:rsid w:val="004537CA"/>
    <w:rsid w:val="00455B10"/>
    <w:rsid w:val="00456CF1"/>
    <w:rsid w:val="0045722A"/>
    <w:rsid w:val="0046019E"/>
    <w:rsid w:val="00463047"/>
    <w:rsid w:val="00466AD0"/>
    <w:rsid w:val="00466D41"/>
    <w:rsid w:val="00466E4E"/>
    <w:rsid w:val="00466FC5"/>
    <w:rsid w:val="004716E6"/>
    <w:rsid w:val="0047332A"/>
    <w:rsid w:val="0048150F"/>
    <w:rsid w:val="00482BD7"/>
    <w:rsid w:val="00483BBF"/>
    <w:rsid w:val="00484970"/>
    <w:rsid w:val="00484EB7"/>
    <w:rsid w:val="00490E4A"/>
    <w:rsid w:val="00493117"/>
    <w:rsid w:val="00494A08"/>
    <w:rsid w:val="0049584F"/>
    <w:rsid w:val="00495DD1"/>
    <w:rsid w:val="004A067B"/>
    <w:rsid w:val="004A4D01"/>
    <w:rsid w:val="004A581E"/>
    <w:rsid w:val="004B1E21"/>
    <w:rsid w:val="004B334E"/>
    <w:rsid w:val="004B5930"/>
    <w:rsid w:val="004B5AC3"/>
    <w:rsid w:val="004B5D1E"/>
    <w:rsid w:val="004C08BC"/>
    <w:rsid w:val="004C4BC3"/>
    <w:rsid w:val="004C6224"/>
    <w:rsid w:val="004C64F6"/>
    <w:rsid w:val="004C708E"/>
    <w:rsid w:val="004C73BF"/>
    <w:rsid w:val="004D630A"/>
    <w:rsid w:val="004E077D"/>
    <w:rsid w:val="004E2049"/>
    <w:rsid w:val="004E23CC"/>
    <w:rsid w:val="004E280D"/>
    <w:rsid w:val="004E2961"/>
    <w:rsid w:val="004E2F47"/>
    <w:rsid w:val="004E40A3"/>
    <w:rsid w:val="004E4798"/>
    <w:rsid w:val="004E6390"/>
    <w:rsid w:val="004E6690"/>
    <w:rsid w:val="004E70D1"/>
    <w:rsid w:val="004F0B03"/>
    <w:rsid w:val="004F5BC8"/>
    <w:rsid w:val="004F694A"/>
    <w:rsid w:val="004F6FAA"/>
    <w:rsid w:val="004F6FBD"/>
    <w:rsid w:val="004F7D2C"/>
    <w:rsid w:val="004F7F8D"/>
    <w:rsid w:val="004FD6E8"/>
    <w:rsid w:val="0050336A"/>
    <w:rsid w:val="00504D39"/>
    <w:rsid w:val="005062FE"/>
    <w:rsid w:val="005108CD"/>
    <w:rsid w:val="005157F3"/>
    <w:rsid w:val="005159FA"/>
    <w:rsid w:val="00515F5E"/>
    <w:rsid w:val="00517713"/>
    <w:rsid w:val="00517D3C"/>
    <w:rsid w:val="005225A0"/>
    <w:rsid w:val="00530910"/>
    <w:rsid w:val="00530F6F"/>
    <w:rsid w:val="0053334E"/>
    <w:rsid w:val="0053570C"/>
    <w:rsid w:val="00536DA3"/>
    <w:rsid w:val="00541BAB"/>
    <w:rsid w:val="00542900"/>
    <w:rsid w:val="00547575"/>
    <w:rsid w:val="00550FC5"/>
    <w:rsid w:val="005527DC"/>
    <w:rsid w:val="00554A2A"/>
    <w:rsid w:val="00555449"/>
    <w:rsid w:val="00556521"/>
    <w:rsid w:val="00560725"/>
    <w:rsid w:val="005618C0"/>
    <w:rsid w:val="00563146"/>
    <w:rsid w:val="00563B9E"/>
    <w:rsid w:val="00565569"/>
    <w:rsid w:val="00565F15"/>
    <w:rsid w:val="0056689A"/>
    <w:rsid w:val="00571271"/>
    <w:rsid w:val="00571605"/>
    <w:rsid w:val="005744AB"/>
    <w:rsid w:val="00574EED"/>
    <w:rsid w:val="0058032D"/>
    <w:rsid w:val="00581231"/>
    <w:rsid w:val="00581488"/>
    <w:rsid w:val="0058383F"/>
    <w:rsid w:val="00585F27"/>
    <w:rsid w:val="00586AD9"/>
    <w:rsid w:val="005872A1"/>
    <w:rsid w:val="0059001A"/>
    <w:rsid w:val="005908BB"/>
    <w:rsid w:val="00594876"/>
    <w:rsid w:val="005A1A83"/>
    <w:rsid w:val="005A3FFF"/>
    <w:rsid w:val="005A7C8C"/>
    <w:rsid w:val="005B03EA"/>
    <w:rsid w:val="005B1247"/>
    <w:rsid w:val="005B4E77"/>
    <w:rsid w:val="005B5E9B"/>
    <w:rsid w:val="005B626B"/>
    <w:rsid w:val="005B7EF6"/>
    <w:rsid w:val="005C2211"/>
    <w:rsid w:val="005C3DD7"/>
    <w:rsid w:val="005D14CD"/>
    <w:rsid w:val="005D2454"/>
    <w:rsid w:val="005D3FE0"/>
    <w:rsid w:val="005D4307"/>
    <w:rsid w:val="005D4B10"/>
    <w:rsid w:val="005D5481"/>
    <w:rsid w:val="005E057D"/>
    <w:rsid w:val="005E073A"/>
    <w:rsid w:val="005E22C0"/>
    <w:rsid w:val="005E2714"/>
    <w:rsid w:val="005E3EA4"/>
    <w:rsid w:val="005E42F9"/>
    <w:rsid w:val="005E5D57"/>
    <w:rsid w:val="005E6DDB"/>
    <w:rsid w:val="005F1602"/>
    <w:rsid w:val="005F1C84"/>
    <w:rsid w:val="005F384F"/>
    <w:rsid w:val="005F4827"/>
    <w:rsid w:val="005F482B"/>
    <w:rsid w:val="005F4F54"/>
    <w:rsid w:val="005F5D66"/>
    <w:rsid w:val="005F73D6"/>
    <w:rsid w:val="00603E17"/>
    <w:rsid w:val="0060579A"/>
    <w:rsid w:val="006069C5"/>
    <w:rsid w:val="00607401"/>
    <w:rsid w:val="00607431"/>
    <w:rsid w:val="0060752A"/>
    <w:rsid w:val="00607627"/>
    <w:rsid w:val="006135C8"/>
    <w:rsid w:val="00614498"/>
    <w:rsid w:val="00617636"/>
    <w:rsid w:val="00620332"/>
    <w:rsid w:val="00621F87"/>
    <w:rsid w:val="00623EAB"/>
    <w:rsid w:val="006260E6"/>
    <w:rsid w:val="00627981"/>
    <w:rsid w:val="00627E74"/>
    <w:rsid w:val="00631BAE"/>
    <w:rsid w:val="00634119"/>
    <w:rsid w:val="00634543"/>
    <w:rsid w:val="00635C1B"/>
    <w:rsid w:val="00635CC9"/>
    <w:rsid w:val="00636BC9"/>
    <w:rsid w:val="006378E6"/>
    <w:rsid w:val="00644C17"/>
    <w:rsid w:val="0064687A"/>
    <w:rsid w:val="00647255"/>
    <w:rsid w:val="00647955"/>
    <w:rsid w:val="0065202F"/>
    <w:rsid w:val="00654C68"/>
    <w:rsid w:val="00655EE2"/>
    <w:rsid w:val="00657D9C"/>
    <w:rsid w:val="006626E0"/>
    <w:rsid w:val="00663E73"/>
    <w:rsid w:val="0066472A"/>
    <w:rsid w:val="00664A8F"/>
    <w:rsid w:val="00666355"/>
    <w:rsid w:val="006673BD"/>
    <w:rsid w:val="00670CF6"/>
    <w:rsid w:val="006767C5"/>
    <w:rsid w:val="00681679"/>
    <w:rsid w:val="00681A4C"/>
    <w:rsid w:val="00681E59"/>
    <w:rsid w:val="00686313"/>
    <w:rsid w:val="00690340"/>
    <w:rsid w:val="006A04F7"/>
    <w:rsid w:val="006A17A3"/>
    <w:rsid w:val="006A1AA2"/>
    <w:rsid w:val="006A3651"/>
    <w:rsid w:val="006A65A2"/>
    <w:rsid w:val="006A6F56"/>
    <w:rsid w:val="006A70C6"/>
    <w:rsid w:val="006A7623"/>
    <w:rsid w:val="006A779E"/>
    <w:rsid w:val="006A799B"/>
    <w:rsid w:val="006B12D7"/>
    <w:rsid w:val="006B16DE"/>
    <w:rsid w:val="006B1DC6"/>
    <w:rsid w:val="006B3207"/>
    <w:rsid w:val="006B391E"/>
    <w:rsid w:val="006B3F3B"/>
    <w:rsid w:val="006C05E2"/>
    <w:rsid w:val="006C0708"/>
    <w:rsid w:val="006C1FE8"/>
    <w:rsid w:val="006C55AC"/>
    <w:rsid w:val="006C55CA"/>
    <w:rsid w:val="006C5AC3"/>
    <w:rsid w:val="006C66FE"/>
    <w:rsid w:val="006C76E0"/>
    <w:rsid w:val="006D0AB1"/>
    <w:rsid w:val="006D4709"/>
    <w:rsid w:val="006D622A"/>
    <w:rsid w:val="006D7FD3"/>
    <w:rsid w:val="006E02F2"/>
    <w:rsid w:val="006E5BD6"/>
    <w:rsid w:val="006E678F"/>
    <w:rsid w:val="006F01D1"/>
    <w:rsid w:val="006F28BA"/>
    <w:rsid w:val="006F2C3E"/>
    <w:rsid w:val="006F358E"/>
    <w:rsid w:val="006F574D"/>
    <w:rsid w:val="006F7500"/>
    <w:rsid w:val="00700E98"/>
    <w:rsid w:val="00702819"/>
    <w:rsid w:val="0070794A"/>
    <w:rsid w:val="007100D8"/>
    <w:rsid w:val="00713D2C"/>
    <w:rsid w:val="00714142"/>
    <w:rsid w:val="00714B92"/>
    <w:rsid w:val="00715922"/>
    <w:rsid w:val="007166E0"/>
    <w:rsid w:val="0071697B"/>
    <w:rsid w:val="007174EC"/>
    <w:rsid w:val="007178C5"/>
    <w:rsid w:val="00723C98"/>
    <w:rsid w:val="007247C4"/>
    <w:rsid w:val="00730F7F"/>
    <w:rsid w:val="00735AB0"/>
    <w:rsid w:val="0073618A"/>
    <w:rsid w:val="00740785"/>
    <w:rsid w:val="00744862"/>
    <w:rsid w:val="0074628F"/>
    <w:rsid w:val="00750E1B"/>
    <w:rsid w:val="00751E03"/>
    <w:rsid w:val="007538BF"/>
    <w:rsid w:val="00753CA7"/>
    <w:rsid w:val="007542C6"/>
    <w:rsid w:val="00754AE2"/>
    <w:rsid w:val="00754F74"/>
    <w:rsid w:val="00756F44"/>
    <w:rsid w:val="007606B0"/>
    <w:rsid w:val="00762614"/>
    <w:rsid w:val="00764024"/>
    <w:rsid w:val="00764801"/>
    <w:rsid w:val="00765350"/>
    <w:rsid w:val="00765C50"/>
    <w:rsid w:val="00766155"/>
    <w:rsid w:val="007707A1"/>
    <w:rsid w:val="00770DE6"/>
    <w:rsid w:val="00770E68"/>
    <w:rsid w:val="00771D6C"/>
    <w:rsid w:val="00774340"/>
    <w:rsid w:val="007744EC"/>
    <w:rsid w:val="0077519E"/>
    <w:rsid w:val="00775C05"/>
    <w:rsid w:val="007768B8"/>
    <w:rsid w:val="0077AF77"/>
    <w:rsid w:val="00782178"/>
    <w:rsid w:val="00783AFA"/>
    <w:rsid w:val="0078440B"/>
    <w:rsid w:val="00786BE7"/>
    <w:rsid w:val="00786C03"/>
    <w:rsid w:val="00787234"/>
    <w:rsid w:val="00792C8F"/>
    <w:rsid w:val="0079458E"/>
    <w:rsid w:val="00794B17"/>
    <w:rsid w:val="00794D36"/>
    <w:rsid w:val="00795526"/>
    <w:rsid w:val="00795E0E"/>
    <w:rsid w:val="007A4F92"/>
    <w:rsid w:val="007A659B"/>
    <w:rsid w:val="007A70B8"/>
    <w:rsid w:val="007A7F9E"/>
    <w:rsid w:val="007B1323"/>
    <w:rsid w:val="007B24B5"/>
    <w:rsid w:val="007B2677"/>
    <w:rsid w:val="007B3808"/>
    <w:rsid w:val="007B4FCC"/>
    <w:rsid w:val="007B566C"/>
    <w:rsid w:val="007B6CCC"/>
    <w:rsid w:val="007C129D"/>
    <w:rsid w:val="007C41DE"/>
    <w:rsid w:val="007D06E8"/>
    <w:rsid w:val="007D1712"/>
    <w:rsid w:val="007D2505"/>
    <w:rsid w:val="007D499D"/>
    <w:rsid w:val="007D4FE5"/>
    <w:rsid w:val="007D72BA"/>
    <w:rsid w:val="007E0E30"/>
    <w:rsid w:val="007E10F3"/>
    <w:rsid w:val="007E276D"/>
    <w:rsid w:val="007E7FAB"/>
    <w:rsid w:val="007F09F6"/>
    <w:rsid w:val="007F0C84"/>
    <w:rsid w:val="007F2B36"/>
    <w:rsid w:val="007F31E2"/>
    <w:rsid w:val="007F5730"/>
    <w:rsid w:val="007F60C1"/>
    <w:rsid w:val="007F6207"/>
    <w:rsid w:val="00801797"/>
    <w:rsid w:val="00802EB4"/>
    <w:rsid w:val="00805A73"/>
    <w:rsid w:val="00811E15"/>
    <w:rsid w:val="008127D1"/>
    <w:rsid w:val="00815D19"/>
    <w:rsid w:val="00817061"/>
    <w:rsid w:val="008201EA"/>
    <w:rsid w:val="00821A50"/>
    <w:rsid w:val="008249D3"/>
    <w:rsid w:val="00827F30"/>
    <w:rsid w:val="008304E2"/>
    <w:rsid w:val="008317DA"/>
    <w:rsid w:val="00832867"/>
    <w:rsid w:val="00832A93"/>
    <w:rsid w:val="0083646E"/>
    <w:rsid w:val="00836649"/>
    <w:rsid w:val="00837FE9"/>
    <w:rsid w:val="00841AFD"/>
    <w:rsid w:val="008460CD"/>
    <w:rsid w:val="0085112E"/>
    <w:rsid w:val="008534D6"/>
    <w:rsid w:val="00856195"/>
    <w:rsid w:val="00857E1B"/>
    <w:rsid w:val="008663BE"/>
    <w:rsid w:val="0086738C"/>
    <w:rsid w:val="00872045"/>
    <w:rsid w:val="0087204D"/>
    <w:rsid w:val="00873E48"/>
    <w:rsid w:val="00875163"/>
    <w:rsid w:val="00875ED5"/>
    <w:rsid w:val="00875FAF"/>
    <w:rsid w:val="0087614A"/>
    <w:rsid w:val="0088104B"/>
    <w:rsid w:val="00884AE3"/>
    <w:rsid w:val="00886085"/>
    <w:rsid w:val="0088641D"/>
    <w:rsid w:val="00886C8A"/>
    <w:rsid w:val="008900ED"/>
    <w:rsid w:val="008910CF"/>
    <w:rsid w:val="00895F33"/>
    <w:rsid w:val="008A056E"/>
    <w:rsid w:val="008A1304"/>
    <w:rsid w:val="008A2574"/>
    <w:rsid w:val="008A26C0"/>
    <w:rsid w:val="008A3381"/>
    <w:rsid w:val="008A40E4"/>
    <w:rsid w:val="008A76E3"/>
    <w:rsid w:val="008B13B6"/>
    <w:rsid w:val="008B2220"/>
    <w:rsid w:val="008B440E"/>
    <w:rsid w:val="008B5050"/>
    <w:rsid w:val="008B579A"/>
    <w:rsid w:val="008B6773"/>
    <w:rsid w:val="008B6D58"/>
    <w:rsid w:val="008B6EBC"/>
    <w:rsid w:val="008B775E"/>
    <w:rsid w:val="008B7AA2"/>
    <w:rsid w:val="008C1115"/>
    <w:rsid w:val="008C27F2"/>
    <w:rsid w:val="008C4246"/>
    <w:rsid w:val="008C5E28"/>
    <w:rsid w:val="008D09EE"/>
    <w:rsid w:val="008D34CB"/>
    <w:rsid w:val="008D6429"/>
    <w:rsid w:val="008E0ECE"/>
    <w:rsid w:val="008E2CFA"/>
    <w:rsid w:val="008E2D5F"/>
    <w:rsid w:val="008E383E"/>
    <w:rsid w:val="008E5838"/>
    <w:rsid w:val="008E58FF"/>
    <w:rsid w:val="008E5CDF"/>
    <w:rsid w:val="008F3F67"/>
    <w:rsid w:val="008F5B55"/>
    <w:rsid w:val="008F649D"/>
    <w:rsid w:val="008F7AD6"/>
    <w:rsid w:val="008F7B1F"/>
    <w:rsid w:val="008F7D88"/>
    <w:rsid w:val="009006E3"/>
    <w:rsid w:val="009022AC"/>
    <w:rsid w:val="00904F6B"/>
    <w:rsid w:val="00905440"/>
    <w:rsid w:val="00905DC9"/>
    <w:rsid w:val="009062B3"/>
    <w:rsid w:val="00910973"/>
    <w:rsid w:val="009138C3"/>
    <w:rsid w:val="0091483F"/>
    <w:rsid w:val="00914A6B"/>
    <w:rsid w:val="00915CAE"/>
    <w:rsid w:val="00915ED7"/>
    <w:rsid w:val="00916EB9"/>
    <w:rsid w:val="00916ED3"/>
    <w:rsid w:val="00917556"/>
    <w:rsid w:val="00923417"/>
    <w:rsid w:val="0092474E"/>
    <w:rsid w:val="00924BFB"/>
    <w:rsid w:val="0092790E"/>
    <w:rsid w:val="00931D2C"/>
    <w:rsid w:val="00932B22"/>
    <w:rsid w:val="00934051"/>
    <w:rsid w:val="00934BDF"/>
    <w:rsid w:val="00935BCD"/>
    <w:rsid w:val="00937DA9"/>
    <w:rsid w:val="00937E62"/>
    <w:rsid w:val="00941FCC"/>
    <w:rsid w:val="00942870"/>
    <w:rsid w:val="009428B9"/>
    <w:rsid w:val="009435DF"/>
    <w:rsid w:val="00946F98"/>
    <w:rsid w:val="009472EB"/>
    <w:rsid w:val="00947AFB"/>
    <w:rsid w:val="009518E5"/>
    <w:rsid w:val="0095410F"/>
    <w:rsid w:val="00954EED"/>
    <w:rsid w:val="00956F93"/>
    <w:rsid w:val="00960142"/>
    <w:rsid w:val="00961811"/>
    <w:rsid w:val="00961CB4"/>
    <w:rsid w:val="00962314"/>
    <w:rsid w:val="00963349"/>
    <w:rsid w:val="0097237B"/>
    <w:rsid w:val="009736FE"/>
    <w:rsid w:val="009739C5"/>
    <w:rsid w:val="00974614"/>
    <w:rsid w:val="0097495B"/>
    <w:rsid w:val="00976A43"/>
    <w:rsid w:val="00980BBA"/>
    <w:rsid w:val="009815E6"/>
    <w:rsid w:val="00981703"/>
    <w:rsid w:val="0098246F"/>
    <w:rsid w:val="00983F4B"/>
    <w:rsid w:val="0098465A"/>
    <w:rsid w:val="00985680"/>
    <w:rsid w:val="00985DF6"/>
    <w:rsid w:val="00990123"/>
    <w:rsid w:val="00992F40"/>
    <w:rsid w:val="00993749"/>
    <w:rsid w:val="00994256"/>
    <w:rsid w:val="00995DE4"/>
    <w:rsid w:val="009974D6"/>
    <w:rsid w:val="009A15EF"/>
    <w:rsid w:val="009A1826"/>
    <w:rsid w:val="009A209A"/>
    <w:rsid w:val="009A44F4"/>
    <w:rsid w:val="009A492B"/>
    <w:rsid w:val="009A5CE3"/>
    <w:rsid w:val="009B34DA"/>
    <w:rsid w:val="009B3945"/>
    <w:rsid w:val="009B510C"/>
    <w:rsid w:val="009C1CE4"/>
    <w:rsid w:val="009C2EE7"/>
    <w:rsid w:val="009C2F88"/>
    <w:rsid w:val="009C39CB"/>
    <w:rsid w:val="009C536D"/>
    <w:rsid w:val="009C53B1"/>
    <w:rsid w:val="009C5C39"/>
    <w:rsid w:val="009C613D"/>
    <w:rsid w:val="009D31FF"/>
    <w:rsid w:val="009D365D"/>
    <w:rsid w:val="009D7CB1"/>
    <w:rsid w:val="009E0D04"/>
    <w:rsid w:val="009E31F2"/>
    <w:rsid w:val="009F02A8"/>
    <w:rsid w:val="009F16BC"/>
    <w:rsid w:val="009F1DD2"/>
    <w:rsid w:val="009F2EC6"/>
    <w:rsid w:val="009F36CE"/>
    <w:rsid w:val="009F622E"/>
    <w:rsid w:val="009F62BA"/>
    <w:rsid w:val="009F7E71"/>
    <w:rsid w:val="00A001B4"/>
    <w:rsid w:val="00A00CE9"/>
    <w:rsid w:val="00A01C04"/>
    <w:rsid w:val="00A043DB"/>
    <w:rsid w:val="00A05628"/>
    <w:rsid w:val="00A10BEF"/>
    <w:rsid w:val="00A11FE9"/>
    <w:rsid w:val="00A12692"/>
    <w:rsid w:val="00A14B83"/>
    <w:rsid w:val="00A169F1"/>
    <w:rsid w:val="00A21F3D"/>
    <w:rsid w:val="00A22689"/>
    <w:rsid w:val="00A25D53"/>
    <w:rsid w:val="00A27B99"/>
    <w:rsid w:val="00A33F7C"/>
    <w:rsid w:val="00A36DCD"/>
    <w:rsid w:val="00A36E1F"/>
    <w:rsid w:val="00A41956"/>
    <w:rsid w:val="00A45880"/>
    <w:rsid w:val="00A47012"/>
    <w:rsid w:val="00A47B2D"/>
    <w:rsid w:val="00A47DA2"/>
    <w:rsid w:val="00A47EFA"/>
    <w:rsid w:val="00A47F9C"/>
    <w:rsid w:val="00A500C6"/>
    <w:rsid w:val="00A5125F"/>
    <w:rsid w:val="00A51719"/>
    <w:rsid w:val="00A5256C"/>
    <w:rsid w:val="00A557B4"/>
    <w:rsid w:val="00A57A45"/>
    <w:rsid w:val="00A60B2B"/>
    <w:rsid w:val="00A64065"/>
    <w:rsid w:val="00A66C3F"/>
    <w:rsid w:val="00A675E2"/>
    <w:rsid w:val="00A7285F"/>
    <w:rsid w:val="00A732A5"/>
    <w:rsid w:val="00A757D7"/>
    <w:rsid w:val="00A76396"/>
    <w:rsid w:val="00A7668E"/>
    <w:rsid w:val="00A77263"/>
    <w:rsid w:val="00A809C2"/>
    <w:rsid w:val="00A81D80"/>
    <w:rsid w:val="00A82B44"/>
    <w:rsid w:val="00A837F9"/>
    <w:rsid w:val="00A84C4E"/>
    <w:rsid w:val="00A85429"/>
    <w:rsid w:val="00A85686"/>
    <w:rsid w:val="00A904CF"/>
    <w:rsid w:val="00A907A4"/>
    <w:rsid w:val="00A91551"/>
    <w:rsid w:val="00A9197E"/>
    <w:rsid w:val="00A91F69"/>
    <w:rsid w:val="00A9233F"/>
    <w:rsid w:val="00A92B2B"/>
    <w:rsid w:val="00A92C58"/>
    <w:rsid w:val="00A93820"/>
    <w:rsid w:val="00A94624"/>
    <w:rsid w:val="00AA2F79"/>
    <w:rsid w:val="00AA59A4"/>
    <w:rsid w:val="00AA75CB"/>
    <w:rsid w:val="00AA7F19"/>
    <w:rsid w:val="00AB0C50"/>
    <w:rsid w:val="00AB163D"/>
    <w:rsid w:val="00AB1918"/>
    <w:rsid w:val="00AB20DD"/>
    <w:rsid w:val="00AB28EE"/>
    <w:rsid w:val="00AB4AA2"/>
    <w:rsid w:val="00AC0BAC"/>
    <w:rsid w:val="00AC0D69"/>
    <w:rsid w:val="00AC4B04"/>
    <w:rsid w:val="00AC4DAE"/>
    <w:rsid w:val="00AD0E85"/>
    <w:rsid w:val="00AD1655"/>
    <w:rsid w:val="00AD1C11"/>
    <w:rsid w:val="00AD335A"/>
    <w:rsid w:val="00AD54AB"/>
    <w:rsid w:val="00AD638F"/>
    <w:rsid w:val="00AD6D4F"/>
    <w:rsid w:val="00AD7729"/>
    <w:rsid w:val="00AE10FC"/>
    <w:rsid w:val="00AE2AC8"/>
    <w:rsid w:val="00AE3536"/>
    <w:rsid w:val="00AE7076"/>
    <w:rsid w:val="00AF072B"/>
    <w:rsid w:val="00AF1893"/>
    <w:rsid w:val="00AF322B"/>
    <w:rsid w:val="00AF3247"/>
    <w:rsid w:val="00AF59B7"/>
    <w:rsid w:val="00B01F0F"/>
    <w:rsid w:val="00B0216A"/>
    <w:rsid w:val="00B03110"/>
    <w:rsid w:val="00B0323A"/>
    <w:rsid w:val="00B03A3D"/>
    <w:rsid w:val="00B10C8F"/>
    <w:rsid w:val="00B12C06"/>
    <w:rsid w:val="00B12E96"/>
    <w:rsid w:val="00B17796"/>
    <w:rsid w:val="00B179BA"/>
    <w:rsid w:val="00B20778"/>
    <w:rsid w:val="00B215F0"/>
    <w:rsid w:val="00B2243C"/>
    <w:rsid w:val="00B23359"/>
    <w:rsid w:val="00B258DF"/>
    <w:rsid w:val="00B30AAB"/>
    <w:rsid w:val="00B30B2F"/>
    <w:rsid w:val="00B3499B"/>
    <w:rsid w:val="00B40AD1"/>
    <w:rsid w:val="00B40B77"/>
    <w:rsid w:val="00B432A9"/>
    <w:rsid w:val="00B43A34"/>
    <w:rsid w:val="00B4469A"/>
    <w:rsid w:val="00B4553A"/>
    <w:rsid w:val="00B45837"/>
    <w:rsid w:val="00B467EE"/>
    <w:rsid w:val="00B516AC"/>
    <w:rsid w:val="00B51CA9"/>
    <w:rsid w:val="00B5205D"/>
    <w:rsid w:val="00B54493"/>
    <w:rsid w:val="00B5769B"/>
    <w:rsid w:val="00B60B33"/>
    <w:rsid w:val="00B629EF"/>
    <w:rsid w:val="00B6455E"/>
    <w:rsid w:val="00B67797"/>
    <w:rsid w:val="00B7003C"/>
    <w:rsid w:val="00B71562"/>
    <w:rsid w:val="00B71BE8"/>
    <w:rsid w:val="00B72BB3"/>
    <w:rsid w:val="00B752C4"/>
    <w:rsid w:val="00B7544F"/>
    <w:rsid w:val="00B77989"/>
    <w:rsid w:val="00B82F2E"/>
    <w:rsid w:val="00B839D0"/>
    <w:rsid w:val="00B84792"/>
    <w:rsid w:val="00B86383"/>
    <w:rsid w:val="00B86676"/>
    <w:rsid w:val="00B9048E"/>
    <w:rsid w:val="00B908D1"/>
    <w:rsid w:val="00B90CB5"/>
    <w:rsid w:val="00B90E2C"/>
    <w:rsid w:val="00B91DE4"/>
    <w:rsid w:val="00B9305D"/>
    <w:rsid w:val="00B9312D"/>
    <w:rsid w:val="00B93A26"/>
    <w:rsid w:val="00B94488"/>
    <w:rsid w:val="00B9492D"/>
    <w:rsid w:val="00B95646"/>
    <w:rsid w:val="00B9631E"/>
    <w:rsid w:val="00B978F0"/>
    <w:rsid w:val="00BA0954"/>
    <w:rsid w:val="00BA095B"/>
    <w:rsid w:val="00BA1468"/>
    <w:rsid w:val="00BA21D7"/>
    <w:rsid w:val="00BA4F5C"/>
    <w:rsid w:val="00BA512C"/>
    <w:rsid w:val="00BA6B57"/>
    <w:rsid w:val="00BB0595"/>
    <w:rsid w:val="00BB1408"/>
    <w:rsid w:val="00BB1A49"/>
    <w:rsid w:val="00BB2A3C"/>
    <w:rsid w:val="00BB4F06"/>
    <w:rsid w:val="00BC11A9"/>
    <w:rsid w:val="00BC28D9"/>
    <w:rsid w:val="00BC2F79"/>
    <w:rsid w:val="00BC4875"/>
    <w:rsid w:val="00BC4C6F"/>
    <w:rsid w:val="00BC4E57"/>
    <w:rsid w:val="00BC528D"/>
    <w:rsid w:val="00BC6A49"/>
    <w:rsid w:val="00BC74F4"/>
    <w:rsid w:val="00BD0B0A"/>
    <w:rsid w:val="00BD1844"/>
    <w:rsid w:val="00BD23AC"/>
    <w:rsid w:val="00BD496D"/>
    <w:rsid w:val="00BD54B5"/>
    <w:rsid w:val="00BD58B4"/>
    <w:rsid w:val="00BD73F6"/>
    <w:rsid w:val="00BD7FF1"/>
    <w:rsid w:val="00BE1B2E"/>
    <w:rsid w:val="00BE2956"/>
    <w:rsid w:val="00BE37D6"/>
    <w:rsid w:val="00BE5E8F"/>
    <w:rsid w:val="00BE6323"/>
    <w:rsid w:val="00BF2436"/>
    <w:rsid w:val="00BF3031"/>
    <w:rsid w:val="00BF33BA"/>
    <w:rsid w:val="00BF5FF5"/>
    <w:rsid w:val="00BF7ADF"/>
    <w:rsid w:val="00C01506"/>
    <w:rsid w:val="00C01749"/>
    <w:rsid w:val="00C03CAA"/>
    <w:rsid w:val="00C0581F"/>
    <w:rsid w:val="00C073ED"/>
    <w:rsid w:val="00C10C4E"/>
    <w:rsid w:val="00C11A22"/>
    <w:rsid w:val="00C1342E"/>
    <w:rsid w:val="00C13588"/>
    <w:rsid w:val="00C1596B"/>
    <w:rsid w:val="00C17271"/>
    <w:rsid w:val="00C20042"/>
    <w:rsid w:val="00C20485"/>
    <w:rsid w:val="00C211C9"/>
    <w:rsid w:val="00C22D18"/>
    <w:rsid w:val="00C250D0"/>
    <w:rsid w:val="00C26441"/>
    <w:rsid w:val="00C26647"/>
    <w:rsid w:val="00C30656"/>
    <w:rsid w:val="00C33663"/>
    <w:rsid w:val="00C34BEA"/>
    <w:rsid w:val="00C35429"/>
    <w:rsid w:val="00C36F72"/>
    <w:rsid w:val="00C378EF"/>
    <w:rsid w:val="00C47FDD"/>
    <w:rsid w:val="00C50FA0"/>
    <w:rsid w:val="00C51F93"/>
    <w:rsid w:val="00C52992"/>
    <w:rsid w:val="00C53143"/>
    <w:rsid w:val="00C537C6"/>
    <w:rsid w:val="00C54AE7"/>
    <w:rsid w:val="00C56028"/>
    <w:rsid w:val="00C57E0E"/>
    <w:rsid w:val="00C60326"/>
    <w:rsid w:val="00C60656"/>
    <w:rsid w:val="00C62ACC"/>
    <w:rsid w:val="00C66FDD"/>
    <w:rsid w:val="00C67FFA"/>
    <w:rsid w:val="00C70DEA"/>
    <w:rsid w:val="00C747E4"/>
    <w:rsid w:val="00C74AAE"/>
    <w:rsid w:val="00C77AA8"/>
    <w:rsid w:val="00C807E7"/>
    <w:rsid w:val="00C80E62"/>
    <w:rsid w:val="00C811D9"/>
    <w:rsid w:val="00C833F6"/>
    <w:rsid w:val="00C85868"/>
    <w:rsid w:val="00C85991"/>
    <w:rsid w:val="00C90EE5"/>
    <w:rsid w:val="00C92B7D"/>
    <w:rsid w:val="00C92D3E"/>
    <w:rsid w:val="00C93625"/>
    <w:rsid w:val="00C93D56"/>
    <w:rsid w:val="00C93F4B"/>
    <w:rsid w:val="00CA02D8"/>
    <w:rsid w:val="00CA1633"/>
    <w:rsid w:val="00CA2685"/>
    <w:rsid w:val="00CA3877"/>
    <w:rsid w:val="00CA53D0"/>
    <w:rsid w:val="00CA5E71"/>
    <w:rsid w:val="00CB3853"/>
    <w:rsid w:val="00CB4A0E"/>
    <w:rsid w:val="00CB549A"/>
    <w:rsid w:val="00CB664E"/>
    <w:rsid w:val="00CB6FFE"/>
    <w:rsid w:val="00CC07E6"/>
    <w:rsid w:val="00CC1724"/>
    <w:rsid w:val="00CC3F44"/>
    <w:rsid w:val="00CC5195"/>
    <w:rsid w:val="00CC5519"/>
    <w:rsid w:val="00CC5793"/>
    <w:rsid w:val="00CC73DF"/>
    <w:rsid w:val="00CD060C"/>
    <w:rsid w:val="00CD22AA"/>
    <w:rsid w:val="00CD26A8"/>
    <w:rsid w:val="00CD49E9"/>
    <w:rsid w:val="00CD5286"/>
    <w:rsid w:val="00CD687B"/>
    <w:rsid w:val="00CD695A"/>
    <w:rsid w:val="00CE068C"/>
    <w:rsid w:val="00CE2383"/>
    <w:rsid w:val="00CE2859"/>
    <w:rsid w:val="00CE567E"/>
    <w:rsid w:val="00CE57EC"/>
    <w:rsid w:val="00CE5C40"/>
    <w:rsid w:val="00CE6DC4"/>
    <w:rsid w:val="00CE7D5C"/>
    <w:rsid w:val="00CF0B0B"/>
    <w:rsid w:val="00CF26C5"/>
    <w:rsid w:val="00CF4AB0"/>
    <w:rsid w:val="00CF5F7E"/>
    <w:rsid w:val="00D00778"/>
    <w:rsid w:val="00D02F03"/>
    <w:rsid w:val="00D05133"/>
    <w:rsid w:val="00D07371"/>
    <w:rsid w:val="00D10401"/>
    <w:rsid w:val="00D10831"/>
    <w:rsid w:val="00D1182D"/>
    <w:rsid w:val="00D14C4F"/>
    <w:rsid w:val="00D156EB"/>
    <w:rsid w:val="00D169AB"/>
    <w:rsid w:val="00D16F43"/>
    <w:rsid w:val="00D222BB"/>
    <w:rsid w:val="00D22778"/>
    <w:rsid w:val="00D25184"/>
    <w:rsid w:val="00D30C91"/>
    <w:rsid w:val="00D31D5B"/>
    <w:rsid w:val="00D32096"/>
    <w:rsid w:val="00D33A3C"/>
    <w:rsid w:val="00D40E23"/>
    <w:rsid w:val="00D41BFE"/>
    <w:rsid w:val="00D442D9"/>
    <w:rsid w:val="00D448D3"/>
    <w:rsid w:val="00D46713"/>
    <w:rsid w:val="00D5434B"/>
    <w:rsid w:val="00D5764E"/>
    <w:rsid w:val="00D6068C"/>
    <w:rsid w:val="00D61365"/>
    <w:rsid w:val="00D6159E"/>
    <w:rsid w:val="00D649CC"/>
    <w:rsid w:val="00D650FF"/>
    <w:rsid w:val="00D71928"/>
    <w:rsid w:val="00D7273E"/>
    <w:rsid w:val="00D7282C"/>
    <w:rsid w:val="00D7581D"/>
    <w:rsid w:val="00D76705"/>
    <w:rsid w:val="00D80612"/>
    <w:rsid w:val="00D81598"/>
    <w:rsid w:val="00D81B8E"/>
    <w:rsid w:val="00D82780"/>
    <w:rsid w:val="00D82F83"/>
    <w:rsid w:val="00D84B4C"/>
    <w:rsid w:val="00D85243"/>
    <w:rsid w:val="00D8776E"/>
    <w:rsid w:val="00D93001"/>
    <w:rsid w:val="00D9362D"/>
    <w:rsid w:val="00D93793"/>
    <w:rsid w:val="00D95FDA"/>
    <w:rsid w:val="00D96341"/>
    <w:rsid w:val="00DA1F9E"/>
    <w:rsid w:val="00DA40C2"/>
    <w:rsid w:val="00DA49B0"/>
    <w:rsid w:val="00DA4CC1"/>
    <w:rsid w:val="00DA69B8"/>
    <w:rsid w:val="00DB1DB6"/>
    <w:rsid w:val="00DB3B13"/>
    <w:rsid w:val="00DC0802"/>
    <w:rsid w:val="00DC0A96"/>
    <w:rsid w:val="00DC2835"/>
    <w:rsid w:val="00DC43C9"/>
    <w:rsid w:val="00DD2D41"/>
    <w:rsid w:val="00DD3A7F"/>
    <w:rsid w:val="00DD4B1C"/>
    <w:rsid w:val="00DD6FD9"/>
    <w:rsid w:val="00DD7443"/>
    <w:rsid w:val="00DE059F"/>
    <w:rsid w:val="00DE33E9"/>
    <w:rsid w:val="00DE5F35"/>
    <w:rsid w:val="00DE66D1"/>
    <w:rsid w:val="00DE7527"/>
    <w:rsid w:val="00DF20D2"/>
    <w:rsid w:val="00DF2C65"/>
    <w:rsid w:val="00DF4550"/>
    <w:rsid w:val="00DF45E0"/>
    <w:rsid w:val="00DF4800"/>
    <w:rsid w:val="00DF4FF1"/>
    <w:rsid w:val="00DF6461"/>
    <w:rsid w:val="00E004C8"/>
    <w:rsid w:val="00E00749"/>
    <w:rsid w:val="00E0253A"/>
    <w:rsid w:val="00E05E53"/>
    <w:rsid w:val="00E125A1"/>
    <w:rsid w:val="00E129EA"/>
    <w:rsid w:val="00E12E4A"/>
    <w:rsid w:val="00E12F72"/>
    <w:rsid w:val="00E13178"/>
    <w:rsid w:val="00E13F1B"/>
    <w:rsid w:val="00E14725"/>
    <w:rsid w:val="00E1599F"/>
    <w:rsid w:val="00E30235"/>
    <w:rsid w:val="00E30B43"/>
    <w:rsid w:val="00E31241"/>
    <w:rsid w:val="00E335C8"/>
    <w:rsid w:val="00E34304"/>
    <w:rsid w:val="00E34754"/>
    <w:rsid w:val="00E35E65"/>
    <w:rsid w:val="00E3618B"/>
    <w:rsid w:val="00E361D3"/>
    <w:rsid w:val="00E37242"/>
    <w:rsid w:val="00E37807"/>
    <w:rsid w:val="00E514B5"/>
    <w:rsid w:val="00E5391B"/>
    <w:rsid w:val="00E57E03"/>
    <w:rsid w:val="00E65069"/>
    <w:rsid w:val="00E66C57"/>
    <w:rsid w:val="00E71749"/>
    <w:rsid w:val="00E71E5D"/>
    <w:rsid w:val="00E72C0E"/>
    <w:rsid w:val="00E731E1"/>
    <w:rsid w:val="00E73BA7"/>
    <w:rsid w:val="00E741D1"/>
    <w:rsid w:val="00E74CBE"/>
    <w:rsid w:val="00E763C5"/>
    <w:rsid w:val="00E80AC8"/>
    <w:rsid w:val="00E820FB"/>
    <w:rsid w:val="00E82B0F"/>
    <w:rsid w:val="00E8315B"/>
    <w:rsid w:val="00E83548"/>
    <w:rsid w:val="00E85E3D"/>
    <w:rsid w:val="00E9214A"/>
    <w:rsid w:val="00E9476B"/>
    <w:rsid w:val="00E9566B"/>
    <w:rsid w:val="00E95E3F"/>
    <w:rsid w:val="00E961BB"/>
    <w:rsid w:val="00EA0CA7"/>
    <w:rsid w:val="00EA367A"/>
    <w:rsid w:val="00EA75B3"/>
    <w:rsid w:val="00EB1AA3"/>
    <w:rsid w:val="00EB1B43"/>
    <w:rsid w:val="00EB1FB1"/>
    <w:rsid w:val="00EB2D56"/>
    <w:rsid w:val="00EB2F9E"/>
    <w:rsid w:val="00EB34D9"/>
    <w:rsid w:val="00EB3729"/>
    <w:rsid w:val="00EB3A6E"/>
    <w:rsid w:val="00EB4CA9"/>
    <w:rsid w:val="00EB5DBF"/>
    <w:rsid w:val="00EB720C"/>
    <w:rsid w:val="00EB764E"/>
    <w:rsid w:val="00EB775B"/>
    <w:rsid w:val="00EB7E4B"/>
    <w:rsid w:val="00EC1439"/>
    <w:rsid w:val="00EC1597"/>
    <w:rsid w:val="00EC3EC8"/>
    <w:rsid w:val="00EC49AC"/>
    <w:rsid w:val="00EC582C"/>
    <w:rsid w:val="00EC585F"/>
    <w:rsid w:val="00EC5A1C"/>
    <w:rsid w:val="00EC67E2"/>
    <w:rsid w:val="00ED008C"/>
    <w:rsid w:val="00ED2B2B"/>
    <w:rsid w:val="00EE02A6"/>
    <w:rsid w:val="00EE26B9"/>
    <w:rsid w:val="00EE2BD9"/>
    <w:rsid w:val="00EE394D"/>
    <w:rsid w:val="00EE480D"/>
    <w:rsid w:val="00EE6200"/>
    <w:rsid w:val="00EF2136"/>
    <w:rsid w:val="00EF21B5"/>
    <w:rsid w:val="00EF2257"/>
    <w:rsid w:val="00EF7609"/>
    <w:rsid w:val="00F0209E"/>
    <w:rsid w:val="00F06125"/>
    <w:rsid w:val="00F062D0"/>
    <w:rsid w:val="00F076C5"/>
    <w:rsid w:val="00F11002"/>
    <w:rsid w:val="00F12AC7"/>
    <w:rsid w:val="00F12D3F"/>
    <w:rsid w:val="00F1488C"/>
    <w:rsid w:val="00F169B7"/>
    <w:rsid w:val="00F20D01"/>
    <w:rsid w:val="00F23F4F"/>
    <w:rsid w:val="00F24072"/>
    <w:rsid w:val="00F242B3"/>
    <w:rsid w:val="00F2495F"/>
    <w:rsid w:val="00F2628E"/>
    <w:rsid w:val="00F26577"/>
    <w:rsid w:val="00F26624"/>
    <w:rsid w:val="00F26F64"/>
    <w:rsid w:val="00F30706"/>
    <w:rsid w:val="00F324FD"/>
    <w:rsid w:val="00F32C85"/>
    <w:rsid w:val="00F370D1"/>
    <w:rsid w:val="00F417A4"/>
    <w:rsid w:val="00F41CDA"/>
    <w:rsid w:val="00F4534E"/>
    <w:rsid w:val="00F51A59"/>
    <w:rsid w:val="00F538AF"/>
    <w:rsid w:val="00F54186"/>
    <w:rsid w:val="00F5550D"/>
    <w:rsid w:val="00F56972"/>
    <w:rsid w:val="00F632A6"/>
    <w:rsid w:val="00F66D8F"/>
    <w:rsid w:val="00F67051"/>
    <w:rsid w:val="00F67B9B"/>
    <w:rsid w:val="00F70FA6"/>
    <w:rsid w:val="00F72CE8"/>
    <w:rsid w:val="00F73676"/>
    <w:rsid w:val="00F75041"/>
    <w:rsid w:val="00F76217"/>
    <w:rsid w:val="00F763D7"/>
    <w:rsid w:val="00F772B0"/>
    <w:rsid w:val="00F81350"/>
    <w:rsid w:val="00F824CD"/>
    <w:rsid w:val="00F859D6"/>
    <w:rsid w:val="00F876F5"/>
    <w:rsid w:val="00F909C4"/>
    <w:rsid w:val="00F97E44"/>
    <w:rsid w:val="00FA21D9"/>
    <w:rsid w:val="00FA3053"/>
    <w:rsid w:val="00FA30AD"/>
    <w:rsid w:val="00FA4A7F"/>
    <w:rsid w:val="00FA5835"/>
    <w:rsid w:val="00FA7AD6"/>
    <w:rsid w:val="00FB04EA"/>
    <w:rsid w:val="00FB1A28"/>
    <w:rsid w:val="00FB1D94"/>
    <w:rsid w:val="00FB3265"/>
    <w:rsid w:val="00FB5115"/>
    <w:rsid w:val="00FB605D"/>
    <w:rsid w:val="00FC05DB"/>
    <w:rsid w:val="00FC085E"/>
    <w:rsid w:val="00FC0990"/>
    <w:rsid w:val="00FC137E"/>
    <w:rsid w:val="00FC23EE"/>
    <w:rsid w:val="00FC5E20"/>
    <w:rsid w:val="00FC7030"/>
    <w:rsid w:val="00FC7EB1"/>
    <w:rsid w:val="00FD1173"/>
    <w:rsid w:val="00FD162C"/>
    <w:rsid w:val="00FD1B1A"/>
    <w:rsid w:val="00FD21B8"/>
    <w:rsid w:val="00FD400D"/>
    <w:rsid w:val="00FD6414"/>
    <w:rsid w:val="00FD64A2"/>
    <w:rsid w:val="00FD66F9"/>
    <w:rsid w:val="00FD7894"/>
    <w:rsid w:val="00FD7BCB"/>
    <w:rsid w:val="00FE3E29"/>
    <w:rsid w:val="00FE54D7"/>
    <w:rsid w:val="00FE5B4E"/>
    <w:rsid w:val="00FE61E8"/>
    <w:rsid w:val="00FE623D"/>
    <w:rsid w:val="00FE7853"/>
    <w:rsid w:val="00FF14DD"/>
    <w:rsid w:val="00FF4200"/>
    <w:rsid w:val="00FF45D7"/>
    <w:rsid w:val="00FF5510"/>
    <w:rsid w:val="00FF61F7"/>
    <w:rsid w:val="01131E23"/>
    <w:rsid w:val="0114B5D9"/>
    <w:rsid w:val="012C7C14"/>
    <w:rsid w:val="018250E4"/>
    <w:rsid w:val="01976751"/>
    <w:rsid w:val="01C84FCA"/>
    <w:rsid w:val="01D885A7"/>
    <w:rsid w:val="021EC9AA"/>
    <w:rsid w:val="0224B972"/>
    <w:rsid w:val="02252BAC"/>
    <w:rsid w:val="02456804"/>
    <w:rsid w:val="0249F9D7"/>
    <w:rsid w:val="026FA9B0"/>
    <w:rsid w:val="02B781DC"/>
    <w:rsid w:val="02F23303"/>
    <w:rsid w:val="02F4868A"/>
    <w:rsid w:val="030753F0"/>
    <w:rsid w:val="030B6F11"/>
    <w:rsid w:val="030F8410"/>
    <w:rsid w:val="03344380"/>
    <w:rsid w:val="03344380"/>
    <w:rsid w:val="03402E69"/>
    <w:rsid w:val="03402E69"/>
    <w:rsid w:val="0350157E"/>
    <w:rsid w:val="035B1B40"/>
    <w:rsid w:val="035E8055"/>
    <w:rsid w:val="035E8055"/>
    <w:rsid w:val="035EAF86"/>
    <w:rsid w:val="03705A29"/>
    <w:rsid w:val="03768BA0"/>
    <w:rsid w:val="03802E10"/>
    <w:rsid w:val="03DF4BB0"/>
    <w:rsid w:val="03F02BD2"/>
    <w:rsid w:val="040A6AE7"/>
    <w:rsid w:val="043ADC99"/>
    <w:rsid w:val="043D9E6A"/>
    <w:rsid w:val="046BF884"/>
    <w:rsid w:val="047207CE"/>
    <w:rsid w:val="04827770"/>
    <w:rsid w:val="048E2C2C"/>
    <w:rsid w:val="04C23054"/>
    <w:rsid w:val="04DB05B9"/>
    <w:rsid w:val="04F16FD3"/>
    <w:rsid w:val="04FDFF2C"/>
    <w:rsid w:val="0512C6E7"/>
    <w:rsid w:val="051A065B"/>
    <w:rsid w:val="0537C7A5"/>
    <w:rsid w:val="053FD454"/>
    <w:rsid w:val="05544087"/>
    <w:rsid w:val="0554AB12"/>
    <w:rsid w:val="05618FD6"/>
    <w:rsid w:val="0563DB7C"/>
    <w:rsid w:val="0568C13C"/>
    <w:rsid w:val="05BE0E4F"/>
    <w:rsid w:val="05C77BD2"/>
    <w:rsid w:val="05C77BD2"/>
    <w:rsid w:val="06016CF1"/>
    <w:rsid w:val="064893CE"/>
    <w:rsid w:val="064A343B"/>
    <w:rsid w:val="06896778"/>
    <w:rsid w:val="069C803F"/>
    <w:rsid w:val="06A21389"/>
    <w:rsid w:val="06A53A1E"/>
    <w:rsid w:val="06B9FA17"/>
    <w:rsid w:val="06C37A98"/>
    <w:rsid w:val="06D01D42"/>
    <w:rsid w:val="06D03641"/>
    <w:rsid w:val="06E46430"/>
    <w:rsid w:val="06F3BB01"/>
    <w:rsid w:val="073667E7"/>
    <w:rsid w:val="0751F874"/>
    <w:rsid w:val="07556A24"/>
    <w:rsid w:val="077A6D6F"/>
    <w:rsid w:val="07A32711"/>
    <w:rsid w:val="07C51A4F"/>
    <w:rsid w:val="07FD72D2"/>
    <w:rsid w:val="081EF06B"/>
    <w:rsid w:val="08252EB8"/>
    <w:rsid w:val="0829B6D2"/>
    <w:rsid w:val="0838928C"/>
    <w:rsid w:val="08608261"/>
    <w:rsid w:val="08B2F3B8"/>
    <w:rsid w:val="08CD5743"/>
    <w:rsid w:val="08D785A7"/>
    <w:rsid w:val="08E30FD5"/>
    <w:rsid w:val="08F10627"/>
    <w:rsid w:val="090E2B56"/>
    <w:rsid w:val="09298D23"/>
    <w:rsid w:val="0937990B"/>
    <w:rsid w:val="096DC4ED"/>
    <w:rsid w:val="0997AE44"/>
    <w:rsid w:val="09C8CA00"/>
    <w:rsid w:val="09D8613D"/>
    <w:rsid w:val="09E7DB09"/>
    <w:rsid w:val="0A07F4F9"/>
    <w:rsid w:val="0A0986A7"/>
    <w:rsid w:val="0A0DA991"/>
    <w:rsid w:val="0A2A78D3"/>
    <w:rsid w:val="0A6C04F4"/>
    <w:rsid w:val="0A8C4059"/>
    <w:rsid w:val="0A8EECBF"/>
    <w:rsid w:val="0AB2D12A"/>
    <w:rsid w:val="0AB2D12A"/>
    <w:rsid w:val="0AD7DE00"/>
    <w:rsid w:val="0ADD8849"/>
    <w:rsid w:val="0AE66BF4"/>
    <w:rsid w:val="0AE8C39D"/>
    <w:rsid w:val="0AE8C39D"/>
    <w:rsid w:val="0AF444B8"/>
    <w:rsid w:val="0B0CA8AA"/>
    <w:rsid w:val="0B0E2AA8"/>
    <w:rsid w:val="0B4329A3"/>
    <w:rsid w:val="0B465B9D"/>
    <w:rsid w:val="0B59310A"/>
    <w:rsid w:val="0B799562"/>
    <w:rsid w:val="0B9C748E"/>
    <w:rsid w:val="0BA18AC2"/>
    <w:rsid w:val="0BFF8B3C"/>
    <w:rsid w:val="0C071928"/>
    <w:rsid w:val="0C25E499"/>
    <w:rsid w:val="0C60DCAF"/>
    <w:rsid w:val="0CABE8BB"/>
    <w:rsid w:val="0CDE4B15"/>
    <w:rsid w:val="0CE018E2"/>
    <w:rsid w:val="0CFBAA06"/>
    <w:rsid w:val="0D196E74"/>
    <w:rsid w:val="0D1F7BCB"/>
    <w:rsid w:val="0D2226D4"/>
    <w:rsid w:val="0D326D12"/>
    <w:rsid w:val="0D4C047C"/>
    <w:rsid w:val="0D5E892A"/>
    <w:rsid w:val="0D7AE63E"/>
    <w:rsid w:val="0D924AAE"/>
    <w:rsid w:val="0DC47B8E"/>
    <w:rsid w:val="0DFF834D"/>
    <w:rsid w:val="0E5B5883"/>
    <w:rsid w:val="0E9558A4"/>
    <w:rsid w:val="0EBCC90A"/>
    <w:rsid w:val="0ED25221"/>
    <w:rsid w:val="0F1EDBFE"/>
    <w:rsid w:val="0F23F000"/>
    <w:rsid w:val="0F572957"/>
    <w:rsid w:val="0F5E4F59"/>
    <w:rsid w:val="0F874963"/>
    <w:rsid w:val="0F8FA842"/>
    <w:rsid w:val="0FFD6FAE"/>
    <w:rsid w:val="101DE1E7"/>
    <w:rsid w:val="1020382F"/>
    <w:rsid w:val="102853B9"/>
    <w:rsid w:val="1053502A"/>
    <w:rsid w:val="1053502A"/>
    <w:rsid w:val="10BAF34D"/>
    <w:rsid w:val="10D7CB90"/>
    <w:rsid w:val="10DBD0C8"/>
    <w:rsid w:val="10E4ECD9"/>
    <w:rsid w:val="10F02219"/>
    <w:rsid w:val="10F15E21"/>
    <w:rsid w:val="10F4B1C4"/>
    <w:rsid w:val="11112A82"/>
    <w:rsid w:val="1169F005"/>
    <w:rsid w:val="1191C643"/>
    <w:rsid w:val="11F27473"/>
    <w:rsid w:val="120C7B74"/>
    <w:rsid w:val="121F6A1A"/>
    <w:rsid w:val="1227A3CE"/>
    <w:rsid w:val="1227A3CE"/>
    <w:rsid w:val="1248CAA2"/>
    <w:rsid w:val="1279E8E7"/>
    <w:rsid w:val="1293EF43"/>
    <w:rsid w:val="12C15EF4"/>
    <w:rsid w:val="12DF860E"/>
    <w:rsid w:val="12EFFA0D"/>
    <w:rsid w:val="1377889E"/>
    <w:rsid w:val="137CE5F2"/>
    <w:rsid w:val="13DE252B"/>
    <w:rsid w:val="13E12F0D"/>
    <w:rsid w:val="1427ABBB"/>
    <w:rsid w:val="1443BD6F"/>
    <w:rsid w:val="14505C5F"/>
    <w:rsid w:val="14525D43"/>
    <w:rsid w:val="146DA3B3"/>
    <w:rsid w:val="146E1D43"/>
    <w:rsid w:val="149940B3"/>
    <w:rsid w:val="14A8C5F8"/>
    <w:rsid w:val="14BF6BE1"/>
    <w:rsid w:val="14EB3C6C"/>
    <w:rsid w:val="150639A4"/>
    <w:rsid w:val="15292A90"/>
    <w:rsid w:val="1541C69B"/>
    <w:rsid w:val="157B34DB"/>
    <w:rsid w:val="158D8978"/>
    <w:rsid w:val="158DFBE4"/>
    <w:rsid w:val="15AF348F"/>
    <w:rsid w:val="15BC90BC"/>
    <w:rsid w:val="15C1AA1C"/>
    <w:rsid w:val="15CC7A4B"/>
    <w:rsid w:val="1622E84D"/>
    <w:rsid w:val="16794220"/>
    <w:rsid w:val="16E941F6"/>
    <w:rsid w:val="16F7F5FE"/>
    <w:rsid w:val="173D63C2"/>
    <w:rsid w:val="1741AB23"/>
    <w:rsid w:val="174FE225"/>
    <w:rsid w:val="17588F8F"/>
    <w:rsid w:val="17DA43DC"/>
    <w:rsid w:val="1827CC69"/>
    <w:rsid w:val="182C4835"/>
    <w:rsid w:val="1854A4C5"/>
    <w:rsid w:val="18A66B4C"/>
    <w:rsid w:val="18C6EB11"/>
    <w:rsid w:val="18DD1422"/>
    <w:rsid w:val="18EA6704"/>
    <w:rsid w:val="19179977"/>
    <w:rsid w:val="192EA8CD"/>
    <w:rsid w:val="195D0CF6"/>
    <w:rsid w:val="19BB0016"/>
    <w:rsid w:val="19BD5E87"/>
    <w:rsid w:val="1A099556"/>
    <w:rsid w:val="1A3C6527"/>
    <w:rsid w:val="1A4A3F20"/>
    <w:rsid w:val="1A5F9BC5"/>
    <w:rsid w:val="1A82CAE7"/>
    <w:rsid w:val="1A960CCA"/>
    <w:rsid w:val="1AA1F284"/>
    <w:rsid w:val="1ABED9B0"/>
    <w:rsid w:val="1AC6032B"/>
    <w:rsid w:val="1AFCF835"/>
    <w:rsid w:val="1B03E6DE"/>
    <w:rsid w:val="1B13EB3D"/>
    <w:rsid w:val="1B1AC119"/>
    <w:rsid w:val="1B3D67F4"/>
    <w:rsid w:val="1B4E2917"/>
    <w:rsid w:val="1B5FDC00"/>
    <w:rsid w:val="1B98556F"/>
    <w:rsid w:val="1BAFAF9E"/>
    <w:rsid w:val="1BCE5E44"/>
    <w:rsid w:val="1BD990DB"/>
    <w:rsid w:val="1C1C2745"/>
    <w:rsid w:val="1C5FC5A7"/>
    <w:rsid w:val="1C74F171"/>
    <w:rsid w:val="1C99E01D"/>
    <w:rsid w:val="1CD35CB7"/>
    <w:rsid w:val="1CF81A07"/>
    <w:rsid w:val="1D438C60"/>
    <w:rsid w:val="1D474CEB"/>
    <w:rsid w:val="1D578420"/>
    <w:rsid w:val="1D686A94"/>
    <w:rsid w:val="1D7EACAF"/>
    <w:rsid w:val="1DA14366"/>
    <w:rsid w:val="1DA55F54"/>
    <w:rsid w:val="1DA6AB2A"/>
    <w:rsid w:val="1DB49D3F"/>
    <w:rsid w:val="1DB7A74C"/>
    <w:rsid w:val="1DBD9731"/>
    <w:rsid w:val="1DBD9731"/>
    <w:rsid w:val="1DEED32A"/>
    <w:rsid w:val="1E046C3A"/>
    <w:rsid w:val="1E0C01A1"/>
    <w:rsid w:val="1E2D82D0"/>
    <w:rsid w:val="1E525934"/>
    <w:rsid w:val="1E6EB545"/>
    <w:rsid w:val="1E923406"/>
    <w:rsid w:val="1E9BC0A8"/>
    <w:rsid w:val="1EB63C7E"/>
    <w:rsid w:val="1ECD4615"/>
    <w:rsid w:val="1ECD4615"/>
    <w:rsid w:val="1EEE5610"/>
    <w:rsid w:val="1EEF04A9"/>
    <w:rsid w:val="1EFC393A"/>
    <w:rsid w:val="1F000989"/>
    <w:rsid w:val="1F0840BC"/>
    <w:rsid w:val="1F0B00E7"/>
    <w:rsid w:val="1F23FDE5"/>
    <w:rsid w:val="1F63882F"/>
    <w:rsid w:val="1F6B975F"/>
    <w:rsid w:val="1FA81DA2"/>
    <w:rsid w:val="1FC5330F"/>
    <w:rsid w:val="1FC87701"/>
    <w:rsid w:val="1FC87701"/>
    <w:rsid w:val="1FC8A893"/>
    <w:rsid w:val="1FDE8703"/>
    <w:rsid w:val="200DC626"/>
    <w:rsid w:val="2018054B"/>
    <w:rsid w:val="2026F043"/>
    <w:rsid w:val="203EA254"/>
    <w:rsid w:val="209F2BBB"/>
    <w:rsid w:val="20A2E5B2"/>
    <w:rsid w:val="20AFBA87"/>
    <w:rsid w:val="20B10CB0"/>
    <w:rsid w:val="20B10CB0"/>
    <w:rsid w:val="20B17D2A"/>
    <w:rsid w:val="20C2B5AC"/>
    <w:rsid w:val="20E4AA21"/>
    <w:rsid w:val="20EACC83"/>
    <w:rsid w:val="20F816BD"/>
    <w:rsid w:val="20FA37FC"/>
    <w:rsid w:val="210CB5DE"/>
    <w:rsid w:val="210E187F"/>
    <w:rsid w:val="211667FE"/>
    <w:rsid w:val="213E2143"/>
    <w:rsid w:val="214E8714"/>
    <w:rsid w:val="21788670"/>
    <w:rsid w:val="217EF64F"/>
    <w:rsid w:val="218B121F"/>
    <w:rsid w:val="219FDB96"/>
    <w:rsid w:val="21B394DF"/>
    <w:rsid w:val="21C25567"/>
    <w:rsid w:val="21C7D777"/>
    <w:rsid w:val="21EB95C7"/>
    <w:rsid w:val="21EB95C7"/>
    <w:rsid w:val="21FEEA71"/>
    <w:rsid w:val="2218FAFD"/>
    <w:rsid w:val="221A485A"/>
    <w:rsid w:val="2239106F"/>
    <w:rsid w:val="22642A8C"/>
    <w:rsid w:val="22CFBDDD"/>
    <w:rsid w:val="22E10ACB"/>
    <w:rsid w:val="230FFC84"/>
    <w:rsid w:val="23102AC8"/>
    <w:rsid w:val="23107B39"/>
    <w:rsid w:val="23107B39"/>
    <w:rsid w:val="231A430B"/>
    <w:rsid w:val="234C8CB0"/>
    <w:rsid w:val="234CC623"/>
    <w:rsid w:val="2384A70B"/>
    <w:rsid w:val="238CFD97"/>
    <w:rsid w:val="23944F65"/>
    <w:rsid w:val="239D6612"/>
    <w:rsid w:val="23B53308"/>
    <w:rsid w:val="23C46F33"/>
    <w:rsid w:val="240D70B8"/>
    <w:rsid w:val="24111482"/>
    <w:rsid w:val="2432E025"/>
    <w:rsid w:val="2448EF87"/>
    <w:rsid w:val="245941F9"/>
    <w:rsid w:val="24730EB7"/>
    <w:rsid w:val="247C55E8"/>
    <w:rsid w:val="247F7BAF"/>
    <w:rsid w:val="24BBD551"/>
    <w:rsid w:val="2534E0BE"/>
    <w:rsid w:val="2556B480"/>
    <w:rsid w:val="25960BE7"/>
    <w:rsid w:val="25C1F4CE"/>
    <w:rsid w:val="25FAA9A5"/>
    <w:rsid w:val="260FF4F4"/>
    <w:rsid w:val="2612C391"/>
    <w:rsid w:val="262369CC"/>
    <w:rsid w:val="2628DBA5"/>
    <w:rsid w:val="262B7F92"/>
    <w:rsid w:val="263CC498"/>
    <w:rsid w:val="266AD2EA"/>
    <w:rsid w:val="26AA1CAB"/>
    <w:rsid w:val="26C8620C"/>
    <w:rsid w:val="26E83CD8"/>
    <w:rsid w:val="272B2133"/>
    <w:rsid w:val="274497D9"/>
    <w:rsid w:val="274886EE"/>
    <w:rsid w:val="276DCC7B"/>
    <w:rsid w:val="27C872E4"/>
    <w:rsid w:val="27CE5165"/>
    <w:rsid w:val="27D7377F"/>
    <w:rsid w:val="27F73E1A"/>
    <w:rsid w:val="27FF6282"/>
    <w:rsid w:val="281A0786"/>
    <w:rsid w:val="2841663F"/>
    <w:rsid w:val="2854A905"/>
    <w:rsid w:val="2866ECBB"/>
    <w:rsid w:val="2875F1F7"/>
    <w:rsid w:val="2894A07F"/>
    <w:rsid w:val="28B38FE0"/>
    <w:rsid w:val="28EF48D1"/>
    <w:rsid w:val="2906353C"/>
    <w:rsid w:val="29118C2F"/>
    <w:rsid w:val="293082FD"/>
    <w:rsid w:val="2933CCF6"/>
    <w:rsid w:val="2937F416"/>
    <w:rsid w:val="29396F62"/>
    <w:rsid w:val="296FE4A2"/>
    <w:rsid w:val="29BD696F"/>
    <w:rsid w:val="29C2EB60"/>
    <w:rsid w:val="29E6D6D1"/>
    <w:rsid w:val="2A09DE29"/>
    <w:rsid w:val="2A10B21A"/>
    <w:rsid w:val="2A2F2FEA"/>
    <w:rsid w:val="2A301126"/>
    <w:rsid w:val="2A421CBD"/>
    <w:rsid w:val="2A575A0C"/>
    <w:rsid w:val="2A793363"/>
    <w:rsid w:val="2A88DB6B"/>
    <w:rsid w:val="2A912275"/>
    <w:rsid w:val="2AADE019"/>
    <w:rsid w:val="2AB9CBAE"/>
    <w:rsid w:val="2AEF1799"/>
    <w:rsid w:val="2AF66886"/>
    <w:rsid w:val="2B197DB2"/>
    <w:rsid w:val="2B245F0F"/>
    <w:rsid w:val="2B2A7B0D"/>
    <w:rsid w:val="2B5AC35A"/>
    <w:rsid w:val="2B5B9EF9"/>
    <w:rsid w:val="2B5BC4B0"/>
    <w:rsid w:val="2B967619"/>
    <w:rsid w:val="2B967619"/>
    <w:rsid w:val="2BBA3EC4"/>
    <w:rsid w:val="2BCBA5A2"/>
    <w:rsid w:val="2C0A06E0"/>
    <w:rsid w:val="2C1C3180"/>
    <w:rsid w:val="2C273F48"/>
    <w:rsid w:val="2C46A2F5"/>
    <w:rsid w:val="2C46A2F5"/>
    <w:rsid w:val="2C4AE843"/>
    <w:rsid w:val="2C52C295"/>
    <w:rsid w:val="2C52C295"/>
    <w:rsid w:val="2C5C520D"/>
    <w:rsid w:val="2C70F073"/>
    <w:rsid w:val="2C8E54C8"/>
    <w:rsid w:val="2C907881"/>
    <w:rsid w:val="2CA0BDBE"/>
    <w:rsid w:val="2CD27239"/>
    <w:rsid w:val="2CD398AE"/>
    <w:rsid w:val="2CDC2977"/>
    <w:rsid w:val="2D03B4B1"/>
    <w:rsid w:val="2D088E88"/>
    <w:rsid w:val="2D101CA3"/>
    <w:rsid w:val="2D40CC61"/>
    <w:rsid w:val="2D56B011"/>
    <w:rsid w:val="2D5F7315"/>
    <w:rsid w:val="2D70103B"/>
    <w:rsid w:val="2DB008F7"/>
    <w:rsid w:val="2DCD85BC"/>
    <w:rsid w:val="2E00E900"/>
    <w:rsid w:val="2E07A6ED"/>
    <w:rsid w:val="2E07FD72"/>
    <w:rsid w:val="2E11D9C4"/>
    <w:rsid w:val="2E26080E"/>
    <w:rsid w:val="2E2D83E8"/>
    <w:rsid w:val="2E35FF33"/>
    <w:rsid w:val="2E36D721"/>
    <w:rsid w:val="2E603396"/>
    <w:rsid w:val="2E9BD1FE"/>
    <w:rsid w:val="2EC5B880"/>
    <w:rsid w:val="2ED32307"/>
    <w:rsid w:val="2ED8BC08"/>
    <w:rsid w:val="2EE640C7"/>
    <w:rsid w:val="2EF87675"/>
    <w:rsid w:val="2EF87675"/>
    <w:rsid w:val="2F163138"/>
    <w:rsid w:val="2F19929D"/>
    <w:rsid w:val="2F56AF00"/>
    <w:rsid w:val="2F9499F7"/>
    <w:rsid w:val="2F94E3C4"/>
    <w:rsid w:val="2FB85B88"/>
    <w:rsid w:val="2FC0FC22"/>
    <w:rsid w:val="2FC0FF66"/>
    <w:rsid w:val="2FC9CF2E"/>
    <w:rsid w:val="2FCF6DB5"/>
    <w:rsid w:val="305D226B"/>
    <w:rsid w:val="305D226B"/>
    <w:rsid w:val="30770519"/>
    <w:rsid w:val="30794EB9"/>
    <w:rsid w:val="30C84031"/>
    <w:rsid w:val="30CDC51C"/>
    <w:rsid w:val="313AA0F6"/>
    <w:rsid w:val="314C8415"/>
    <w:rsid w:val="3159CC20"/>
    <w:rsid w:val="316AF5E9"/>
    <w:rsid w:val="31C3A4CC"/>
    <w:rsid w:val="31CAA641"/>
    <w:rsid w:val="31DD5E44"/>
    <w:rsid w:val="320CACD9"/>
    <w:rsid w:val="32105617"/>
    <w:rsid w:val="32253757"/>
    <w:rsid w:val="3275E00F"/>
    <w:rsid w:val="327B76D8"/>
    <w:rsid w:val="329A33AC"/>
    <w:rsid w:val="32C1B257"/>
    <w:rsid w:val="32C1B257"/>
    <w:rsid w:val="32C35C10"/>
    <w:rsid w:val="32C83F9E"/>
    <w:rsid w:val="32D10BBD"/>
    <w:rsid w:val="32E56145"/>
    <w:rsid w:val="32E7FC77"/>
    <w:rsid w:val="330EF588"/>
    <w:rsid w:val="333C1C48"/>
    <w:rsid w:val="3354A6E1"/>
    <w:rsid w:val="335BB619"/>
    <w:rsid w:val="338C87BB"/>
    <w:rsid w:val="33A22C06"/>
    <w:rsid w:val="33CF67CC"/>
    <w:rsid w:val="33DFB8B7"/>
    <w:rsid w:val="33F42D11"/>
    <w:rsid w:val="33F52D6E"/>
    <w:rsid w:val="344390B5"/>
    <w:rsid w:val="346D5646"/>
    <w:rsid w:val="347AF7D2"/>
    <w:rsid w:val="34BF3BB4"/>
    <w:rsid w:val="34CA5769"/>
    <w:rsid w:val="34D6ECD7"/>
    <w:rsid w:val="34DFB050"/>
    <w:rsid w:val="35002B87"/>
    <w:rsid w:val="352CE602"/>
    <w:rsid w:val="3542F5D2"/>
    <w:rsid w:val="3543CF85"/>
    <w:rsid w:val="354C2FE4"/>
    <w:rsid w:val="356035D4"/>
    <w:rsid w:val="3575E698"/>
    <w:rsid w:val="3599A791"/>
    <w:rsid w:val="3599A791"/>
    <w:rsid w:val="359F64C0"/>
    <w:rsid w:val="35DB5052"/>
    <w:rsid w:val="36050B41"/>
    <w:rsid w:val="362DD820"/>
    <w:rsid w:val="363D1F03"/>
    <w:rsid w:val="365786E0"/>
    <w:rsid w:val="365C1DD4"/>
    <w:rsid w:val="3693451F"/>
    <w:rsid w:val="36B9405F"/>
    <w:rsid w:val="36D8EB8F"/>
    <w:rsid w:val="36D907C1"/>
    <w:rsid w:val="3705E6F1"/>
    <w:rsid w:val="3707BF21"/>
    <w:rsid w:val="37092F10"/>
    <w:rsid w:val="370AFDAD"/>
    <w:rsid w:val="3730A2C1"/>
    <w:rsid w:val="374420A7"/>
    <w:rsid w:val="3764E4DF"/>
    <w:rsid w:val="3767DE95"/>
    <w:rsid w:val="3778BFA8"/>
    <w:rsid w:val="378AB5F7"/>
    <w:rsid w:val="379560D6"/>
    <w:rsid w:val="37CCB4D0"/>
    <w:rsid w:val="384A95B4"/>
    <w:rsid w:val="387CA3B7"/>
    <w:rsid w:val="38B9BA8D"/>
    <w:rsid w:val="38C25A82"/>
    <w:rsid w:val="38CD921E"/>
    <w:rsid w:val="38E4C85B"/>
    <w:rsid w:val="38E4C85B"/>
    <w:rsid w:val="38FC6CEF"/>
    <w:rsid w:val="394F2951"/>
    <w:rsid w:val="396C85E0"/>
    <w:rsid w:val="3972D08A"/>
    <w:rsid w:val="39C96F72"/>
    <w:rsid w:val="39CAB8EC"/>
    <w:rsid w:val="39E1E252"/>
    <w:rsid w:val="39EEC67B"/>
    <w:rsid w:val="39F8B277"/>
    <w:rsid w:val="3A740F4E"/>
    <w:rsid w:val="3A800D78"/>
    <w:rsid w:val="3A800D78"/>
    <w:rsid w:val="3AABEA3A"/>
    <w:rsid w:val="3AB78DF5"/>
    <w:rsid w:val="3ABF8765"/>
    <w:rsid w:val="3AC58330"/>
    <w:rsid w:val="3AD14ED3"/>
    <w:rsid w:val="3AE31A94"/>
    <w:rsid w:val="3AF69B4D"/>
    <w:rsid w:val="3AF69B4D"/>
    <w:rsid w:val="3B00948B"/>
    <w:rsid w:val="3B0D3A5B"/>
    <w:rsid w:val="3B259750"/>
    <w:rsid w:val="3B35A336"/>
    <w:rsid w:val="3B51365D"/>
    <w:rsid w:val="3B9E8F6F"/>
    <w:rsid w:val="3B9FD7A4"/>
    <w:rsid w:val="3BC1A490"/>
    <w:rsid w:val="3C278E57"/>
    <w:rsid w:val="3C3D4E95"/>
    <w:rsid w:val="3C4A78B0"/>
    <w:rsid w:val="3C74991D"/>
    <w:rsid w:val="3C942B59"/>
    <w:rsid w:val="3CABED90"/>
    <w:rsid w:val="3CB211BF"/>
    <w:rsid w:val="3CBD238D"/>
    <w:rsid w:val="3CBFEBA8"/>
    <w:rsid w:val="3CE1C2E4"/>
    <w:rsid w:val="3CEE0DFD"/>
    <w:rsid w:val="3D14A431"/>
    <w:rsid w:val="3D41E23C"/>
    <w:rsid w:val="3D5A0282"/>
    <w:rsid w:val="3D64F2D9"/>
    <w:rsid w:val="3D773277"/>
    <w:rsid w:val="3D7EE6AA"/>
    <w:rsid w:val="3DA02564"/>
    <w:rsid w:val="3DA07FBC"/>
    <w:rsid w:val="3DBA0153"/>
    <w:rsid w:val="3DBD53F5"/>
    <w:rsid w:val="3E323446"/>
    <w:rsid w:val="3E537811"/>
    <w:rsid w:val="3E73C42B"/>
    <w:rsid w:val="3E8F1141"/>
    <w:rsid w:val="3E98ADDB"/>
    <w:rsid w:val="3E98ADDB"/>
    <w:rsid w:val="3ED60671"/>
    <w:rsid w:val="3EE674F2"/>
    <w:rsid w:val="3EF3821D"/>
    <w:rsid w:val="3F3B84A3"/>
    <w:rsid w:val="3F7D1A2B"/>
    <w:rsid w:val="3F8BC86F"/>
    <w:rsid w:val="3FB103EF"/>
    <w:rsid w:val="3FB2DA23"/>
    <w:rsid w:val="3FC6B308"/>
    <w:rsid w:val="3FEEF049"/>
    <w:rsid w:val="404C9689"/>
    <w:rsid w:val="405DF03C"/>
    <w:rsid w:val="40632A4B"/>
    <w:rsid w:val="40659D33"/>
    <w:rsid w:val="4088340F"/>
    <w:rsid w:val="4091AA4E"/>
    <w:rsid w:val="40D5FFF2"/>
    <w:rsid w:val="40E00F36"/>
    <w:rsid w:val="40E00F36"/>
    <w:rsid w:val="411E96BD"/>
    <w:rsid w:val="4126B383"/>
    <w:rsid w:val="413A3486"/>
    <w:rsid w:val="413A4687"/>
    <w:rsid w:val="4168D6C9"/>
    <w:rsid w:val="41CADE78"/>
    <w:rsid w:val="41E01FFB"/>
    <w:rsid w:val="41FC4670"/>
    <w:rsid w:val="4203CC8B"/>
    <w:rsid w:val="42A4E5CF"/>
    <w:rsid w:val="42B7EF3C"/>
    <w:rsid w:val="4304A1A6"/>
    <w:rsid w:val="4329B551"/>
    <w:rsid w:val="43355019"/>
    <w:rsid w:val="4370D56F"/>
    <w:rsid w:val="4381C278"/>
    <w:rsid w:val="43A7B714"/>
    <w:rsid w:val="43B8430F"/>
    <w:rsid w:val="43FB7CC2"/>
    <w:rsid w:val="445F31B0"/>
    <w:rsid w:val="44B8AA90"/>
    <w:rsid w:val="44D6AEF0"/>
    <w:rsid w:val="45136B26"/>
    <w:rsid w:val="451FD02A"/>
    <w:rsid w:val="452E4CFD"/>
    <w:rsid w:val="45469423"/>
    <w:rsid w:val="4559F258"/>
    <w:rsid w:val="459B471C"/>
    <w:rsid w:val="45C0337A"/>
    <w:rsid w:val="45DA78AD"/>
    <w:rsid w:val="45E16C98"/>
    <w:rsid w:val="462F7B1C"/>
    <w:rsid w:val="46310FA9"/>
    <w:rsid w:val="4644E32B"/>
    <w:rsid w:val="464FFB9B"/>
    <w:rsid w:val="46BCE04C"/>
    <w:rsid w:val="46E6672A"/>
    <w:rsid w:val="46F7D92F"/>
    <w:rsid w:val="4730EFEE"/>
    <w:rsid w:val="475A272A"/>
    <w:rsid w:val="475A272A"/>
    <w:rsid w:val="478AE9BC"/>
    <w:rsid w:val="478E2247"/>
    <w:rsid w:val="4793E069"/>
    <w:rsid w:val="47A22D24"/>
    <w:rsid w:val="4823258E"/>
    <w:rsid w:val="484424C5"/>
    <w:rsid w:val="4870A567"/>
    <w:rsid w:val="4881DB0A"/>
    <w:rsid w:val="488A6BB9"/>
    <w:rsid w:val="488FC296"/>
    <w:rsid w:val="48B0BF6A"/>
    <w:rsid w:val="48BB5315"/>
    <w:rsid w:val="48BE70A8"/>
    <w:rsid w:val="48DC28AF"/>
    <w:rsid w:val="48E83E4E"/>
    <w:rsid w:val="4905F00B"/>
    <w:rsid w:val="492BCC4A"/>
    <w:rsid w:val="493DA13D"/>
    <w:rsid w:val="49674BCE"/>
    <w:rsid w:val="4994F9CD"/>
    <w:rsid w:val="4997D0B0"/>
    <w:rsid w:val="49AD04D0"/>
    <w:rsid w:val="49CFC231"/>
    <w:rsid w:val="4A1C946C"/>
    <w:rsid w:val="4A3EEEC3"/>
    <w:rsid w:val="4A568CCD"/>
    <w:rsid w:val="4A5A1F5C"/>
    <w:rsid w:val="4A82E5B8"/>
    <w:rsid w:val="4A83B1B9"/>
    <w:rsid w:val="4A8638A1"/>
    <w:rsid w:val="4AB6A5D3"/>
    <w:rsid w:val="4AC06379"/>
    <w:rsid w:val="4AD03074"/>
    <w:rsid w:val="4AD34A30"/>
    <w:rsid w:val="4AD6D758"/>
    <w:rsid w:val="4B294CA6"/>
    <w:rsid w:val="4B4CB106"/>
    <w:rsid w:val="4B4F870E"/>
    <w:rsid w:val="4B6FAE98"/>
    <w:rsid w:val="4B82BA39"/>
    <w:rsid w:val="4BADC54F"/>
    <w:rsid w:val="4BC29336"/>
    <w:rsid w:val="4BD3DB2A"/>
    <w:rsid w:val="4BD75581"/>
    <w:rsid w:val="4C13C93C"/>
    <w:rsid w:val="4C164CA1"/>
    <w:rsid w:val="4C310E07"/>
    <w:rsid w:val="4C887089"/>
    <w:rsid w:val="4C9CA6AE"/>
    <w:rsid w:val="4CA3EF48"/>
    <w:rsid w:val="4CBD85AE"/>
    <w:rsid w:val="4CCC78EB"/>
    <w:rsid w:val="4D38DADC"/>
    <w:rsid w:val="4D4DD8AE"/>
    <w:rsid w:val="4D573A55"/>
    <w:rsid w:val="4D578D47"/>
    <w:rsid w:val="4D8D7182"/>
    <w:rsid w:val="4DA1E1C4"/>
    <w:rsid w:val="4DAF1796"/>
    <w:rsid w:val="4DD78991"/>
    <w:rsid w:val="4DEE4624"/>
    <w:rsid w:val="4E0D50D1"/>
    <w:rsid w:val="4E179D9D"/>
    <w:rsid w:val="4E4DEEC9"/>
    <w:rsid w:val="4E514EB8"/>
    <w:rsid w:val="4E6798DA"/>
    <w:rsid w:val="4E74B40C"/>
    <w:rsid w:val="4E75BF1C"/>
    <w:rsid w:val="4E9A3838"/>
    <w:rsid w:val="4EB0BC8D"/>
    <w:rsid w:val="4EDD1F39"/>
    <w:rsid w:val="4F1EC908"/>
    <w:rsid w:val="4F29C3C8"/>
    <w:rsid w:val="4FA615CB"/>
    <w:rsid w:val="4FD5FF7E"/>
    <w:rsid w:val="502A431F"/>
    <w:rsid w:val="50390389"/>
    <w:rsid w:val="50397D61"/>
    <w:rsid w:val="505415AE"/>
    <w:rsid w:val="50810778"/>
    <w:rsid w:val="5084881F"/>
    <w:rsid w:val="5092A903"/>
    <w:rsid w:val="50B3E953"/>
    <w:rsid w:val="50DABDD6"/>
    <w:rsid w:val="512EEBE3"/>
    <w:rsid w:val="513BDA02"/>
    <w:rsid w:val="5145F84C"/>
    <w:rsid w:val="5166546A"/>
    <w:rsid w:val="516AEBA7"/>
    <w:rsid w:val="51A145B6"/>
    <w:rsid w:val="51B8BB29"/>
    <w:rsid w:val="51D508F2"/>
    <w:rsid w:val="520F1FAF"/>
    <w:rsid w:val="522FE4E9"/>
    <w:rsid w:val="524AC38A"/>
    <w:rsid w:val="5277B12F"/>
    <w:rsid w:val="5296912D"/>
    <w:rsid w:val="529F1A5F"/>
    <w:rsid w:val="52C9B674"/>
    <w:rsid w:val="52C9C169"/>
    <w:rsid w:val="52FFEEE6"/>
    <w:rsid w:val="533C3123"/>
    <w:rsid w:val="5340DD58"/>
    <w:rsid w:val="535F9364"/>
    <w:rsid w:val="536E44DA"/>
    <w:rsid w:val="537E30D6"/>
    <w:rsid w:val="53945CDF"/>
    <w:rsid w:val="539BFA11"/>
    <w:rsid w:val="53A87D6A"/>
    <w:rsid w:val="53E3BA8B"/>
    <w:rsid w:val="53FE07F0"/>
    <w:rsid w:val="54276277"/>
    <w:rsid w:val="542B90F9"/>
    <w:rsid w:val="542DDAF1"/>
    <w:rsid w:val="544DC84A"/>
    <w:rsid w:val="54508275"/>
    <w:rsid w:val="54A896CF"/>
    <w:rsid w:val="54BA23FD"/>
    <w:rsid w:val="54C41883"/>
    <w:rsid w:val="54E88D5A"/>
    <w:rsid w:val="54EA7576"/>
    <w:rsid w:val="54F346D8"/>
    <w:rsid w:val="55422843"/>
    <w:rsid w:val="55437713"/>
    <w:rsid w:val="55539EE4"/>
    <w:rsid w:val="555F6FD5"/>
    <w:rsid w:val="55C2F5AC"/>
    <w:rsid w:val="55F8698E"/>
    <w:rsid w:val="5601F686"/>
    <w:rsid w:val="563D4BFB"/>
    <w:rsid w:val="565A6881"/>
    <w:rsid w:val="56996FD7"/>
    <w:rsid w:val="56A92EE6"/>
    <w:rsid w:val="56E89247"/>
    <w:rsid w:val="571B0BF6"/>
    <w:rsid w:val="572A300E"/>
    <w:rsid w:val="574B49EA"/>
    <w:rsid w:val="575D2469"/>
    <w:rsid w:val="5771567F"/>
    <w:rsid w:val="577668B2"/>
    <w:rsid w:val="5786DFB6"/>
    <w:rsid w:val="5791AD6D"/>
    <w:rsid w:val="583EFFD0"/>
    <w:rsid w:val="584EC768"/>
    <w:rsid w:val="5855B26E"/>
    <w:rsid w:val="589F1B0F"/>
    <w:rsid w:val="58C23E24"/>
    <w:rsid w:val="58D6A7D0"/>
    <w:rsid w:val="58EE5054"/>
    <w:rsid w:val="58FE763B"/>
    <w:rsid w:val="592FABF4"/>
    <w:rsid w:val="5931C0B7"/>
    <w:rsid w:val="593A8508"/>
    <w:rsid w:val="5960440E"/>
    <w:rsid w:val="596DD39B"/>
    <w:rsid w:val="59A47CE6"/>
    <w:rsid w:val="59EF2FA9"/>
    <w:rsid w:val="59EF86D3"/>
    <w:rsid w:val="5A15CABA"/>
    <w:rsid w:val="5A4D6B10"/>
    <w:rsid w:val="5AA981F0"/>
    <w:rsid w:val="5AAE7A70"/>
    <w:rsid w:val="5AD36FE9"/>
    <w:rsid w:val="5ADA09A8"/>
    <w:rsid w:val="5ADBB13B"/>
    <w:rsid w:val="5AE5DCFD"/>
    <w:rsid w:val="5B7F466B"/>
    <w:rsid w:val="5B91E206"/>
    <w:rsid w:val="5BCF06CB"/>
    <w:rsid w:val="5BD1227A"/>
    <w:rsid w:val="5BF2AE71"/>
    <w:rsid w:val="5C020303"/>
    <w:rsid w:val="5C087216"/>
    <w:rsid w:val="5C2C091D"/>
    <w:rsid w:val="5C322150"/>
    <w:rsid w:val="5C5B744C"/>
    <w:rsid w:val="5C6B62D4"/>
    <w:rsid w:val="5C73746F"/>
    <w:rsid w:val="5C9411C1"/>
    <w:rsid w:val="5C96F7F4"/>
    <w:rsid w:val="5CD3AE26"/>
    <w:rsid w:val="5CFE4208"/>
    <w:rsid w:val="5D0DC37C"/>
    <w:rsid w:val="5D25A23F"/>
    <w:rsid w:val="5D5B597B"/>
    <w:rsid w:val="5D5B597B"/>
    <w:rsid w:val="5D79B44B"/>
    <w:rsid w:val="5D8750DB"/>
    <w:rsid w:val="5DA6DAE3"/>
    <w:rsid w:val="5DAD804B"/>
    <w:rsid w:val="5DE187E1"/>
    <w:rsid w:val="5DFFF151"/>
    <w:rsid w:val="5E04A745"/>
    <w:rsid w:val="5E156B1A"/>
    <w:rsid w:val="5E4CDE45"/>
    <w:rsid w:val="5E5A2478"/>
    <w:rsid w:val="5E5A5449"/>
    <w:rsid w:val="5E75F1D4"/>
    <w:rsid w:val="5E7F3FA0"/>
    <w:rsid w:val="5E86E842"/>
    <w:rsid w:val="5E8FE3D4"/>
    <w:rsid w:val="5EAD51E1"/>
    <w:rsid w:val="5EC1223C"/>
    <w:rsid w:val="5EC1223C"/>
    <w:rsid w:val="5EC6593D"/>
    <w:rsid w:val="5F1C7D71"/>
    <w:rsid w:val="5F388BF3"/>
    <w:rsid w:val="5F548299"/>
    <w:rsid w:val="5F5E44B5"/>
    <w:rsid w:val="5F8C4DD6"/>
    <w:rsid w:val="5F995B0D"/>
    <w:rsid w:val="5F9B8AD3"/>
    <w:rsid w:val="60004C4E"/>
    <w:rsid w:val="60306870"/>
    <w:rsid w:val="604F1EA3"/>
    <w:rsid w:val="606E0546"/>
    <w:rsid w:val="6071F838"/>
    <w:rsid w:val="60DBE7CB"/>
    <w:rsid w:val="61158947"/>
    <w:rsid w:val="611AC159"/>
    <w:rsid w:val="611DF3C9"/>
    <w:rsid w:val="611DF3C9"/>
    <w:rsid w:val="613C0540"/>
    <w:rsid w:val="61467F40"/>
    <w:rsid w:val="61612104"/>
    <w:rsid w:val="6163821A"/>
    <w:rsid w:val="618D1911"/>
    <w:rsid w:val="61CD5AC6"/>
    <w:rsid w:val="61CE4D11"/>
    <w:rsid w:val="61D12A86"/>
    <w:rsid w:val="61E73A5E"/>
    <w:rsid w:val="621AC03F"/>
    <w:rsid w:val="62589884"/>
    <w:rsid w:val="625970B9"/>
    <w:rsid w:val="62BEBD78"/>
    <w:rsid w:val="62C526DD"/>
    <w:rsid w:val="62EC1ED6"/>
    <w:rsid w:val="6363BB69"/>
    <w:rsid w:val="6366B0D3"/>
    <w:rsid w:val="6367AACA"/>
    <w:rsid w:val="6383B639"/>
    <w:rsid w:val="63C1F472"/>
    <w:rsid w:val="63CD4AFC"/>
    <w:rsid w:val="64310AE7"/>
    <w:rsid w:val="6461CFA4"/>
    <w:rsid w:val="64670C4A"/>
    <w:rsid w:val="64A4004F"/>
    <w:rsid w:val="64E701CA"/>
    <w:rsid w:val="64EA9F76"/>
    <w:rsid w:val="652BA3D0"/>
    <w:rsid w:val="6548D63A"/>
    <w:rsid w:val="656D6915"/>
    <w:rsid w:val="656E5AB4"/>
    <w:rsid w:val="657F1109"/>
    <w:rsid w:val="65912F66"/>
    <w:rsid w:val="65A532D5"/>
    <w:rsid w:val="65A92E4C"/>
    <w:rsid w:val="65AA90DB"/>
    <w:rsid w:val="65B6568B"/>
    <w:rsid w:val="65DDF3F9"/>
    <w:rsid w:val="65E02360"/>
    <w:rsid w:val="65EB64C7"/>
    <w:rsid w:val="66038B6C"/>
    <w:rsid w:val="6612C559"/>
    <w:rsid w:val="661581BC"/>
    <w:rsid w:val="662753E4"/>
    <w:rsid w:val="662CB4BD"/>
    <w:rsid w:val="6646025F"/>
    <w:rsid w:val="6646BEDE"/>
    <w:rsid w:val="66500DA2"/>
    <w:rsid w:val="66C140F9"/>
    <w:rsid w:val="66CE971D"/>
    <w:rsid w:val="66E4BBE4"/>
    <w:rsid w:val="670F8686"/>
    <w:rsid w:val="67125A91"/>
    <w:rsid w:val="6712CB67"/>
    <w:rsid w:val="67347040"/>
    <w:rsid w:val="67426129"/>
    <w:rsid w:val="677B9D48"/>
    <w:rsid w:val="67973BBF"/>
    <w:rsid w:val="67BA5A97"/>
    <w:rsid w:val="67DFA912"/>
    <w:rsid w:val="67DFC625"/>
    <w:rsid w:val="6822ABB5"/>
    <w:rsid w:val="68262F0E"/>
    <w:rsid w:val="683E08A9"/>
    <w:rsid w:val="6866B3A5"/>
    <w:rsid w:val="68A090A5"/>
    <w:rsid w:val="68A090A5"/>
    <w:rsid w:val="68CDA151"/>
    <w:rsid w:val="68D873E0"/>
    <w:rsid w:val="68DAA27E"/>
    <w:rsid w:val="68E7C3D9"/>
    <w:rsid w:val="6907960B"/>
    <w:rsid w:val="69239BA1"/>
    <w:rsid w:val="69283D6B"/>
    <w:rsid w:val="69312758"/>
    <w:rsid w:val="69312758"/>
    <w:rsid w:val="693E036F"/>
    <w:rsid w:val="698C2BD9"/>
    <w:rsid w:val="698C2BD9"/>
    <w:rsid w:val="69B97008"/>
    <w:rsid w:val="69CE9319"/>
    <w:rsid w:val="69DA35FC"/>
    <w:rsid w:val="69F2BE65"/>
    <w:rsid w:val="6A1781A9"/>
    <w:rsid w:val="6A3EF791"/>
    <w:rsid w:val="6AB10F06"/>
    <w:rsid w:val="6AC417EF"/>
    <w:rsid w:val="6AF4DAA6"/>
    <w:rsid w:val="6AFB5615"/>
    <w:rsid w:val="6B021C45"/>
    <w:rsid w:val="6B12C0F4"/>
    <w:rsid w:val="6B228A84"/>
    <w:rsid w:val="6B23BAD8"/>
    <w:rsid w:val="6B4EBD2D"/>
    <w:rsid w:val="6B547289"/>
    <w:rsid w:val="6B76D260"/>
    <w:rsid w:val="6B7F8997"/>
    <w:rsid w:val="6B919D3D"/>
    <w:rsid w:val="6BC881BB"/>
    <w:rsid w:val="6C2D4192"/>
    <w:rsid w:val="6C5CCB0D"/>
    <w:rsid w:val="6C7DFCEE"/>
    <w:rsid w:val="6C9091A7"/>
    <w:rsid w:val="6CA61547"/>
    <w:rsid w:val="6CAC2C5F"/>
    <w:rsid w:val="6CAC2C5F"/>
    <w:rsid w:val="6CBFFF8C"/>
    <w:rsid w:val="6CCF63D1"/>
    <w:rsid w:val="6CDE759F"/>
    <w:rsid w:val="6D09BD95"/>
    <w:rsid w:val="6D0FCFDE"/>
    <w:rsid w:val="6D29C995"/>
    <w:rsid w:val="6D2AFB60"/>
    <w:rsid w:val="6D41A29E"/>
    <w:rsid w:val="6D53B712"/>
    <w:rsid w:val="6DD4035D"/>
    <w:rsid w:val="6E192C2C"/>
    <w:rsid w:val="6E1DB09D"/>
    <w:rsid w:val="6E1E1937"/>
    <w:rsid w:val="6E3A0F78"/>
    <w:rsid w:val="6E3C5CD8"/>
    <w:rsid w:val="6E85E5F0"/>
    <w:rsid w:val="6E873998"/>
    <w:rsid w:val="6EAD5B39"/>
    <w:rsid w:val="6ED98A4F"/>
    <w:rsid w:val="6F0FA666"/>
    <w:rsid w:val="6F187806"/>
    <w:rsid w:val="6F28A46D"/>
    <w:rsid w:val="6F28C56C"/>
    <w:rsid w:val="6F2BF5FF"/>
    <w:rsid w:val="6F6A18B8"/>
    <w:rsid w:val="6F71CF87"/>
    <w:rsid w:val="6F7BC461"/>
    <w:rsid w:val="6F826CA5"/>
    <w:rsid w:val="6FE218A9"/>
    <w:rsid w:val="7000EF02"/>
    <w:rsid w:val="7001F4C1"/>
    <w:rsid w:val="704BDDF4"/>
    <w:rsid w:val="70664133"/>
    <w:rsid w:val="7093D9A5"/>
    <w:rsid w:val="70C7E08F"/>
    <w:rsid w:val="70F085DD"/>
    <w:rsid w:val="70F584E7"/>
    <w:rsid w:val="70F7FC10"/>
    <w:rsid w:val="710EE979"/>
    <w:rsid w:val="71147433"/>
    <w:rsid w:val="714E8241"/>
    <w:rsid w:val="7151B24E"/>
    <w:rsid w:val="715B542E"/>
    <w:rsid w:val="716FA08A"/>
    <w:rsid w:val="71859158"/>
    <w:rsid w:val="71A10108"/>
    <w:rsid w:val="7211C3D2"/>
    <w:rsid w:val="723E4D25"/>
    <w:rsid w:val="724707EC"/>
    <w:rsid w:val="724AACED"/>
    <w:rsid w:val="72686C6D"/>
    <w:rsid w:val="7281960E"/>
    <w:rsid w:val="72DE3AC7"/>
    <w:rsid w:val="7324AA08"/>
    <w:rsid w:val="737500A3"/>
    <w:rsid w:val="7391CF6C"/>
    <w:rsid w:val="73AD9D0E"/>
    <w:rsid w:val="73B7754C"/>
    <w:rsid w:val="73B7754C"/>
    <w:rsid w:val="73BF9845"/>
    <w:rsid w:val="73C70648"/>
    <w:rsid w:val="73F8D4F5"/>
    <w:rsid w:val="7402C750"/>
    <w:rsid w:val="743B4243"/>
    <w:rsid w:val="7445B778"/>
    <w:rsid w:val="745C2F32"/>
    <w:rsid w:val="74D681D1"/>
    <w:rsid w:val="750E5202"/>
    <w:rsid w:val="75333204"/>
    <w:rsid w:val="7544BB08"/>
    <w:rsid w:val="755BFC95"/>
    <w:rsid w:val="756700AD"/>
    <w:rsid w:val="75900DB2"/>
    <w:rsid w:val="759667B8"/>
    <w:rsid w:val="7599B74B"/>
    <w:rsid w:val="75A264F2"/>
    <w:rsid w:val="75A9F67F"/>
    <w:rsid w:val="75BB9B50"/>
    <w:rsid w:val="75DEA732"/>
    <w:rsid w:val="75E0B4E8"/>
    <w:rsid w:val="75EC6FB5"/>
    <w:rsid w:val="7600199B"/>
    <w:rsid w:val="764DE5F6"/>
    <w:rsid w:val="76682961"/>
    <w:rsid w:val="76984909"/>
    <w:rsid w:val="76AF3B0A"/>
    <w:rsid w:val="770BF6C4"/>
    <w:rsid w:val="771320C7"/>
    <w:rsid w:val="7725B3FB"/>
    <w:rsid w:val="772D1B89"/>
    <w:rsid w:val="7737DBC9"/>
    <w:rsid w:val="7746AB6D"/>
    <w:rsid w:val="775EFACF"/>
    <w:rsid w:val="7788DDB6"/>
    <w:rsid w:val="779F1323"/>
    <w:rsid w:val="779F1323"/>
    <w:rsid w:val="77A6382C"/>
    <w:rsid w:val="77F8734E"/>
    <w:rsid w:val="78337987"/>
    <w:rsid w:val="783AF49A"/>
    <w:rsid w:val="7840EBA2"/>
    <w:rsid w:val="7840EBA2"/>
    <w:rsid w:val="7861F34D"/>
    <w:rsid w:val="7876D5D8"/>
    <w:rsid w:val="789C0651"/>
    <w:rsid w:val="78A59A4D"/>
    <w:rsid w:val="78C4965E"/>
    <w:rsid w:val="78DD5F7C"/>
    <w:rsid w:val="79297C20"/>
    <w:rsid w:val="79364BD3"/>
    <w:rsid w:val="797FF659"/>
    <w:rsid w:val="798D8F87"/>
    <w:rsid w:val="79950057"/>
    <w:rsid w:val="79AB1F40"/>
    <w:rsid w:val="79C9C9B8"/>
    <w:rsid w:val="79D3136C"/>
    <w:rsid w:val="79EA8787"/>
    <w:rsid w:val="7A3E0AA6"/>
    <w:rsid w:val="7A57C58F"/>
    <w:rsid w:val="7A615BB6"/>
    <w:rsid w:val="7A92F6D9"/>
    <w:rsid w:val="7AD7FF57"/>
    <w:rsid w:val="7AEF4682"/>
    <w:rsid w:val="7AF5092F"/>
    <w:rsid w:val="7AFE2791"/>
    <w:rsid w:val="7B25D3BA"/>
    <w:rsid w:val="7B26D37E"/>
    <w:rsid w:val="7B4A077A"/>
    <w:rsid w:val="7B4B9675"/>
    <w:rsid w:val="7B596DD3"/>
    <w:rsid w:val="7B596DD3"/>
    <w:rsid w:val="7BA50525"/>
    <w:rsid w:val="7BAEE7E2"/>
    <w:rsid w:val="7BECF1C4"/>
    <w:rsid w:val="7BF292C0"/>
    <w:rsid w:val="7C0F1E2B"/>
    <w:rsid w:val="7C2048D0"/>
    <w:rsid w:val="7C22508F"/>
    <w:rsid w:val="7C250909"/>
    <w:rsid w:val="7C4F5106"/>
    <w:rsid w:val="7C5E2C48"/>
    <w:rsid w:val="7C5F6828"/>
    <w:rsid w:val="7CB4A895"/>
    <w:rsid w:val="7CD2C3B7"/>
    <w:rsid w:val="7CDDEA4F"/>
    <w:rsid w:val="7D280F3C"/>
    <w:rsid w:val="7D3B401B"/>
    <w:rsid w:val="7D533961"/>
    <w:rsid w:val="7DBFE9D2"/>
    <w:rsid w:val="7E0A0BB6"/>
    <w:rsid w:val="7E27FAD2"/>
    <w:rsid w:val="7E372329"/>
    <w:rsid w:val="7E722850"/>
    <w:rsid w:val="7E8889A4"/>
    <w:rsid w:val="7ED466EC"/>
    <w:rsid w:val="7EDD5854"/>
    <w:rsid w:val="7EFA333E"/>
    <w:rsid w:val="7F02EE31"/>
    <w:rsid w:val="7F089289"/>
    <w:rsid w:val="7F101602"/>
    <w:rsid w:val="7F3ACBB0"/>
    <w:rsid w:val="7F622206"/>
    <w:rsid w:val="7F729F7D"/>
    <w:rsid w:val="7F745263"/>
    <w:rsid w:val="7FD0AFBC"/>
    <w:rsid w:val="7FD802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B2957E"/>
  <w14:defaultImageDpi w14:val="300"/>
  <w15:docId w15:val="{BF769839-569B-3444-B7D0-CEAAE28FC6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rsid w:val="00774340"/>
    <w:rPr>
      <w:sz w:val="24"/>
      <w:szCs w:val="24"/>
      <w:lang w:val="en-AU"/>
    </w:rPr>
  </w:style>
  <w:style w:type="paragraph" w:styleId="1">
    <w:name w:val="heading 1"/>
    <w:basedOn w:val="a"/>
    <w:autoRedefine/>
    <w:qFormat/>
    <w:rsid w:val="00B0216A"/>
    <w:pPr>
      <w:keepNext/>
      <w:numPr>
        <w:numId w:val="1"/>
      </w:numPr>
      <w:tabs>
        <w:tab w:val="clear" w:pos="432"/>
      </w:tabs>
      <w:spacing w:before="180" w:after="120"/>
      <w:ind w:left="567"/>
      <w:outlineLvl w:val="0"/>
    </w:pPr>
    <w:rPr>
      <w:rFonts w:eastAsia="Arial Unicode MS"/>
      <w:b/>
      <w:bCs/>
      <w:caps/>
      <w:kern w:val="36"/>
      <w:sz w:val="28"/>
      <w:szCs w:val="48"/>
    </w:rPr>
  </w:style>
  <w:style w:type="paragraph" w:styleId="2">
    <w:name w:val="heading 2"/>
    <w:basedOn w:val="a"/>
    <w:qFormat/>
    <w:rsid w:val="008A056E"/>
    <w:pPr>
      <w:keepNext/>
      <w:keepLines/>
      <w:spacing w:before="180" w:after="120"/>
      <w:ind w:left="576"/>
      <w:outlineLvl w:val="1"/>
    </w:pPr>
    <w:rPr>
      <w:rFonts w:eastAsia="Arial Unicode MS" w:cs="Arial Unicode MS"/>
      <w:b/>
      <w:bCs/>
      <w:caps/>
    </w:rPr>
  </w:style>
  <w:style w:type="paragraph" w:styleId="3">
    <w:name w:val="heading 3"/>
    <w:basedOn w:val="a"/>
    <w:qFormat/>
    <w:pPr>
      <w:keepNext/>
      <w:numPr>
        <w:ilvl w:val="2"/>
        <w:numId w:val="1"/>
      </w:numPr>
      <w:tabs>
        <w:tab w:val="left" w:pos="864"/>
      </w:tabs>
      <w:spacing w:before="120"/>
      <w:outlineLvl w:val="2"/>
    </w:pPr>
    <w:rPr>
      <w:rFonts w:eastAsia="Arial Unicode MS" w:cs="Arial Unicode MS"/>
      <w:b/>
      <w:bCs/>
    </w:rPr>
  </w:style>
  <w:style w:type="paragraph" w:styleId="4">
    <w:name w:val="heading 4"/>
    <w:basedOn w:val="a"/>
    <w:qFormat/>
    <w:pPr>
      <w:keepNext/>
      <w:numPr>
        <w:ilvl w:val="3"/>
        <w:numId w:val="1"/>
      </w:numPr>
      <w:tabs>
        <w:tab w:val="left" w:pos="1152"/>
      </w:tabs>
      <w:spacing w:before="120"/>
      <w:outlineLvl w:val="3"/>
    </w:pPr>
    <w:rPr>
      <w:rFonts w:ascii="Arial" w:hAnsi="Arial" w:eastAsia="Arial Unicode MS" w:cs="Arial Unicode MS"/>
      <w:b/>
      <w:bCs/>
    </w:rPr>
  </w:style>
  <w:style w:type="paragraph" w:styleId="5">
    <w:name w:val="heading 5"/>
    <w:basedOn w:val="a"/>
    <w:qFormat/>
    <w:pPr>
      <w:numPr>
        <w:ilvl w:val="4"/>
        <w:numId w:val="1"/>
      </w:numPr>
      <w:outlineLvl w:val="4"/>
    </w:pPr>
    <w:rPr>
      <w:rFonts w:ascii="Arial" w:hAnsi="Arial" w:eastAsia="Arial Unicode MS" w:cs="Arial Unicode MS"/>
      <w:b/>
      <w:bCs/>
      <w:szCs w:val="20"/>
    </w:rPr>
  </w:style>
  <w:style w:type="paragraph" w:styleId="6">
    <w:name w:val="heading 6"/>
    <w:basedOn w:val="a"/>
    <w:next w:val="a"/>
    <w:qFormat/>
    <w:pPr>
      <w:numPr>
        <w:ilvl w:val="5"/>
        <w:numId w:val="1"/>
      </w:numPr>
      <w:outlineLvl w:val="5"/>
    </w:pPr>
    <w:rPr>
      <w:rFonts w:ascii="Arial" w:hAnsi="Arial"/>
      <w:b/>
      <w:bCs/>
      <w:caps/>
      <w:sz w:val="28"/>
      <w:szCs w:val="22"/>
    </w:rPr>
  </w:style>
  <w:style w:type="paragraph" w:styleId="7">
    <w:name w:val="heading 7"/>
    <w:basedOn w:val="a"/>
    <w:next w:val="a"/>
    <w:qFormat/>
    <w:pPr>
      <w:numPr>
        <w:ilvl w:val="6"/>
        <w:numId w:val="1"/>
      </w:numPr>
      <w:outlineLvl w:val="6"/>
    </w:pPr>
    <w:rPr>
      <w:rFonts w:ascii="Arial" w:hAnsi="Arial"/>
      <w:b/>
    </w:rPr>
  </w:style>
  <w:style w:type="paragraph" w:styleId="8">
    <w:name w:val="heading 8"/>
    <w:basedOn w:val="a"/>
    <w:next w:val="a"/>
    <w:qFormat/>
    <w:pPr>
      <w:numPr>
        <w:ilvl w:val="7"/>
        <w:numId w:val="1"/>
      </w:numPr>
      <w:outlineLvl w:val="7"/>
    </w:pPr>
    <w:rPr>
      <w:rFonts w:ascii="Arial" w:hAnsi="Arial"/>
      <w:b/>
      <w:iCs/>
    </w:rPr>
  </w:style>
  <w:style w:type="paragraph" w:styleId="9">
    <w:name w:val="heading 9"/>
    <w:basedOn w:val="a"/>
    <w:next w:val="a"/>
    <w:qFormat/>
    <w:pPr>
      <w:numPr>
        <w:ilvl w:val="8"/>
        <w:numId w:val="1"/>
      </w:numPr>
      <w:spacing w:before="240"/>
      <w:outlineLvl w:val="8"/>
    </w:pPr>
    <w:rPr>
      <w:rFonts w:ascii="Arial" w:hAnsi="Arial" w:cs="Arial"/>
      <w:sz w:val="22"/>
      <w:szCs w:val="22"/>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a3">
    <w:name w:val="Hyperlink"/>
    <w:uiPriority w:val="99"/>
    <w:rPr>
      <w:color w:val="000FFF"/>
      <w:u w:val="single"/>
    </w:rPr>
  </w:style>
  <w:style w:type="paragraph" w:styleId="a4">
    <w:name w:val="header"/>
    <w:basedOn w:val="a"/>
    <w:pPr>
      <w:tabs>
        <w:tab w:val="center" w:pos="4320"/>
        <w:tab w:val="right" w:pos="8640"/>
      </w:tabs>
    </w:pPr>
  </w:style>
  <w:style w:type="paragraph" w:styleId="a5">
    <w:name w:val="footer"/>
    <w:basedOn w:val="a"/>
    <w:pPr>
      <w:tabs>
        <w:tab w:val="center" w:pos="4320"/>
        <w:tab w:val="right" w:pos="8640"/>
      </w:tabs>
    </w:pPr>
  </w:style>
  <w:style w:type="paragraph" w:styleId="a6">
    <w:name w:val="Title"/>
    <w:basedOn w:val="a"/>
    <w:qFormat/>
    <w:pPr>
      <w:spacing w:before="180" w:after="120"/>
      <w:jc w:val="center"/>
    </w:pPr>
    <w:rPr>
      <w:b/>
      <w:bCs/>
      <w:caps/>
      <w:sz w:val="36"/>
    </w:rPr>
  </w:style>
  <w:style w:type="paragraph" w:styleId="a7">
    <w:name w:val="caption"/>
    <w:basedOn w:val="a"/>
    <w:next w:val="a"/>
    <w:qFormat/>
    <w:pPr>
      <w:keepNext/>
    </w:pPr>
    <w:rPr>
      <w:b/>
      <w:bCs/>
      <w:i/>
      <w:sz w:val="20"/>
      <w:szCs w:val="20"/>
    </w:rPr>
  </w:style>
  <w:style w:type="paragraph" w:styleId="a8">
    <w:name w:val="Body Text Indent"/>
    <w:basedOn w:val="a"/>
  </w:style>
  <w:style w:type="paragraph" w:styleId="TOC1">
    <w:name w:val="toc 1"/>
    <w:basedOn w:val="a"/>
    <w:next w:val="a"/>
    <w:uiPriority w:val="39"/>
    <w:pPr>
      <w:tabs>
        <w:tab w:val="left" w:pos="288"/>
        <w:tab w:val="left" w:pos="720"/>
        <w:tab w:val="right" w:leader="dot" w:pos="9350"/>
      </w:tabs>
      <w:spacing w:before="180"/>
    </w:pPr>
    <w:rPr>
      <w:b/>
      <w:bCs/>
      <w:caps/>
      <w:noProof/>
      <w:szCs w:val="28"/>
    </w:rPr>
  </w:style>
  <w:style w:type="paragraph" w:styleId="TOC2">
    <w:name w:val="toc 2"/>
    <w:basedOn w:val="a"/>
    <w:next w:val="a"/>
    <w:uiPriority w:val="39"/>
    <w:pPr>
      <w:tabs>
        <w:tab w:val="left" w:pos="720"/>
        <w:tab w:val="left" w:pos="1296"/>
        <w:tab w:val="right" w:leader="dot" w:pos="9350"/>
      </w:tabs>
      <w:ind w:left="432"/>
    </w:pPr>
    <w:rPr>
      <w:noProof/>
    </w:rPr>
  </w:style>
  <w:style w:type="paragraph" w:styleId="TOC3">
    <w:name w:val="toc 3"/>
    <w:basedOn w:val="a"/>
    <w:next w:val="a"/>
    <w:autoRedefine/>
    <w:uiPriority w:val="39"/>
    <w:pPr>
      <w:tabs>
        <w:tab w:val="left" w:pos="1620"/>
        <w:tab w:val="left" w:pos="1920"/>
        <w:tab w:val="right" w:leader="dot" w:pos="9350"/>
      </w:tabs>
      <w:ind w:left="900"/>
    </w:pPr>
    <w:rPr>
      <w:noProof/>
    </w:rPr>
  </w:style>
  <w:style w:type="paragraph" w:styleId="TOC4">
    <w:name w:val="toc 4"/>
    <w:basedOn w:val="a"/>
    <w:next w:val="a"/>
    <w:autoRedefine/>
    <w:uiPriority w:val="39"/>
    <w:pPr>
      <w:tabs>
        <w:tab w:val="left" w:pos="2160"/>
        <w:tab w:val="right" w:leader="dot" w:pos="9360"/>
      </w:tabs>
    </w:pPr>
    <w:rPr>
      <w:b/>
      <w:caps/>
      <w:szCs w:val="28"/>
    </w:rPr>
  </w:style>
  <w:style w:type="paragraph" w:styleId="TOC5">
    <w:name w:val="toc 5"/>
    <w:basedOn w:val="a"/>
    <w:next w:val="a"/>
    <w:autoRedefine/>
    <w:semiHidden/>
  </w:style>
  <w:style w:type="paragraph" w:styleId="TOC6">
    <w:name w:val="toc 6"/>
    <w:basedOn w:val="a"/>
    <w:next w:val="a"/>
    <w:autoRedefine/>
    <w:semiHidden/>
    <w:pPr>
      <w:ind w:left="1200"/>
    </w:pPr>
  </w:style>
  <w:style w:type="paragraph" w:styleId="TOC7">
    <w:name w:val="toc 7"/>
    <w:basedOn w:val="a"/>
    <w:next w:val="a"/>
    <w:autoRedefine/>
    <w:semiHidden/>
    <w:pPr>
      <w:ind w:left="1440"/>
    </w:pPr>
  </w:style>
  <w:style w:type="paragraph" w:styleId="TOC8">
    <w:name w:val="toc 8"/>
    <w:basedOn w:val="a"/>
    <w:next w:val="a"/>
    <w:autoRedefine/>
    <w:semiHidden/>
    <w:pPr>
      <w:ind w:left="1680"/>
    </w:pPr>
  </w:style>
  <w:style w:type="paragraph" w:styleId="TOC9">
    <w:name w:val="toc 9"/>
    <w:basedOn w:val="a"/>
    <w:next w:val="a"/>
    <w:autoRedefine/>
    <w:semiHidden/>
    <w:pPr>
      <w:ind w:left="1920"/>
    </w:pPr>
  </w:style>
  <w:style w:type="paragraph" w:styleId="tabletxt" w:customStyle="1">
    <w:name w:val="tabletxt"/>
    <w:basedOn w:val="a"/>
    <w:pPr>
      <w:autoSpaceDE w:val="0"/>
      <w:autoSpaceDN w:val="0"/>
      <w:adjustRightInd w:val="0"/>
      <w:spacing w:before="20" w:after="20"/>
    </w:pPr>
    <w:rPr>
      <w:rFonts w:cs="Arial"/>
      <w:sz w:val="20"/>
      <w:szCs w:val="20"/>
    </w:rPr>
  </w:style>
  <w:style w:type="paragraph" w:styleId="TitleCover" w:customStyle="1">
    <w:name w:val="Title Cover"/>
    <w:basedOn w:val="a"/>
    <w:next w:val="a"/>
    <w:pPr>
      <w:keepNext/>
      <w:keepLines/>
      <w:pBdr>
        <w:top w:val="single" w:color="auto" w:sz="48" w:space="31"/>
      </w:pBdr>
      <w:tabs>
        <w:tab w:val="left" w:pos="0"/>
      </w:tabs>
      <w:spacing w:before="240" w:after="500" w:line="640" w:lineRule="exact"/>
    </w:pPr>
    <w:rPr>
      <w:rFonts w:ascii="Arial Black" w:hAnsi="Arial Black"/>
      <w:b/>
      <w:spacing w:val="-48"/>
      <w:kern w:val="28"/>
      <w:sz w:val="64"/>
      <w:szCs w:val="20"/>
    </w:rPr>
  </w:style>
  <w:style w:type="paragraph" w:styleId="SubtitleCover" w:customStyle="1">
    <w:name w:val="Subtitle Cover"/>
    <w:basedOn w:val="TitleCover"/>
    <w:next w:val="a9"/>
    <w:pPr>
      <w:pBdr>
        <w:top w:val="single" w:color="auto" w:sz="6" w:space="24"/>
      </w:pBdr>
      <w:tabs>
        <w:tab w:val="clear" w:pos="0"/>
      </w:tabs>
      <w:spacing w:before="0" w:after="0" w:line="480" w:lineRule="atLeast"/>
      <w:jc w:val="right"/>
    </w:pPr>
    <w:rPr>
      <w:rFonts w:ascii="Arial" w:hAnsi="Arial"/>
      <w:b w:val="0"/>
      <w:spacing w:val="-30"/>
      <w:sz w:val="48"/>
    </w:rPr>
  </w:style>
  <w:style w:type="paragraph" w:styleId="SubtitleCover2" w:customStyle="1">
    <w:name w:val="Subtitle Cover2"/>
    <w:basedOn w:val="SubtitleCover"/>
    <w:rPr>
      <w:spacing w:val="0"/>
      <w:sz w:val="36"/>
    </w:rPr>
  </w:style>
  <w:style w:type="paragraph" w:styleId="a9">
    <w:name w:val="Body Text"/>
    <w:basedOn w:val="a"/>
    <w:pPr>
      <w:spacing w:after="120"/>
    </w:pPr>
  </w:style>
  <w:style w:type="paragraph" w:styleId="Tabletext" w:customStyle="1">
    <w:name w:val="Tabletext"/>
    <w:basedOn w:val="a"/>
    <w:pPr>
      <w:keepLines/>
      <w:widowControl w:val="0"/>
      <w:spacing w:line="240" w:lineRule="atLeast"/>
    </w:pPr>
    <w:rPr>
      <w:rFonts w:ascii="Arial" w:hAnsi="Arial"/>
      <w:sz w:val="20"/>
      <w:szCs w:val="20"/>
    </w:rPr>
  </w:style>
  <w:style w:type="paragraph" w:styleId="InfoBlueCharChar" w:customStyle="1">
    <w:name w:val="InfoBlue Char Char"/>
    <w:basedOn w:val="a"/>
    <w:next w:val="a9"/>
    <w:pPr>
      <w:keepLines/>
      <w:spacing w:after="120" w:line="240" w:lineRule="atLeast"/>
    </w:pPr>
    <w:rPr>
      <w:i/>
      <w:color w:val="0000FF"/>
      <w:szCs w:val="20"/>
    </w:rPr>
  </w:style>
  <w:style w:type="paragraph" w:styleId="Paragraph2" w:customStyle="1">
    <w:name w:val="Paragraph2"/>
    <w:basedOn w:val="a"/>
    <w:pPr>
      <w:widowControl w:val="0"/>
      <w:spacing w:before="80" w:line="240" w:lineRule="atLeast"/>
      <w:ind w:left="720"/>
    </w:pPr>
    <w:rPr>
      <w:rFonts w:ascii="Arial" w:hAnsi="Arial"/>
      <w:color w:val="000000"/>
      <w:sz w:val="20"/>
      <w:szCs w:val="20"/>
    </w:rPr>
  </w:style>
  <w:style w:type="paragraph" w:styleId="StyleSubtitleCover2TopNoborder" w:customStyle="1">
    <w:name w:val="Style Subtitle Cover2 + Top: (No border)"/>
    <w:basedOn w:val="SubtitleCover2"/>
    <w:pPr>
      <w:pBdr>
        <w:top w:val="none" w:color="auto" w:sz="0" w:space="0"/>
      </w:pBdr>
    </w:pPr>
    <w:rPr>
      <w:rFonts w:ascii="Times New Roman" w:hAnsi="Times New Roman"/>
      <w:sz w:val="32"/>
    </w:rPr>
  </w:style>
  <w:style w:type="paragraph" w:styleId="StyleInfoBlueBoldCharChar" w:customStyle="1">
    <w:name w:val="Style InfoBlue + Bold Char Char"/>
    <w:basedOn w:val="InfoBlueCharChar"/>
    <w:rPr>
      <w:b/>
      <w:bCs/>
      <w:iCs/>
    </w:rPr>
  </w:style>
  <w:style w:type="character" w:styleId="InfoBlueCharCharChar" w:customStyle="1">
    <w:name w:val="InfoBlue Char Char Char"/>
    <w:rPr>
      <w:i/>
      <w:color w:val="0000FF"/>
      <w:sz w:val="24"/>
      <w:lang w:val="en-US" w:eastAsia="en-US" w:bidi="ar-SA"/>
    </w:rPr>
  </w:style>
  <w:style w:type="character" w:styleId="StyleInfoBlueBoldCharCharChar" w:customStyle="1">
    <w:name w:val="Style InfoBlue + Bold Char Char Char"/>
    <w:rPr>
      <w:b/>
      <w:bCs/>
      <w:i/>
      <w:iCs/>
      <w:color w:val="0000FF"/>
      <w:sz w:val="24"/>
      <w:lang w:val="en-US" w:eastAsia="en-US" w:bidi="ar-SA"/>
    </w:rPr>
  </w:style>
  <w:style w:type="paragraph" w:styleId="aa">
    <w:name w:val="Balloon Text"/>
    <w:basedOn w:val="a"/>
    <w:semiHidden/>
    <w:rPr>
      <w:rFonts w:ascii="Tahoma" w:hAnsi="Tahoma" w:cs="Tahoma"/>
      <w:sz w:val="16"/>
      <w:szCs w:val="16"/>
    </w:rPr>
  </w:style>
  <w:style w:type="character" w:styleId="ab">
    <w:name w:val="annotation reference"/>
    <w:semiHidden/>
    <w:rPr>
      <w:sz w:val="16"/>
      <w:szCs w:val="16"/>
    </w:rPr>
  </w:style>
  <w:style w:type="paragraph" w:styleId="InfoBlueCharCharCharCharCharChar" w:customStyle="1">
    <w:name w:val="InfoBlue Char Char Char Char Char Char"/>
    <w:basedOn w:val="a"/>
    <w:next w:val="a9"/>
    <w:pPr>
      <w:keepLines/>
      <w:spacing w:after="120" w:line="240" w:lineRule="atLeast"/>
    </w:pPr>
    <w:rPr>
      <w:i/>
      <w:color w:val="0000FF"/>
    </w:rPr>
  </w:style>
  <w:style w:type="character" w:styleId="InfoBlueCharCharCharCharCharCharChar" w:customStyle="1">
    <w:name w:val="InfoBlue Char Char Char Char Char Char Char"/>
    <w:rPr>
      <w:i/>
      <w:color w:val="0000FF"/>
      <w:sz w:val="24"/>
      <w:szCs w:val="24"/>
      <w:lang w:val="en-US" w:eastAsia="en-US" w:bidi="ar-SA"/>
    </w:rPr>
  </w:style>
  <w:style w:type="paragraph" w:styleId="InfoBlueChar" w:customStyle="1">
    <w:name w:val="InfoBlue Char"/>
    <w:basedOn w:val="a"/>
    <w:next w:val="a9"/>
    <w:pPr>
      <w:keepLines/>
      <w:spacing w:after="120" w:line="240" w:lineRule="atLeast"/>
    </w:pPr>
    <w:rPr>
      <w:i/>
      <w:color w:val="0000FF"/>
      <w:szCs w:val="20"/>
    </w:rPr>
  </w:style>
  <w:style w:type="paragraph" w:styleId="ac">
    <w:name w:val="annotation text"/>
    <w:basedOn w:val="a"/>
    <w:semiHidden/>
    <w:rPr>
      <w:sz w:val="20"/>
      <w:szCs w:val="20"/>
    </w:rPr>
  </w:style>
  <w:style w:type="paragraph" w:styleId="ad">
    <w:name w:val="annotation subject"/>
    <w:basedOn w:val="ac"/>
    <w:next w:val="ac"/>
    <w:semiHidden/>
    <w:rPr>
      <w:b/>
      <w:bCs/>
    </w:rPr>
  </w:style>
  <w:style w:type="paragraph" w:styleId="ResumeBody" w:customStyle="1">
    <w:name w:val="Resume Body"/>
    <w:basedOn w:val="a"/>
    <w:pPr>
      <w:spacing w:after="120"/>
    </w:pPr>
    <w:rPr>
      <w:sz w:val="20"/>
    </w:rPr>
  </w:style>
  <w:style w:type="paragraph" w:styleId="20">
    <w:name w:val="Body Text 2"/>
    <w:basedOn w:val="a"/>
    <w:rPr>
      <w:rFonts w:ascii="Arial" w:hAnsi="Arial" w:cs="Arial"/>
      <w:sz w:val="22"/>
      <w:szCs w:val="22"/>
    </w:rPr>
  </w:style>
  <w:style w:type="paragraph" w:styleId="ae">
    <w:name w:val="Normal (Web)"/>
    <w:basedOn w:val="a"/>
    <w:pPr>
      <w:spacing w:before="100" w:beforeAutospacing="1" w:after="100" w:afterAutospacing="1"/>
    </w:pPr>
  </w:style>
  <w:style w:type="character" w:styleId="af">
    <w:name w:val="Strong"/>
    <w:qFormat/>
    <w:rPr>
      <w:b/>
      <w:bCs/>
    </w:rPr>
  </w:style>
  <w:style w:type="character" w:styleId="af0">
    <w:name w:val="FollowedHyperlink"/>
    <w:rPr>
      <w:color w:val="800080"/>
      <w:u w:val="single"/>
    </w:rPr>
  </w:style>
  <w:style w:type="paragraph" w:styleId="30">
    <w:name w:val="Body Text 3"/>
    <w:basedOn w:val="a"/>
    <w:pPr>
      <w:tabs>
        <w:tab w:val="num" w:pos="1800"/>
      </w:tabs>
    </w:pPr>
  </w:style>
  <w:style w:type="character" w:styleId="InstructionsChar1" w:customStyle="1">
    <w:name w:val="Instructions Char1"/>
    <w:rPr>
      <w:i/>
      <w:color w:val="0000FF"/>
      <w:sz w:val="24"/>
      <w:lang w:val="en-US" w:eastAsia="en-US" w:bidi="ar-SA"/>
    </w:rPr>
  </w:style>
  <w:style w:type="character" w:styleId="HTML">
    <w:name w:val="HTML Cite"/>
    <w:rPr>
      <w:i/>
      <w:iCs/>
    </w:rPr>
  </w:style>
  <w:style w:type="paragraph" w:styleId="TableColumnHeading" w:customStyle="1">
    <w:name w:val="TableColumnHeading"/>
    <w:next w:val="a"/>
    <w:pPr>
      <w:spacing w:before="60" w:after="60"/>
      <w:jc w:val="center"/>
    </w:pPr>
    <w:rPr>
      <w:rFonts w:ascii="Arial" w:hAnsi="Arial"/>
      <w:b/>
    </w:rPr>
  </w:style>
  <w:style w:type="paragraph" w:styleId="TableText0" w:customStyle="1">
    <w:name w:val="TableText"/>
    <w:aliases w:val="tt"/>
    <w:pPr>
      <w:spacing w:before="40" w:after="40"/>
    </w:pPr>
    <w:rPr>
      <w:rFonts w:ascii="Arial" w:hAnsi="Arial"/>
    </w:rPr>
  </w:style>
  <w:style w:type="paragraph" w:styleId="21">
    <w:name w:val="Body Text Indent 2"/>
    <w:basedOn w:val="a"/>
    <w:pPr>
      <w:spacing w:before="120"/>
      <w:ind w:left="720"/>
    </w:pPr>
    <w:rPr>
      <w:rFonts w:ascii="Arial" w:hAnsi="Arial" w:cs="Arial"/>
      <w:sz w:val="20"/>
      <w:szCs w:val="20"/>
    </w:rPr>
  </w:style>
  <w:style w:type="character" w:styleId="StyleInfoBlueBoldCharCharCharChar" w:customStyle="1">
    <w:name w:val="Style InfoBlue + Bold Char Char Char Char"/>
    <w:rPr>
      <w:b/>
      <w:bCs/>
      <w:i/>
      <w:iCs/>
      <w:color w:val="0000FF"/>
      <w:sz w:val="24"/>
      <w:lang w:val="en-US" w:eastAsia="en-US" w:bidi="ar-SA"/>
    </w:rPr>
  </w:style>
  <w:style w:type="paragraph" w:styleId="Tableheader" w:customStyle="1">
    <w:name w:val="Table header"/>
    <w:basedOn w:val="a"/>
    <w:rPr>
      <w:rFonts w:ascii="Arial" w:hAnsi="Arial"/>
      <w:b/>
      <w:sz w:val="22"/>
    </w:rPr>
  </w:style>
  <w:style w:type="paragraph" w:styleId="PageTitle" w:customStyle="1">
    <w:name w:val="PageTitle"/>
    <w:basedOn w:val="a"/>
    <w:pPr>
      <w:spacing w:before="120" w:after="120"/>
      <w:jc w:val="center"/>
      <w:outlineLvl w:val="0"/>
    </w:pPr>
    <w:rPr>
      <w:rFonts w:ascii="Arial" w:hAnsi="Arial"/>
      <w:b/>
      <w:color w:val="000000"/>
      <w:sz w:val="32"/>
      <w:szCs w:val="20"/>
    </w:rPr>
  </w:style>
  <w:style w:type="paragraph" w:styleId="TableHeading" w:customStyle="1">
    <w:name w:val="Table Heading"/>
    <w:pPr>
      <w:shd w:val="pct5" w:color="auto" w:fill="FFFFFF"/>
      <w:snapToGrid w:val="0"/>
    </w:pPr>
    <w:rPr>
      <w:rFonts w:ascii="Arial" w:hAnsi="Arial"/>
      <w:b/>
    </w:rPr>
  </w:style>
  <w:style w:type="paragraph" w:styleId="Table10Text" w:customStyle="1">
    <w:name w:val="Table 10 Text"/>
    <w:basedOn w:val="a"/>
    <w:pPr>
      <w:spacing w:before="20" w:after="20"/>
    </w:pPr>
    <w:rPr>
      <w:rFonts w:ascii="Arial" w:hAnsi="Arial"/>
      <w:sz w:val="20"/>
      <w:szCs w:val="20"/>
    </w:rPr>
  </w:style>
  <w:style w:type="paragraph" w:styleId="TextBold" w:customStyle="1">
    <w:name w:val="Text Bold"/>
    <w:basedOn w:val="a"/>
    <w:next w:val="a"/>
    <w:rPr>
      <w:rFonts w:ascii="Arial" w:hAnsi="Arial"/>
      <w:b/>
      <w:sz w:val="20"/>
      <w:szCs w:val="20"/>
    </w:rPr>
  </w:style>
  <w:style w:type="paragraph" w:styleId="TextUnderBold" w:customStyle="1">
    <w:name w:val="Text UnderBold"/>
    <w:basedOn w:val="a"/>
    <w:pPr>
      <w:jc w:val="center"/>
    </w:pPr>
    <w:rPr>
      <w:rFonts w:ascii="Arial" w:hAnsi="Arial"/>
      <w:sz w:val="20"/>
      <w:szCs w:val="20"/>
      <w:u w:val="single"/>
    </w:rPr>
  </w:style>
  <w:style w:type="paragraph" w:styleId="BodyTextKeep" w:customStyle="1">
    <w:name w:val="Body Text Keep"/>
    <w:basedOn w:val="a9"/>
    <w:pPr>
      <w:keepNext/>
      <w:spacing w:after="220" w:line="220" w:lineRule="atLeast"/>
      <w:ind w:left="1080"/>
    </w:pPr>
    <w:rPr>
      <w:rFonts w:ascii="Arial" w:hAnsi="Arial"/>
      <w:szCs w:val="20"/>
    </w:rPr>
  </w:style>
  <w:style w:type="paragraph" w:styleId="SectionHeading" w:customStyle="1">
    <w:name w:val="Section Heading"/>
    <w:basedOn w:val="1"/>
    <w:pPr>
      <w:keepLines/>
      <w:numPr>
        <w:numId w:val="0"/>
      </w:numPr>
      <w:shd w:val="pct15" w:color="auto" w:fill="auto"/>
      <w:spacing w:before="220" w:after="220" w:line="280" w:lineRule="atLeast"/>
      <w:ind w:firstLine="1080"/>
    </w:pPr>
    <w:rPr>
      <w:rFonts w:ascii="Arial" w:hAnsi="Arial" w:eastAsia="Times New Roman"/>
      <w:bCs w:val="0"/>
      <w:caps w:val="0"/>
      <w:spacing w:val="-10"/>
      <w:kern w:val="28"/>
      <w:position w:val="6"/>
      <w:sz w:val="24"/>
      <w:szCs w:val="20"/>
    </w:rPr>
  </w:style>
  <w:style w:type="paragraph" w:styleId="narratstyle" w:customStyle="1">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styleId="formtext" w:customStyle="1">
    <w:name w:val="form text"/>
    <w:basedOn w:val="a"/>
    <w:pPr>
      <w:spacing w:before="120"/>
    </w:pPr>
    <w:rPr>
      <w:b/>
      <w:i/>
      <w:sz w:val="22"/>
      <w:szCs w:val="20"/>
    </w:rPr>
  </w:style>
  <w:style w:type="paragraph" w:styleId="tableheading0" w:customStyle="1">
    <w:name w:val="table heading"/>
    <w:basedOn w:val="formtext-small"/>
    <w:pPr>
      <w:spacing w:before="60"/>
    </w:pPr>
    <w:rPr>
      <w:i/>
      <w:sz w:val="18"/>
    </w:rPr>
  </w:style>
  <w:style w:type="paragraph" w:styleId="formtext-small" w:customStyle="1">
    <w:name w:val="form text - small"/>
    <w:basedOn w:val="a"/>
    <w:pPr>
      <w:spacing w:before="240"/>
    </w:pPr>
    <w:rPr>
      <w:sz w:val="20"/>
      <w:szCs w:val="20"/>
    </w:rPr>
  </w:style>
  <w:style w:type="paragraph" w:styleId="Instructions" w:customStyle="1">
    <w:name w:val="Instructions"/>
    <w:basedOn w:val="a"/>
    <w:autoRedefine/>
    <w:pPr>
      <w:shd w:val="clear" w:color="auto" w:fill="FFFFFF"/>
    </w:pPr>
    <w:rPr>
      <w:i/>
      <w:color w:val="0000FF"/>
      <w:szCs w:val="20"/>
    </w:rPr>
  </w:style>
  <w:style w:type="paragraph" w:styleId="Bullet1" w:customStyle="1">
    <w:name w:val="Bullet 1"/>
    <w:basedOn w:val="a"/>
    <w:pPr>
      <w:numPr>
        <w:numId w:val="2"/>
      </w:numPr>
      <w:tabs>
        <w:tab w:val="clear" w:pos="720"/>
        <w:tab w:val="num" w:pos="340"/>
        <w:tab w:val="num" w:pos="454"/>
      </w:tabs>
      <w:ind w:left="340" w:hanging="227"/>
    </w:pPr>
    <w:rPr>
      <w:rFonts w:ascii="Arial" w:hAnsi="Arial"/>
    </w:rPr>
  </w:style>
  <w:style w:type="paragraph" w:styleId="TableText1" w:customStyle="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0">
    <w:name w:val="HTML Acronym"/>
    <w:rPr>
      <w:color w:val="666666"/>
    </w:rPr>
  </w:style>
  <w:style w:type="paragraph" w:styleId="InfoBlueCharChar2" w:customStyle="1">
    <w:name w:val="InfoBlue Char Char2"/>
    <w:basedOn w:val="a"/>
    <w:next w:val="a9"/>
    <w:pPr>
      <w:keepLines/>
      <w:spacing w:after="120" w:line="240" w:lineRule="atLeast"/>
    </w:pPr>
    <w:rPr>
      <w:i/>
      <w:color w:val="0000FF"/>
    </w:rPr>
  </w:style>
  <w:style w:type="character" w:styleId="InfoBlueCharCharChar1" w:customStyle="1">
    <w:name w:val="InfoBlue Char Char Char1"/>
    <w:rPr>
      <w:i/>
      <w:color w:val="0000FF"/>
      <w:sz w:val="24"/>
      <w:szCs w:val="24"/>
      <w:lang w:val="en-US" w:eastAsia="en-US" w:bidi="ar-SA"/>
    </w:rPr>
  </w:style>
  <w:style w:type="character" w:styleId="InstructionsChar" w:customStyle="1">
    <w:name w:val="Instructions Char"/>
    <w:rPr>
      <w:i/>
      <w:color w:val="0000FF"/>
      <w:sz w:val="24"/>
      <w:lang w:val="en-US" w:eastAsia="en-US" w:bidi="ar-SA"/>
    </w:rPr>
  </w:style>
  <w:style w:type="paragraph" w:styleId="Appendix" w:customStyle="1">
    <w:name w:val="Appendix"/>
    <w:basedOn w:val="a"/>
    <w:rPr>
      <w:b/>
      <w:sz w:val="28"/>
      <w:szCs w:val="28"/>
    </w:rPr>
  </w:style>
  <w:style w:type="table" w:styleId="af1">
    <w:name w:val="Table Grid"/>
    <w:basedOn w:val="a1"/>
    <w:rsid w:val="00961811"/>
    <w:pPr>
      <w:spacing w:before="60" w:after="60"/>
      <w:ind w:left="576"/>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InfoBlue" w:customStyle="1">
    <w:name w:val="InfoBlue"/>
    <w:basedOn w:val="a"/>
    <w:next w:val="a9"/>
    <w:pPr>
      <w:widowControl w:val="0"/>
      <w:spacing w:after="120" w:line="240" w:lineRule="atLeast"/>
    </w:pPr>
    <w:rPr>
      <w:i/>
      <w:color w:val="0000FF"/>
      <w:szCs w:val="20"/>
    </w:rPr>
  </w:style>
  <w:style w:type="character" w:styleId="af2">
    <w:name w:val="page number"/>
    <w:basedOn w:val="a0"/>
  </w:style>
  <w:style w:type="paragraph" w:styleId="af3">
    <w:name w:val="List Paragraph"/>
    <w:basedOn w:val="a"/>
    <w:uiPriority w:val="72"/>
    <w:qFormat/>
    <w:rsid w:val="00A9197E"/>
    <w:pPr>
      <w:ind w:left="720"/>
    </w:pPr>
  </w:style>
  <w:style w:type="paragraph" w:styleId="Normal12" w:customStyle="1">
    <w:name w:val="Normal 12"/>
    <w:basedOn w:val="a"/>
    <w:rsid w:val="002C0DA4"/>
    <w:pPr>
      <w:overflowPunct w:val="0"/>
      <w:autoSpaceDE w:val="0"/>
      <w:autoSpaceDN w:val="0"/>
      <w:adjustRightInd w:val="0"/>
      <w:textAlignment w:val="baseline"/>
    </w:pPr>
    <w:rPr>
      <w:rFonts w:ascii="Arial" w:hAnsi="Arial"/>
      <w:szCs w:val="20"/>
    </w:rPr>
  </w:style>
  <w:style w:type="paragraph" w:styleId="SectionText" w:customStyle="1">
    <w:name w:val="Section Text"/>
    <w:basedOn w:val="a"/>
    <w:link w:val="SectionTextChar"/>
    <w:rsid w:val="006C1FE8"/>
    <w:rPr>
      <w:rFonts w:ascii="Optima" w:hAnsi="Optima"/>
      <w:sz w:val="20"/>
      <w:szCs w:val="20"/>
      <w:lang w:eastAsia="en-GB"/>
    </w:rPr>
  </w:style>
  <w:style w:type="character" w:styleId="SectionTextChar" w:customStyle="1">
    <w:name w:val="Section Text Char"/>
    <w:link w:val="SectionText"/>
    <w:rsid w:val="006C1FE8"/>
    <w:rPr>
      <w:rFonts w:ascii="Optima" w:hAnsi="Optima"/>
      <w:lang w:eastAsia="en-GB"/>
    </w:rPr>
  </w:style>
  <w:style w:type="table" w:styleId="1-1">
    <w:name w:val="Medium Shading 1 Accent 1"/>
    <w:basedOn w:val="a1"/>
    <w:uiPriority w:val="63"/>
    <w:rsid w:val="009518E5"/>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themeTint="BF" w:sz="6" w:space="0"/>
          <w:left w:val="single" w:color="84B3DF" w:themeColor="accent1" w:themeTint="BF" w:sz="8" w:space="0"/>
          <w:bottom w:val="single" w:color="84B3DF" w:themeColor="accent1" w:themeTint="BF" w:sz="8" w:space="0"/>
          <w:right w:val="single" w:color="84B3DF"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TOC">
    <w:name w:val="TOC Heading"/>
    <w:basedOn w:val="1"/>
    <w:next w:val="a"/>
    <w:uiPriority w:val="39"/>
    <w:unhideWhenUsed/>
    <w:qFormat/>
    <w:rsid w:val="00361441"/>
    <w:pPr>
      <w:keepLines/>
      <w:numPr>
        <w:numId w:val="0"/>
      </w:numPr>
      <w:spacing w:before="240" w:after="0" w:line="259" w:lineRule="auto"/>
      <w:outlineLvl w:val="9"/>
    </w:pPr>
    <w:rPr>
      <w:rFonts w:asciiTheme="majorHAnsi" w:hAnsiTheme="majorHAnsi" w:eastAsiaTheme="majorEastAsia" w:cstheme="majorBidi"/>
      <w:b w:val="0"/>
      <w:bCs w:val="0"/>
      <w:caps w:val="0"/>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090">
      <w:bodyDiv w:val="1"/>
      <w:marLeft w:val="0"/>
      <w:marRight w:val="0"/>
      <w:marTop w:val="0"/>
      <w:marBottom w:val="0"/>
      <w:divBdr>
        <w:top w:val="none" w:sz="0" w:space="0" w:color="auto"/>
        <w:left w:val="none" w:sz="0" w:space="0" w:color="auto"/>
        <w:bottom w:val="none" w:sz="0" w:space="0" w:color="auto"/>
        <w:right w:val="none" w:sz="0" w:space="0" w:color="auto"/>
      </w:divBdr>
    </w:div>
    <w:div w:id="131600995">
      <w:bodyDiv w:val="1"/>
      <w:marLeft w:val="0"/>
      <w:marRight w:val="0"/>
      <w:marTop w:val="0"/>
      <w:marBottom w:val="0"/>
      <w:divBdr>
        <w:top w:val="none" w:sz="0" w:space="0" w:color="auto"/>
        <w:left w:val="none" w:sz="0" w:space="0" w:color="auto"/>
        <w:bottom w:val="none" w:sz="0" w:space="0" w:color="auto"/>
        <w:right w:val="none" w:sz="0" w:space="0" w:color="auto"/>
      </w:divBdr>
    </w:div>
    <w:div w:id="168764891">
      <w:bodyDiv w:val="1"/>
      <w:marLeft w:val="0"/>
      <w:marRight w:val="0"/>
      <w:marTop w:val="0"/>
      <w:marBottom w:val="0"/>
      <w:divBdr>
        <w:top w:val="none" w:sz="0" w:space="0" w:color="auto"/>
        <w:left w:val="none" w:sz="0" w:space="0" w:color="auto"/>
        <w:bottom w:val="none" w:sz="0" w:space="0" w:color="auto"/>
        <w:right w:val="none" w:sz="0" w:space="0" w:color="auto"/>
      </w:divBdr>
    </w:div>
    <w:div w:id="198858725">
      <w:bodyDiv w:val="1"/>
      <w:marLeft w:val="0"/>
      <w:marRight w:val="0"/>
      <w:marTop w:val="0"/>
      <w:marBottom w:val="0"/>
      <w:divBdr>
        <w:top w:val="none" w:sz="0" w:space="0" w:color="auto"/>
        <w:left w:val="none" w:sz="0" w:space="0" w:color="auto"/>
        <w:bottom w:val="none" w:sz="0" w:space="0" w:color="auto"/>
        <w:right w:val="none" w:sz="0" w:space="0" w:color="auto"/>
      </w:divBdr>
    </w:div>
    <w:div w:id="203761946">
      <w:bodyDiv w:val="1"/>
      <w:marLeft w:val="0"/>
      <w:marRight w:val="0"/>
      <w:marTop w:val="0"/>
      <w:marBottom w:val="0"/>
      <w:divBdr>
        <w:top w:val="none" w:sz="0" w:space="0" w:color="auto"/>
        <w:left w:val="none" w:sz="0" w:space="0" w:color="auto"/>
        <w:bottom w:val="none" w:sz="0" w:space="0" w:color="auto"/>
        <w:right w:val="none" w:sz="0" w:space="0" w:color="auto"/>
      </w:divBdr>
    </w:div>
    <w:div w:id="220748884">
      <w:bodyDiv w:val="1"/>
      <w:marLeft w:val="0"/>
      <w:marRight w:val="0"/>
      <w:marTop w:val="0"/>
      <w:marBottom w:val="0"/>
      <w:divBdr>
        <w:top w:val="none" w:sz="0" w:space="0" w:color="auto"/>
        <w:left w:val="none" w:sz="0" w:space="0" w:color="auto"/>
        <w:bottom w:val="none" w:sz="0" w:space="0" w:color="auto"/>
        <w:right w:val="none" w:sz="0" w:space="0" w:color="auto"/>
      </w:divBdr>
    </w:div>
    <w:div w:id="233659962">
      <w:bodyDiv w:val="1"/>
      <w:marLeft w:val="0"/>
      <w:marRight w:val="0"/>
      <w:marTop w:val="0"/>
      <w:marBottom w:val="0"/>
      <w:divBdr>
        <w:top w:val="none" w:sz="0" w:space="0" w:color="auto"/>
        <w:left w:val="none" w:sz="0" w:space="0" w:color="auto"/>
        <w:bottom w:val="none" w:sz="0" w:space="0" w:color="auto"/>
        <w:right w:val="none" w:sz="0" w:space="0" w:color="auto"/>
      </w:divBdr>
    </w:div>
    <w:div w:id="251397582">
      <w:bodyDiv w:val="1"/>
      <w:marLeft w:val="0"/>
      <w:marRight w:val="0"/>
      <w:marTop w:val="0"/>
      <w:marBottom w:val="0"/>
      <w:divBdr>
        <w:top w:val="none" w:sz="0" w:space="0" w:color="auto"/>
        <w:left w:val="none" w:sz="0" w:space="0" w:color="auto"/>
        <w:bottom w:val="none" w:sz="0" w:space="0" w:color="auto"/>
        <w:right w:val="none" w:sz="0" w:space="0" w:color="auto"/>
      </w:divBdr>
    </w:div>
    <w:div w:id="258686138">
      <w:bodyDiv w:val="1"/>
      <w:marLeft w:val="0"/>
      <w:marRight w:val="0"/>
      <w:marTop w:val="0"/>
      <w:marBottom w:val="0"/>
      <w:divBdr>
        <w:top w:val="none" w:sz="0" w:space="0" w:color="auto"/>
        <w:left w:val="none" w:sz="0" w:space="0" w:color="auto"/>
        <w:bottom w:val="none" w:sz="0" w:space="0" w:color="auto"/>
        <w:right w:val="none" w:sz="0" w:space="0" w:color="auto"/>
      </w:divBdr>
    </w:div>
    <w:div w:id="296299409">
      <w:bodyDiv w:val="1"/>
      <w:marLeft w:val="0"/>
      <w:marRight w:val="0"/>
      <w:marTop w:val="0"/>
      <w:marBottom w:val="0"/>
      <w:divBdr>
        <w:top w:val="none" w:sz="0" w:space="0" w:color="auto"/>
        <w:left w:val="none" w:sz="0" w:space="0" w:color="auto"/>
        <w:bottom w:val="none" w:sz="0" w:space="0" w:color="auto"/>
        <w:right w:val="none" w:sz="0" w:space="0" w:color="auto"/>
      </w:divBdr>
    </w:div>
    <w:div w:id="327904291">
      <w:bodyDiv w:val="1"/>
      <w:marLeft w:val="0"/>
      <w:marRight w:val="0"/>
      <w:marTop w:val="0"/>
      <w:marBottom w:val="0"/>
      <w:divBdr>
        <w:top w:val="none" w:sz="0" w:space="0" w:color="auto"/>
        <w:left w:val="none" w:sz="0" w:space="0" w:color="auto"/>
        <w:bottom w:val="none" w:sz="0" w:space="0" w:color="auto"/>
        <w:right w:val="none" w:sz="0" w:space="0" w:color="auto"/>
      </w:divBdr>
    </w:div>
    <w:div w:id="348721558">
      <w:bodyDiv w:val="1"/>
      <w:marLeft w:val="0"/>
      <w:marRight w:val="0"/>
      <w:marTop w:val="0"/>
      <w:marBottom w:val="0"/>
      <w:divBdr>
        <w:top w:val="none" w:sz="0" w:space="0" w:color="auto"/>
        <w:left w:val="none" w:sz="0" w:space="0" w:color="auto"/>
        <w:bottom w:val="none" w:sz="0" w:space="0" w:color="auto"/>
        <w:right w:val="none" w:sz="0" w:space="0" w:color="auto"/>
      </w:divBdr>
    </w:div>
    <w:div w:id="407769418">
      <w:bodyDiv w:val="1"/>
      <w:marLeft w:val="0"/>
      <w:marRight w:val="0"/>
      <w:marTop w:val="0"/>
      <w:marBottom w:val="0"/>
      <w:divBdr>
        <w:top w:val="none" w:sz="0" w:space="0" w:color="auto"/>
        <w:left w:val="none" w:sz="0" w:space="0" w:color="auto"/>
        <w:bottom w:val="none" w:sz="0" w:space="0" w:color="auto"/>
        <w:right w:val="none" w:sz="0" w:space="0" w:color="auto"/>
      </w:divBdr>
    </w:div>
    <w:div w:id="443621642">
      <w:bodyDiv w:val="1"/>
      <w:marLeft w:val="0"/>
      <w:marRight w:val="0"/>
      <w:marTop w:val="0"/>
      <w:marBottom w:val="0"/>
      <w:divBdr>
        <w:top w:val="none" w:sz="0" w:space="0" w:color="auto"/>
        <w:left w:val="none" w:sz="0" w:space="0" w:color="auto"/>
        <w:bottom w:val="none" w:sz="0" w:space="0" w:color="auto"/>
        <w:right w:val="none" w:sz="0" w:space="0" w:color="auto"/>
      </w:divBdr>
    </w:div>
    <w:div w:id="593827333">
      <w:bodyDiv w:val="1"/>
      <w:marLeft w:val="0"/>
      <w:marRight w:val="0"/>
      <w:marTop w:val="0"/>
      <w:marBottom w:val="0"/>
      <w:divBdr>
        <w:top w:val="none" w:sz="0" w:space="0" w:color="auto"/>
        <w:left w:val="none" w:sz="0" w:space="0" w:color="auto"/>
        <w:bottom w:val="none" w:sz="0" w:space="0" w:color="auto"/>
        <w:right w:val="none" w:sz="0" w:space="0" w:color="auto"/>
      </w:divBdr>
    </w:div>
    <w:div w:id="615449574">
      <w:bodyDiv w:val="1"/>
      <w:marLeft w:val="0"/>
      <w:marRight w:val="0"/>
      <w:marTop w:val="0"/>
      <w:marBottom w:val="0"/>
      <w:divBdr>
        <w:top w:val="none" w:sz="0" w:space="0" w:color="auto"/>
        <w:left w:val="none" w:sz="0" w:space="0" w:color="auto"/>
        <w:bottom w:val="none" w:sz="0" w:space="0" w:color="auto"/>
        <w:right w:val="none" w:sz="0" w:space="0" w:color="auto"/>
      </w:divBdr>
    </w:div>
    <w:div w:id="618953685">
      <w:bodyDiv w:val="1"/>
      <w:marLeft w:val="0"/>
      <w:marRight w:val="0"/>
      <w:marTop w:val="0"/>
      <w:marBottom w:val="0"/>
      <w:divBdr>
        <w:top w:val="none" w:sz="0" w:space="0" w:color="auto"/>
        <w:left w:val="none" w:sz="0" w:space="0" w:color="auto"/>
        <w:bottom w:val="none" w:sz="0" w:space="0" w:color="auto"/>
        <w:right w:val="none" w:sz="0" w:space="0" w:color="auto"/>
      </w:divBdr>
    </w:div>
    <w:div w:id="630596883">
      <w:bodyDiv w:val="1"/>
      <w:marLeft w:val="0"/>
      <w:marRight w:val="0"/>
      <w:marTop w:val="0"/>
      <w:marBottom w:val="0"/>
      <w:divBdr>
        <w:top w:val="none" w:sz="0" w:space="0" w:color="auto"/>
        <w:left w:val="none" w:sz="0" w:space="0" w:color="auto"/>
        <w:bottom w:val="none" w:sz="0" w:space="0" w:color="auto"/>
        <w:right w:val="none" w:sz="0" w:space="0" w:color="auto"/>
      </w:divBdr>
    </w:div>
    <w:div w:id="635379555">
      <w:bodyDiv w:val="1"/>
      <w:marLeft w:val="0"/>
      <w:marRight w:val="0"/>
      <w:marTop w:val="0"/>
      <w:marBottom w:val="0"/>
      <w:divBdr>
        <w:top w:val="none" w:sz="0" w:space="0" w:color="auto"/>
        <w:left w:val="none" w:sz="0" w:space="0" w:color="auto"/>
        <w:bottom w:val="none" w:sz="0" w:space="0" w:color="auto"/>
        <w:right w:val="none" w:sz="0" w:space="0" w:color="auto"/>
      </w:divBdr>
    </w:div>
    <w:div w:id="658464597">
      <w:bodyDiv w:val="1"/>
      <w:marLeft w:val="0"/>
      <w:marRight w:val="0"/>
      <w:marTop w:val="0"/>
      <w:marBottom w:val="0"/>
      <w:divBdr>
        <w:top w:val="none" w:sz="0" w:space="0" w:color="auto"/>
        <w:left w:val="none" w:sz="0" w:space="0" w:color="auto"/>
        <w:bottom w:val="none" w:sz="0" w:space="0" w:color="auto"/>
        <w:right w:val="none" w:sz="0" w:space="0" w:color="auto"/>
      </w:divBdr>
    </w:div>
    <w:div w:id="673608126">
      <w:bodyDiv w:val="1"/>
      <w:marLeft w:val="0"/>
      <w:marRight w:val="0"/>
      <w:marTop w:val="0"/>
      <w:marBottom w:val="0"/>
      <w:divBdr>
        <w:top w:val="none" w:sz="0" w:space="0" w:color="auto"/>
        <w:left w:val="none" w:sz="0" w:space="0" w:color="auto"/>
        <w:bottom w:val="none" w:sz="0" w:space="0" w:color="auto"/>
        <w:right w:val="none" w:sz="0" w:space="0" w:color="auto"/>
      </w:divBdr>
    </w:div>
    <w:div w:id="692654424">
      <w:bodyDiv w:val="1"/>
      <w:marLeft w:val="0"/>
      <w:marRight w:val="0"/>
      <w:marTop w:val="0"/>
      <w:marBottom w:val="0"/>
      <w:divBdr>
        <w:top w:val="none" w:sz="0" w:space="0" w:color="auto"/>
        <w:left w:val="none" w:sz="0" w:space="0" w:color="auto"/>
        <w:bottom w:val="none" w:sz="0" w:space="0" w:color="auto"/>
        <w:right w:val="none" w:sz="0" w:space="0" w:color="auto"/>
      </w:divBdr>
    </w:div>
    <w:div w:id="711267561">
      <w:bodyDiv w:val="1"/>
      <w:marLeft w:val="0"/>
      <w:marRight w:val="0"/>
      <w:marTop w:val="0"/>
      <w:marBottom w:val="0"/>
      <w:divBdr>
        <w:top w:val="none" w:sz="0" w:space="0" w:color="auto"/>
        <w:left w:val="none" w:sz="0" w:space="0" w:color="auto"/>
        <w:bottom w:val="none" w:sz="0" w:space="0" w:color="auto"/>
        <w:right w:val="none" w:sz="0" w:space="0" w:color="auto"/>
      </w:divBdr>
    </w:div>
    <w:div w:id="748965046">
      <w:bodyDiv w:val="1"/>
      <w:marLeft w:val="0"/>
      <w:marRight w:val="0"/>
      <w:marTop w:val="0"/>
      <w:marBottom w:val="0"/>
      <w:divBdr>
        <w:top w:val="none" w:sz="0" w:space="0" w:color="auto"/>
        <w:left w:val="none" w:sz="0" w:space="0" w:color="auto"/>
        <w:bottom w:val="none" w:sz="0" w:space="0" w:color="auto"/>
        <w:right w:val="none" w:sz="0" w:space="0" w:color="auto"/>
      </w:divBdr>
    </w:div>
    <w:div w:id="767234659">
      <w:bodyDiv w:val="1"/>
      <w:marLeft w:val="0"/>
      <w:marRight w:val="0"/>
      <w:marTop w:val="0"/>
      <w:marBottom w:val="0"/>
      <w:divBdr>
        <w:top w:val="none" w:sz="0" w:space="0" w:color="auto"/>
        <w:left w:val="none" w:sz="0" w:space="0" w:color="auto"/>
        <w:bottom w:val="none" w:sz="0" w:space="0" w:color="auto"/>
        <w:right w:val="none" w:sz="0" w:space="0" w:color="auto"/>
      </w:divBdr>
    </w:div>
    <w:div w:id="768351904">
      <w:bodyDiv w:val="1"/>
      <w:marLeft w:val="0"/>
      <w:marRight w:val="0"/>
      <w:marTop w:val="0"/>
      <w:marBottom w:val="0"/>
      <w:divBdr>
        <w:top w:val="none" w:sz="0" w:space="0" w:color="auto"/>
        <w:left w:val="none" w:sz="0" w:space="0" w:color="auto"/>
        <w:bottom w:val="none" w:sz="0" w:space="0" w:color="auto"/>
        <w:right w:val="none" w:sz="0" w:space="0" w:color="auto"/>
      </w:divBdr>
    </w:div>
    <w:div w:id="837574301">
      <w:bodyDiv w:val="1"/>
      <w:marLeft w:val="0"/>
      <w:marRight w:val="0"/>
      <w:marTop w:val="0"/>
      <w:marBottom w:val="0"/>
      <w:divBdr>
        <w:top w:val="none" w:sz="0" w:space="0" w:color="auto"/>
        <w:left w:val="none" w:sz="0" w:space="0" w:color="auto"/>
        <w:bottom w:val="none" w:sz="0" w:space="0" w:color="auto"/>
        <w:right w:val="none" w:sz="0" w:space="0" w:color="auto"/>
      </w:divBdr>
    </w:div>
    <w:div w:id="846095567">
      <w:bodyDiv w:val="1"/>
      <w:marLeft w:val="0"/>
      <w:marRight w:val="0"/>
      <w:marTop w:val="0"/>
      <w:marBottom w:val="0"/>
      <w:divBdr>
        <w:top w:val="none" w:sz="0" w:space="0" w:color="auto"/>
        <w:left w:val="none" w:sz="0" w:space="0" w:color="auto"/>
        <w:bottom w:val="none" w:sz="0" w:space="0" w:color="auto"/>
        <w:right w:val="none" w:sz="0" w:space="0" w:color="auto"/>
      </w:divBdr>
    </w:div>
    <w:div w:id="852190658">
      <w:bodyDiv w:val="1"/>
      <w:marLeft w:val="0"/>
      <w:marRight w:val="0"/>
      <w:marTop w:val="0"/>
      <w:marBottom w:val="0"/>
      <w:divBdr>
        <w:top w:val="none" w:sz="0" w:space="0" w:color="auto"/>
        <w:left w:val="none" w:sz="0" w:space="0" w:color="auto"/>
        <w:bottom w:val="none" w:sz="0" w:space="0" w:color="auto"/>
        <w:right w:val="none" w:sz="0" w:space="0" w:color="auto"/>
      </w:divBdr>
    </w:div>
    <w:div w:id="941257695">
      <w:bodyDiv w:val="1"/>
      <w:marLeft w:val="0"/>
      <w:marRight w:val="0"/>
      <w:marTop w:val="0"/>
      <w:marBottom w:val="0"/>
      <w:divBdr>
        <w:top w:val="none" w:sz="0" w:space="0" w:color="auto"/>
        <w:left w:val="none" w:sz="0" w:space="0" w:color="auto"/>
        <w:bottom w:val="none" w:sz="0" w:space="0" w:color="auto"/>
        <w:right w:val="none" w:sz="0" w:space="0" w:color="auto"/>
      </w:divBdr>
    </w:div>
    <w:div w:id="942495688">
      <w:bodyDiv w:val="1"/>
      <w:marLeft w:val="0"/>
      <w:marRight w:val="0"/>
      <w:marTop w:val="0"/>
      <w:marBottom w:val="0"/>
      <w:divBdr>
        <w:top w:val="none" w:sz="0" w:space="0" w:color="auto"/>
        <w:left w:val="none" w:sz="0" w:space="0" w:color="auto"/>
        <w:bottom w:val="none" w:sz="0" w:space="0" w:color="auto"/>
        <w:right w:val="none" w:sz="0" w:space="0" w:color="auto"/>
      </w:divBdr>
    </w:div>
    <w:div w:id="964578926">
      <w:bodyDiv w:val="1"/>
      <w:marLeft w:val="0"/>
      <w:marRight w:val="0"/>
      <w:marTop w:val="0"/>
      <w:marBottom w:val="0"/>
      <w:divBdr>
        <w:top w:val="none" w:sz="0" w:space="0" w:color="auto"/>
        <w:left w:val="none" w:sz="0" w:space="0" w:color="auto"/>
        <w:bottom w:val="none" w:sz="0" w:space="0" w:color="auto"/>
        <w:right w:val="none" w:sz="0" w:space="0" w:color="auto"/>
      </w:divBdr>
    </w:div>
    <w:div w:id="981303044">
      <w:bodyDiv w:val="1"/>
      <w:marLeft w:val="0"/>
      <w:marRight w:val="0"/>
      <w:marTop w:val="0"/>
      <w:marBottom w:val="0"/>
      <w:divBdr>
        <w:top w:val="none" w:sz="0" w:space="0" w:color="auto"/>
        <w:left w:val="none" w:sz="0" w:space="0" w:color="auto"/>
        <w:bottom w:val="none" w:sz="0" w:space="0" w:color="auto"/>
        <w:right w:val="none" w:sz="0" w:space="0" w:color="auto"/>
      </w:divBdr>
    </w:div>
    <w:div w:id="986201602">
      <w:bodyDiv w:val="1"/>
      <w:marLeft w:val="0"/>
      <w:marRight w:val="0"/>
      <w:marTop w:val="0"/>
      <w:marBottom w:val="0"/>
      <w:divBdr>
        <w:top w:val="none" w:sz="0" w:space="0" w:color="auto"/>
        <w:left w:val="none" w:sz="0" w:space="0" w:color="auto"/>
        <w:bottom w:val="none" w:sz="0" w:space="0" w:color="auto"/>
        <w:right w:val="none" w:sz="0" w:space="0" w:color="auto"/>
      </w:divBdr>
    </w:div>
    <w:div w:id="992442797">
      <w:bodyDiv w:val="1"/>
      <w:marLeft w:val="0"/>
      <w:marRight w:val="0"/>
      <w:marTop w:val="0"/>
      <w:marBottom w:val="0"/>
      <w:divBdr>
        <w:top w:val="none" w:sz="0" w:space="0" w:color="auto"/>
        <w:left w:val="none" w:sz="0" w:space="0" w:color="auto"/>
        <w:bottom w:val="none" w:sz="0" w:space="0" w:color="auto"/>
        <w:right w:val="none" w:sz="0" w:space="0" w:color="auto"/>
      </w:divBdr>
    </w:div>
    <w:div w:id="1043336048">
      <w:bodyDiv w:val="1"/>
      <w:marLeft w:val="0"/>
      <w:marRight w:val="0"/>
      <w:marTop w:val="0"/>
      <w:marBottom w:val="0"/>
      <w:divBdr>
        <w:top w:val="none" w:sz="0" w:space="0" w:color="auto"/>
        <w:left w:val="none" w:sz="0" w:space="0" w:color="auto"/>
        <w:bottom w:val="none" w:sz="0" w:space="0" w:color="auto"/>
        <w:right w:val="none" w:sz="0" w:space="0" w:color="auto"/>
      </w:divBdr>
    </w:div>
    <w:div w:id="1078483608">
      <w:bodyDiv w:val="1"/>
      <w:marLeft w:val="0"/>
      <w:marRight w:val="0"/>
      <w:marTop w:val="0"/>
      <w:marBottom w:val="0"/>
      <w:divBdr>
        <w:top w:val="none" w:sz="0" w:space="0" w:color="auto"/>
        <w:left w:val="none" w:sz="0" w:space="0" w:color="auto"/>
        <w:bottom w:val="none" w:sz="0" w:space="0" w:color="auto"/>
        <w:right w:val="none" w:sz="0" w:space="0" w:color="auto"/>
      </w:divBdr>
    </w:div>
    <w:div w:id="1095397656">
      <w:bodyDiv w:val="1"/>
      <w:marLeft w:val="0"/>
      <w:marRight w:val="0"/>
      <w:marTop w:val="0"/>
      <w:marBottom w:val="0"/>
      <w:divBdr>
        <w:top w:val="none" w:sz="0" w:space="0" w:color="auto"/>
        <w:left w:val="none" w:sz="0" w:space="0" w:color="auto"/>
        <w:bottom w:val="none" w:sz="0" w:space="0" w:color="auto"/>
        <w:right w:val="none" w:sz="0" w:space="0" w:color="auto"/>
      </w:divBdr>
    </w:div>
    <w:div w:id="1133987135">
      <w:bodyDiv w:val="1"/>
      <w:marLeft w:val="0"/>
      <w:marRight w:val="0"/>
      <w:marTop w:val="0"/>
      <w:marBottom w:val="0"/>
      <w:divBdr>
        <w:top w:val="none" w:sz="0" w:space="0" w:color="auto"/>
        <w:left w:val="none" w:sz="0" w:space="0" w:color="auto"/>
        <w:bottom w:val="none" w:sz="0" w:space="0" w:color="auto"/>
        <w:right w:val="none" w:sz="0" w:space="0" w:color="auto"/>
      </w:divBdr>
    </w:div>
    <w:div w:id="1139540914">
      <w:bodyDiv w:val="1"/>
      <w:marLeft w:val="0"/>
      <w:marRight w:val="0"/>
      <w:marTop w:val="0"/>
      <w:marBottom w:val="0"/>
      <w:divBdr>
        <w:top w:val="none" w:sz="0" w:space="0" w:color="auto"/>
        <w:left w:val="none" w:sz="0" w:space="0" w:color="auto"/>
        <w:bottom w:val="none" w:sz="0" w:space="0" w:color="auto"/>
        <w:right w:val="none" w:sz="0" w:space="0" w:color="auto"/>
      </w:divBdr>
    </w:div>
    <w:div w:id="1149638834">
      <w:bodyDiv w:val="1"/>
      <w:marLeft w:val="0"/>
      <w:marRight w:val="0"/>
      <w:marTop w:val="0"/>
      <w:marBottom w:val="0"/>
      <w:divBdr>
        <w:top w:val="none" w:sz="0" w:space="0" w:color="auto"/>
        <w:left w:val="none" w:sz="0" w:space="0" w:color="auto"/>
        <w:bottom w:val="none" w:sz="0" w:space="0" w:color="auto"/>
        <w:right w:val="none" w:sz="0" w:space="0" w:color="auto"/>
      </w:divBdr>
    </w:div>
    <w:div w:id="1241867315">
      <w:bodyDiv w:val="1"/>
      <w:marLeft w:val="0"/>
      <w:marRight w:val="0"/>
      <w:marTop w:val="0"/>
      <w:marBottom w:val="0"/>
      <w:divBdr>
        <w:top w:val="none" w:sz="0" w:space="0" w:color="auto"/>
        <w:left w:val="none" w:sz="0" w:space="0" w:color="auto"/>
        <w:bottom w:val="none" w:sz="0" w:space="0" w:color="auto"/>
        <w:right w:val="none" w:sz="0" w:space="0" w:color="auto"/>
      </w:divBdr>
    </w:div>
    <w:div w:id="1272544854">
      <w:bodyDiv w:val="1"/>
      <w:marLeft w:val="0"/>
      <w:marRight w:val="0"/>
      <w:marTop w:val="0"/>
      <w:marBottom w:val="0"/>
      <w:divBdr>
        <w:top w:val="none" w:sz="0" w:space="0" w:color="auto"/>
        <w:left w:val="none" w:sz="0" w:space="0" w:color="auto"/>
        <w:bottom w:val="none" w:sz="0" w:space="0" w:color="auto"/>
        <w:right w:val="none" w:sz="0" w:space="0" w:color="auto"/>
      </w:divBdr>
    </w:div>
    <w:div w:id="1297566127">
      <w:bodyDiv w:val="1"/>
      <w:marLeft w:val="0"/>
      <w:marRight w:val="0"/>
      <w:marTop w:val="0"/>
      <w:marBottom w:val="0"/>
      <w:divBdr>
        <w:top w:val="none" w:sz="0" w:space="0" w:color="auto"/>
        <w:left w:val="none" w:sz="0" w:space="0" w:color="auto"/>
        <w:bottom w:val="none" w:sz="0" w:space="0" w:color="auto"/>
        <w:right w:val="none" w:sz="0" w:space="0" w:color="auto"/>
      </w:divBdr>
    </w:div>
    <w:div w:id="1318075041">
      <w:bodyDiv w:val="1"/>
      <w:marLeft w:val="0"/>
      <w:marRight w:val="0"/>
      <w:marTop w:val="0"/>
      <w:marBottom w:val="0"/>
      <w:divBdr>
        <w:top w:val="none" w:sz="0" w:space="0" w:color="auto"/>
        <w:left w:val="none" w:sz="0" w:space="0" w:color="auto"/>
        <w:bottom w:val="none" w:sz="0" w:space="0" w:color="auto"/>
        <w:right w:val="none" w:sz="0" w:space="0" w:color="auto"/>
      </w:divBdr>
    </w:div>
    <w:div w:id="1324116495">
      <w:bodyDiv w:val="1"/>
      <w:marLeft w:val="0"/>
      <w:marRight w:val="0"/>
      <w:marTop w:val="0"/>
      <w:marBottom w:val="0"/>
      <w:divBdr>
        <w:top w:val="none" w:sz="0" w:space="0" w:color="auto"/>
        <w:left w:val="none" w:sz="0" w:space="0" w:color="auto"/>
        <w:bottom w:val="none" w:sz="0" w:space="0" w:color="auto"/>
        <w:right w:val="none" w:sz="0" w:space="0" w:color="auto"/>
      </w:divBdr>
    </w:div>
    <w:div w:id="1332173534">
      <w:bodyDiv w:val="1"/>
      <w:marLeft w:val="0"/>
      <w:marRight w:val="0"/>
      <w:marTop w:val="0"/>
      <w:marBottom w:val="0"/>
      <w:divBdr>
        <w:top w:val="none" w:sz="0" w:space="0" w:color="auto"/>
        <w:left w:val="none" w:sz="0" w:space="0" w:color="auto"/>
        <w:bottom w:val="none" w:sz="0" w:space="0" w:color="auto"/>
        <w:right w:val="none" w:sz="0" w:space="0" w:color="auto"/>
      </w:divBdr>
    </w:div>
    <w:div w:id="1366521927">
      <w:bodyDiv w:val="1"/>
      <w:marLeft w:val="0"/>
      <w:marRight w:val="0"/>
      <w:marTop w:val="0"/>
      <w:marBottom w:val="0"/>
      <w:divBdr>
        <w:top w:val="none" w:sz="0" w:space="0" w:color="auto"/>
        <w:left w:val="none" w:sz="0" w:space="0" w:color="auto"/>
        <w:bottom w:val="none" w:sz="0" w:space="0" w:color="auto"/>
        <w:right w:val="none" w:sz="0" w:space="0" w:color="auto"/>
      </w:divBdr>
    </w:div>
    <w:div w:id="1367174180">
      <w:bodyDiv w:val="1"/>
      <w:marLeft w:val="0"/>
      <w:marRight w:val="0"/>
      <w:marTop w:val="0"/>
      <w:marBottom w:val="0"/>
      <w:divBdr>
        <w:top w:val="none" w:sz="0" w:space="0" w:color="auto"/>
        <w:left w:val="none" w:sz="0" w:space="0" w:color="auto"/>
        <w:bottom w:val="none" w:sz="0" w:space="0" w:color="auto"/>
        <w:right w:val="none" w:sz="0" w:space="0" w:color="auto"/>
      </w:divBdr>
    </w:div>
    <w:div w:id="1372539808">
      <w:bodyDiv w:val="1"/>
      <w:marLeft w:val="0"/>
      <w:marRight w:val="0"/>
      <w:marTop w:val="0"/>
      <w:marBottom w:val="0"/>
      <w:divBdr>
        <w:top w:val="none" w:sz="0" w:space="0" w:color="auto"/>
        <w:left w:val="none" w:sz="0" w:space="0" w:color="auto"/>
        <w:bottom w:val="none" w:sz="0" w:space="0" w:color="auto"/>
        <w:right w:val="none" w:sz="0" w:space="0" w:color="auto"/>
      </w:divBdr>
    </w:div>
    <w:div w:id="1419709639">
      <w:bodyDiv w:val="1"/>
      <w:marLeft w:val="0"/>
      <w:marRight w:val="0"/>
      <w:marTop w:val="0"/>
      <w:marBottom w:val="0"/>
      <w:divBdr>
        <w:top w:val="none" w:sz="0" w:space="0" w:color="auto"/>
        <w:left w:val="none" w:sz="0" w:space="0" w:color="auto"/>
        <w:bottom w:val="none" w:sz="0" w:space="0" w:color="auto"/>
        <w:right w:val="none" w:sz="0" w:space="0" w:color="auto"/>
      </w:divBdr>
    </w:div>
    <w:div w:id="1440222370">
      <w:bodyDiv w:val="1"/>
      <w:marLeft w:val="0"/>
      <w:marRight w:val="0"/>
      <w:marTop w:val="0"/>
      <w:marBottom w:val="0"/>
      <w:divBdr>
        <w:top w:val="none" w:sz="0" w:space="0" w:color="auto"/>
        <w:left w:val="none" w:sz="0" w:space="0" w:color="auto"/>
        <w:bottom w:val="none" w:sz="0" w:space="0" w:color="auto"/>
        <w:right w:val="none" w:sz="0" w:space="0" w:color="auto"/>
      </w:divBdr>
    </w:div>
    <w:div w:id="1476293038">
      <w:bodyDiv w:val="1"/>
      <w:marLeft w:val="0"/>
      <w:marRight w:val="0"/>
      <w:marTop w:val="0"/>
      <w:marBottom w:val="0"/>
      <w:divBdr>
        <w:top w:val="none" w:sz="0" w:space="0" w:color="auto"/>
        <w:left w:val="none" w:sz="0" w:space="0" w:color="auto"/>
        <w:bottom w:val="none" w:sz="0" w:space="0" w:color="auto"/>
        <w:right w:val="none" w:sz="0" w:space="0" w:color="auto"/>
      </w:divBdr>
    </w:div>
    <w:div w:id="1487168995">
      <w:bodyDiv w:val="1"/>
      <w:marLeft w:val="0"/>
      <w:marRight w:val="0"/>
      <w:marTop w:val="0"/>
      <w:marBottom w:val="0"/>
      <w:divBdr>
        <w:top w:val="none" w:sz="0" w:space="0" w:color="auto"/>
        <w:left w:val="none" w:sz="0" w:space="0" w:color="auto"/>
        <w:bottom w:val="none" w:sz="0" w:space="0" w:color="auto"/>
        <w:right w:val="none" w:sz="0" w:space="0" w:color="auto"/>
      </w:divBdr>
    </w:div>
    <w:div w:id="1536692268">
      <w:bodyDiv w:val="1"/>
      <w:marLeft w:val="0"/>
      <w:marRight w:val="0"/>
      <w:marTop w:val="0"/>
      <w:marBottom w:val="0"/>
      <w:divBdr>
        <w:top w:val="none" w:sz="0" w:space="0" w:color="auto"/>
        <w:left w:val="none" w:sz="0" w:space="0" w:color="auto"/>
        <w:bottom w:val="none" w:sz="0" w:space="0" w:color="auto"/>
        <w:right w:val="none" w:sz="0" w:space="0" w:color="auto"/>
      </w:divBdr>
    </w:div>
    <w:div w:id="1626420958">
      <w:bodyDiv w:val="1"/>
      <w:marLeft w:val="0"/>
      <w:marRight w:val="0"/>
      <w:marTop w:val="0"/>
      <w:marBottom w:val="0"/>
      <w:divBdr>
        <w:top w:val="none" w:sz="0" w:space="0" w:color="auto"/>
        <w:left w:val="none" w:sz="0" w:space="0" w:color="auto"/>
        <w:bottom w:val="none" w:sz="0" w:space="0" w:color="auto"/>
        <w:right w:val="none" w:sz="0" w:space="0" w:color="auto"/>
      </w:divBdr>
    </w:div>
    <w:div w:id="1660765323">
      <w:bodyDiv w:val="1"/>
      <w:marLeft w:val="0"/>
      <w:marRight w:val="0"/>
      <w:marTop w:val="0"/>
      <w:marBottom w:val="0"/>
      <w:divBdr>
        <w:top w:val="none" w:sz="0" w:space="0" w:color="auto"/>
        <w:left w:val="none" w:sz="0" w:space="0" w:color="auto"/>
        <w:bottom w:val="none" w:sz="0" w:space="0" w:color="auto"/>
        <w:right w:val="none" w:sz="0" w:space="0" w:color="auto"/>
      </w:divBdr>
    </w:div>
    <w:div w:id="1716192692">
      <w:bodyDiv w:val="1"/>
      <w:marLeft w:val="0"/>
      <w:marRight w:val="0"/>
      <w:marTop w:val="0"/>
      <w:marBottom w:val="0"/>
      <w:divBdr>
        <w:top w:val="none" w:sz="0" w:space="0" w:color="auto"/>
        <w:left w:val="none" w:sz="0" w:space="0" w:color="auto"/>
        <w:bottom w:val="none" w:sz="0" w:space="0" w:color="auto"/>
        <w:right w:val="none" w:sz="0" w:space="0" w:color="auto"/>
      </w:divBdr>
    </w:div>
    <w:div w:id="1747991035">
      <w:bodyDiv w:val="1"/>
      <w:marLeft w:val="0"/>
      <w:marRight w:val="0"/>
      <w:marTop w:val="0"/>
      <w:marBottom w:val="0"/>
      <w:divBdr>
        <w:top w:val="none" w:sz="0" w:space="0" w:color="auto"/>
        <w:left w:val="none" w:sz="0" w:space="0" w:color="auto"/>
        <w:bottom w:val="none" w:sz="0" w:space="0" w:color="auto"/>
        <w:right w:val="none" w:sz="0" w:space="0" w:color="auto"/>
      </w:divBdr>
    </w:div>
    <w:div w:id="1771511186">
      <w:bodyDiv w:val="1"/>
      <w:marLeft w:val="0"/>
      <w:marRight w:val="0"/>
      <w:marTop w:val="0"/>
      <w:marBottom w:val="0"/>
      <w:divBdr>
        <w:top w:val="none" w:sz="0" w:space="0" w:color="auto"/>
        <w:left w:val="none" w:sz="0" w:space="0" w:color="auto"/>
        <w:bottom w:val="none" w:sz="0" w:space="0" w:color="auto"/>
        <w:right w:val="none" w:sz="0" w:space="0" w:color="auto"/>
      </w:divBdr>
    </w:div>
    <w:div w:id="1806042237">
      <w:bodyDiv w:val="1"/>
      <w:marLeft w:val="0"/>
      <w:marRight w:val="0"/>
      <w:marTop w:val="0"/>
      <w:marBottom w:val="0"/>
      <w:divBdr>
        <w:top w:val="none" w:sz="0" w:space="0" w:color="auto"/>
        <w:left w:val="none" w:sz="0" w:space="0" w:color="auto"/>
        <w:bottom w:val="none" w:sz="0" w:space="0" w:color="auto"/>
        <w:right w:val="none" w:sz="0" w:space="0" w:color="auto"/>
      </w:divBdr>
    </w:div>
    <w:div w:id="1818912356">
      <w:bodyDiv w:val="1"/>
      <w:marLeft w:val="0"/>
      <w:marRight w:val="0"/>
      <w:marTop w:val="0"/>
      <w:marBottom w:val="0"/>
      <w:divBdr>
        <w:top w:val="none" w:sz="0" w:space="0" w:color="auto"/>
        <w:left w:val="none" w:sz="0" w:space="0" w:color="auto"/>
        <w:bottom w:val="none" w:sz="0" w:space="0" w:color="auto"/>
        <w:right w:val="none" w:sz="0" w:space="0" w:color="auto"/>
      </w:divBdr>
    </w:div>
    <w:div w:id="1819103866">
      <w:bodyDiv w:val="1"/>
      <w:marLeft w:val="0"/>
      <w:marRight w:val="0"/>
      <w:marTop w:val="0"/>
      <w:marBottom w:val="0"/>
      <w:divBdr>
        <w:top w:val="none" w:sz="0" w:space="0" w:color="auto"/>
        <w:left w:val="none" w:sz="0" w:space="0" w:color="auto"/>
        <w:bottom w:val="none" w:sz="0" w:space="0" w:color="auto"/>
        <w:right w:val="none" w:sz="0" w:space="0" w:color="auto"/>
      </w:divBdr>
    </w:div>
    <w:div w:id="1852523269">
      <w:bodyDiv w:val="1"/>
      <w:marLeft w:val="0"/>
      <w:marRight w:val="0"/>
      <w:marTop w:val="0"/>
      <w:marBottom w:val="0"/>
      <w:divBdr>
        <w:top w:val="none" w:sz="0" w:space="0" w:color="auto"/>
        <w:left w:val="none" w:sz="0" w:space="0" w:color="auto"/>
        <w:bottom w:val="none" w:sz="0" w:space="0" w:color="auto"/>
        <w:right w:val="none" w:sz="0" w:space="0" w:color="auto"/>
      </w:divBdr>
    </w:div>
    <w:div w:id="1897623359">
      <w:bodyDiv w:val="1"/>
      <w:marLeft w:val="0"/>
      <w:marRight w:val="0"/>
      <w:marTop w:val="0"/>
      <w:marBottom w:val="0"/>
      <w:divBdr>
        <w:top w:val="none" w:sz="0" w:space="0" w:color="auto"/>
        <w:left w:val="none" w:sz="0" w:space="0" w:color="auto"/>
        <w:bottom w:val="none" w:sz="0" w:space="0" w:color="auto"/>
        <w:right w:val="none" w:sz="0" w:space="0" w:color="auto"/>
      </w:divBdr>
    </w:div>
    <w:div w:id="1899784661">
      <w:bodyDiv w:val="1"/>
      <w:marLeft w:val="0"/>
      <w:marRight w:val="0"/>
      <w:marTop w:val="0"/>
      <w:marBottom w:val="0"/>
      <w:divBdr>
        <w:top w:val="none" w:sz="0" w:space="0" w:color="auto"/>
        <w:left w:val="none" w:sz="0" w:space="0" w:color="auto"/>
        <w:bottom w:val="none" w:sz="0" w:space="0" w:color="auto"/>
        <w:right w:val="none" w:sz="0" w:space="0" w:color="auto"/>
      </w:divBdr>
    </w:div>
    <w:div w:id="1947540054">
      <w:bodyDiv w:val="1"/>
      <w:marLeft w:val="0"/>
      <w:marRight w:val="0"/>
      <w:marTop w:val="0"/>
      <w:marBottom w:val="0"/>
      <w:divBdr>
        <w:top w:val="none" w:sz="0" w:space="0" w:color="auto"/>
        <w:left w:val="none" w:sz="0" w:space="0" w:color="auto"/>
        <w:bottom w:val="none" w:sz="0" w:space="0" w:color="auto"/>
        <w:right w:val="none" w:sz="0" w:space="0" w:color="auto"/>
      </w:divBdr>
    </w:div>
    <w:div w:id="1955744701">
      <w:bodyDiv w:val="1"/>
      <w:marLeft w:val="0"/>
      <w:marRight w:val="0"/>
      <w:marTop w:val="0"/>
      <w:marBottom w:val="0"/>
      <w:divBdr>
        <w:top w:val="none" w:sz="0" w:space="0" w:color="auto"/>
        <w:left w:val="none" w:sz="0" w:space="0" w:color="auto"/>
        <w:bottom w:val="none" w:sz="0" w:space="0" w:color="auto"/>
        <w:right w:val="none" w:sz="0" w:space="0" w:color="auto"/>
      </w:divBdr>
    </w:div>
    <w:div w:id="2091266199">
      <w:bodyDiv w:val="1"/>
      <w:marLeft w:val="0"/>
      <w:marRight w:val="0"/>
      <w:marTop w:val="0"/>
      <w:marBottom w:val="0"/>
      <w:divBdr>
        <w:top w:val="none" w:sz="0" w:space="0" w:color="auto"/>
        <w:left w:val="none" w:sz="0" w:space="0" w:color="auto"/>
        <w:bottom w:val="none" w:sz="0" w:space="0" w:color="auto"/>
        <w:right w:val="none" w:sz="0" w:space="0" w:color="auto"/>
      </w:divBdr>
    </w:div>
    <w:div w:id="2099251724">
      <w:bodyDiv w:val="1"/>
      <w:marLeft w:val="0"/>
      <w:marRight w:val="0"/>
      <w:marTop w:val="0"/>
      <w:marBottom w:val="0"/>
      <w:divBdr>
        <w:top w:val="none" w:sz="0" w:space="0" w:color="auto"/>
        <w:left w:val="none" w:sz="0" w:space="0" w:color="auto"/>
        <w:bottom w:val="none" w:sz="0" w:space="0" w:color="auto"/>
        <w:right w:val="none" w:sz="0" w:space="0" w:color="auto"/>
      </w:divBdr>
    </w:div>
    <w:div w:id="2145586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header" Target="header4.xml" Id="rId18" /><Relationship Type="http://schemas.openxmlformats.org/officeDocument/2006/relationships/customXml" Target="../customXml/item3.xml" Id="rId3" /><Relationship Type="http://schemas.openxmlformats.org/officeDocument/2006/relationships/header" Target="header6.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footer" Target="footer4.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header" Target="header5.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fontTable" Target="fontTable.xml" Id="rId22" /><Relationship Type="http://schemas.openxmlformats.org/officeDocument/2006/relationships/image" Target="/media/imagec.png" Id="R9f80970924184f86" /><Relationship Type="http://schemas.openxmlformats.org/officeDocument/2006/relationships/image" Target="/media/imaged.png" Id="R11458a3a9d194782" /><Relationship Type="http://schemas.openxmlformats.org/officeDocument/2006/relationships/image" Target="/media/imagee.png" Id="R2c927dd335184707" /><Relationship Type="http://schemas.openxmlformats.org/officeDocument/2006/relationships/image" Target="/media/imagef.png" Id="R4071d0dfc29b4c43" /><Relationship Type="http://schemas.openxmlformats.org/officeDocument/2006/relationships/image" Target="/media/image10.png" Id="R7490ebb3f3244974" /><Relationship Type="http://schemas.openxmlformats.org/officeDocument/2006/relationships/image" Target="/media/image11.png" Id="R7e8c27c5f38d4b88" /><Relationship Type="http://schemas.openxmlformats.org/officeDocument/2006/relationships/image" Target="/media/image12.png" Id="Rdad5aeacca394549" /><Relationship Type="http://schemas.openxmlformats.org/officeDocument/2006/relationships/image" Target="/media/image13.png" Id="R562f1bc044ab452c" /><Relationship Type="http://schemas.openxmlformats.org/officeDocument/2006/relationships/image" Target="/media/image14.png" Id="R2cfdc229ca4d40a8" /><Relationship Type="http://schemas.openxmlformats.org/officeDocument/2006/relationships/image" Target="/media/image15.png" Id="R1e71cd792e174a28" /><Relationship Type="http://schemas.openxmlformats.org/officeDocument/2006/relationships/image" Target="/media/image16.png" Id="R384dd17aa6914770" /><Relationship Type="http://schemas.openxmlformats.org/officeDocument/2006/relationships/image" Target="/media/image17.png" Id="R2f43e267efbf4bb6" /><Relationship Type="http://schemas.openxmlformats.org/officeDocument/2006/relationships/hyperlink" Target="https://doi.org/10.1001/jama.2017.11295" TargetMode="External" Id="R223da7c5e7c24f63" /><Relationship Type="http://schemas.openxmlformats.org/officeDocument/2006/relationships/hyperlink" Target="https://doi.org/10.1016/j.cpr.2015.08.008" TargetMode="External" Id="R1ebb62f199a24a08" /><Relationship Type="http://schemas.openxmlformats.org/officeDocument/2006/relationships/hyperlink" Target="https://www.ncbi.nlm.nih.gov/books/NBK379320/" TargetMode="External" Id="Raf7b1a3ab95e4a3a" /><Relationship Type="http://schemas.openxmlformats.org/officeDocument/2006/relationships/hyperlink" Target="https://doi.org/10.31887/DCNS.2020.22.2/lvalmaggia" TargetMode="External" Id="R22949b676eef4a4b" /><Relationship Type="http://schemas.openxmlformats.org/officeDocument/2006/relationships/hyperlink" Target="https://www.jmir.org/2022/3/e34668" TargetMode="External" Id="Rc6db8959744d49e4" /><Relationship Type="http://schemas.openxmlformats.org/officeDocument/2006/relationships/hyperlink" Target="https://www.meta.com/au/quest/" TargetMode="External" Id="Rc43a5cc4b64d4ff4" /><Relationship Type="http://schemas.microsoft.com/office/2020/10/relationships/intelligence" Target="intelligence2.xml" Id="R7f03a7816f4b4e27" /><Relationship Type="http://schemas.openxmlformats.org/officeDocument/2006/relationships/image" Target="/media/image18.png" Id="Ra13235beb71f48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f3a322cc-e78e-4023-8d12-7adfd5a27044" xsi:nil="true"/>
    <lcf76f155ced4ddcb4097134ff3c332f xmlns="edf6466e-f694-4cce-a160-74375c6eb67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67989EC9F510D43A87E25FAE62C9F5B" ma:contentTypeVersion="12" ma:contentTypeDescription="Create a new document." ma:contentTypeScope="" ma:versionID="d23a9d64e584cd1164b6843e880fe5af">
  <xsd:schema xmlns:xsd="http://www.w3.org/2001/XMLSchema" xmlns:xs="http://www.w3.org/2001/XMLSchema" xmlns:p="http://schemas.microsoft.com/office/2006/metadata/properties" xmlns:ns2="edf6466e-f694-4cce-a160-74375c6eb67d" xmlns:ns3="f3a322cc-e78e-4023-8d12-7adfd5a27044" targetNamespace="http://schemas.microsoft.com/office/2006/metadata/properties" ma:root="true" ma:fieldsID="83aa9706d0b2b8b34e2cd43d3f399d74" ns2:_="" ns3:_="">
    <xsd:import namespace="edf6466e-f694-4cce-a160-74375c6eb67d"/>
    <xsd:import namespace="f3a322cc-e78e-4023-8d12-7adfd5a270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6466e-f694-4cce-a160-74375c6eb6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a322cc-e78e-4023-8d12-7adfd5a2704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dcbcbbb-e2cb-49cf-888a-896b881f9065}" ma:internalName="TaxCatchAll" ma:showField="CatchAllData" ma:web="f3a322cc-e78e-4023-8d12-7adfd5a2704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5DAD60-5126-3F45-9B1E-C0698257F410}">
  <ds:schemaRefs>
    <ds:schemaRef ds:uri="http://schemas.openxmlformats.org/officeDocument/2006/bibliography"/>
  </ds:schemaRefs>
</ds:datastoreItem>
</file>

<file path=customXml/itemProps2.xml><?xml version="1.0" encoding="utf-8"?>
<ds:datastoreItem xmlns:ds="http://schemas.openxmlformats.org/officeDocument/2006/customXml" ds:itemID="{18D849B7-6B50-4A4F-84EA-8A5F9B7E561E}">
  <ds:schemaRefs>
    <ds:schemaRef ds:uri="http://schemas.microsoft.com/office/2006/metadata/properties"/>
    <ds:schemaRef ds:uri="http://schemas.microsoft.com/office/infopath/2007/PartnerControls"/>
    <ds:schemaRef ds:uri="f3a322cc-e78e-4023-8d12-7adfd5a27044"/>
    <ds:schemaRef ds:uri="edf6466e-f694-4cce-a160-74375c6eb67d"/>
  </ds:schemaRefs>
</ds:datastoreItem>
</file>

<file path=customXml/itemProps3.xml><?xml version="1.0" encoding="utf-8"?>
<ds:datastoreItem xmlns:ds="http://schemas.openxmlformats.org/officeDocument/2006/customXml" ds:itemID="{BF681655-604B-4BF6-9749-9147C62FDA19}">
  <ds:schemaRefs>
    <ds:schemaRef ds:uri="http://schemas.microsoft.com/sharepoint/v3/contenttype/forms"/>
  </ds:schemaRefs>
</ds:datastoreItem>
</file>

<file path=customXml/itemProps4.xml><?xml version="1.0" encoding="utf-8"?>
<ds:datastoreItem xmlns:ds="http://schemas.openxmlformats.org/officeDocument/2006/customXml" ds:itemID="{E4D9A4DD-5BAD-4E71-85FD-89D0DE395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6466e-f694-4cce-a160-74375c6eb67d"/>
    <ds:schemaRef ds:uri="f3a322cc-e78e-4023-8d12-7adfd5a27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RMIT University</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SEP Technical Report</dc:title>
  <dc:subject/>
  <dc:creator>Maria Spichkova</dc:creator>
  <keywords/>
  <dc:description/>
  <lastModifiedBy>Richard Edbert Hariyanto</lastModifiedBy>
  <revision>56</revision>
  <lastPrinted>2016-06-05T10:09:00.0000000Z</lastPrinted>
  <dcterms:created xsi:type="dcterms:W3CDTF">2024-06-10T16:15:00.0000000Z</dcterms:created>
  <dcterms:modified xsi:type="dcterms:W3CDTF">2024-06-16T09:43:34.5726862Z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4823332e,7dbcc456,572c5752,6a1f9e50,5e261a0b,3e5654eb</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2023-05-15T03:29:11Z</vt:lpwstr>
  </property>
  <property fmtid="{D5CDD505-2E9C-101B-9397-08002B2CF9AE}" pid="7" name="MSIP_Label_8c3d088b-6243-4963-a2e2-8b321ab7f8fc_Method">
    <vt:lpwstr>Standard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674cb056-afbf-4b30-8598-5fb6df0b6b5a</vt:lpwstr>
  </property>
  <property fmtid="{D5CDD505-2E9C-101B-9397-08002B2CF9AE}" pid="11" name="MSIP_Label_8c3d088b-6243-4963-a2e2-8b321ab7f8fc_ContentBits">
    <vt:lpwstr>1</vt:lpwstr>
  </property>
  <property fmtid="{D5CDD505-2E9C-101B-9397-08002B2CF9AE}" pid="12" name="ContentTypeId">
    <vt:lpwstr>0x010100F67989EC9F510D43A87E25FAE62C9F5B</vt:lpwstr>
  </property>
  <property fmtid="{D5CDD505-2E9C-101B-9397-08002B2CF9AE}" pid="13" name="MediaServiceImageTags">
    <vt:lpwstr/>
  </property>
</Properties>
</file>